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16" w:rsidRDefault="000E0988" w:rsidP="00AB6D24">
      <w:pPr>
        <w:suppressAutoHyphens w:val="0"/>
        <w:autoSpaceDE/>
        <w:ind w:left="5670"/>
        <w:rPr>
          <w:rFonts w:eastAsia="Calibri" w:cs="Times New Roman"/>
          <w:color w:val="auto"/>
          <w:sz w:val="26"/>
          <w:szCs w:val="26"/>
          <w:lang w:eastAsia="en-US"/>
        </w:rPr>
      </w:pPr>
      <w:r w:rsidRPr="007D2C01">
        <w:rPr>
          <w:rFonts w:eastAsia="Calibri" w:cs="Times New Roman"/>
          <w:color w:val="auto"/>
          <w:sz w:val="26"/>
          <w:szCs w:val="26"/>
          <w:lang w:eastAsia="en-US"/>
        </w:rPr>
        <w:t xml:space="preserve">Утверждено </w:t>
      </w:r>
      <w:r w:rsidR="00830BF1" w:rsidRPr="007D2C01">
        <w:rPr>
          <w:rFonts w:eastAsia="Calibri" w:cs="Times New Roman"/>
          <w:color w:val="auto"/>
          <w:sz w:val="26"/>
          <w:szCs w:val="26"/>
          <w:lang w:eastAsia="en-US"/>
        </w:rPr>
        <w:t xml:space="preserve">протоколом Совета директоров </w:t>
      </w:r>
      <w:r w:rsidRPr="007D2C01">
        <w:rPr>
          <w:rFonts w:eastAsia="Calibri" w:cs="Times New Roman"/>
          <w:color w:val="auto"/>
          <w:sz w:val="26"/>
          <w:szCs w:val="26"/>
          <w:lang w:eastAsia="en-US"/>
        </w:rPr>
        <w:t>ООО «КАМАЗ-Энерго»</w:t>
      </w:r>
      <w:r w:rsidR="00CC727D" w:rsidRPr="007D2C01">
        <w:rPr>
          <w:rFonts w:eastAsia="Calibri" w:cs="Times New Roman"/>
          <w:color w:val="auto"/>
          <w:sz w:val="26"/>
          <w:szCs w:val="26"/>
          <w:lang w:eastAsia="en-US"/>
        </w:rPr>
        <w:t xml:space="preserve"> </w:t>
      </w:r>
    </w:p>
    <w:p w:rsidR="00CC727D" w:rsidRPr="007D2C01" w:rsidRDefault="00CC727D" w:rsidP="00AB6D24">
      <w:pPr>
        <w:suppressAutoHyphens w:val="0"/>
        <w:autoSpaceDE/>
        <w:ind w:left="5670"/>
        <w:rPr>
          <w:rFonts w:eastAsia="Calibri" w:cs="Times New Roman"/>
          <w:color w:val="auto"/>
          <w:sz w:val="26"/>
          <w:szCs w:val="26"/>
          <w:lang w:eastAsia="en-US"/>
        </w:rPr>
      </w:pPr>
      <w:r w:rsidRPr="007D2C01">
        <w:rPr>
          <w:rFonts w:eastAsia="Calibri" w:cs="Times New Roman"/>
          <w:color w:val="auto"/>
          <w:sz w:val="26"/>
          <w:szCs w:val="26"/>
          <w:lang w:eastAsia="en-US"/>
        </w:rPr>
        <w:t>№</w:t>
      </w:r>
      <w:r w:rsidR="007C083F" w:rsidRPr="007D2C01">
        <w:rPr>
          <w:rFonts w:eastAsia="Calibri" w:cs="Times New Roman"/>
          <w:color w:val="auto"/>
          <w:sz w:val="26"/>
          <w:szCs w:val="26"/>
          <w:lang w:eastAsia="en-US"/>
        </w:rPr>
        <w:t xml:space="preserve"> </w:t>
      </w:r>
      <w:r w:rsidR="00610642">
        <w:rPr>
          <w:rFonts w:eastAsia="Calibri" w:cs="Times New Roman"/>
          <w:color w:val="auto"/>
          <w:sz w:val="26"/>
          <w:szCs w:val="26"/>
          <w:u w:val="single"/>
          <w:lang w:eastAsia="en-US"/>
        </w:rPr>
        <w:t>31</w:t>
      </w:r>
      <w:r w:rsidR="00D85A74" w:rsidRPr="00610642">
        <w:rPr>
          <w:rFonts w:eastAsia="Calibri" w:cs="Times New Roman"/>
          <w:color w:val="auto"/>
          <w:sz w:val="26"/>
          <w:szCs w:val="26"/>
          <w:u w:val="single"/>
          <w:lang w:eastAsia="en-US"/>
        </w:rPr>
        <w:t xml:space="preserve"> </w:t>
      </w:r>
      <w:r w:rsidRPr="007D2C01">
        <w:rPr>
          <w:rFonts w:eastAsia="Calibri" w:cs="Times New Roman"/>
          <w:color w:val="auto"/>
          <w:sz w:val="26"/>
          <w:szCs w:val="26"/>
          <w:lang w:eastAsia="en-US"/>
        </w:rPr>
        <w:t xml:space="preserve">от </w:t>
      </w:r>
      <w:r w:rsidR="00830BF1" w:rsidRPr="007D2C01">
        <w:rPr>
          <w:rFonts w:eastAsia="Calibri" w:cs="Times New Roman"/>
          <w:color w:val="auto"/>
          <w:sz w:val="26"/>
          <w:szCs w:val="26"/>
          <w:lang w:eastAsia="en-US"/>
        </w:rPr>
        <w:t>«</w:t>
      </w:r>
      <w:r w:rsidR="00610642">
        <w:rPr>
          <w:rFonts w:eastAsia="Calibri" w:cs="Times New Roman"/>
          <w:color w:val="auto"/>
          <w:sz w:val="26"/>
          <w:szCs w:val="26"/>
          <w:lang w:eastAsia="en-US"/>
        </w:rPr>
        <w:t>16</w:t>
      </w:r>
      <w:r w:rsidRPr="007D2C01">
        <w:rPr>
          <w:rFonts w:eastAsia="Calibri" w:cs="Times New Roman"/>
          <w:color w:val="auto"/>
          <w:sz w:val="26"/>
          <w:szCs w:val="26"/>
          <w:lang w:eastAsia="en-US"/>
        </w:rPr>
        <w:t>»</w:t>
      </w:r>
      <w:r w:rsidR="00D85A74" w:rsidRPr="007D2C01">
        <w:rPr>
          <w:rFonts w:eastAsia="Calibri" w:cs="Times New Roman"/>
          <w:color w:val="auto"/>
          <w:sz w:val="26"/>
          <w:szCs w:val="26"/>
          <w:lang w:eastAsia="en-US"/>
        </w:rPr>
        <w:t xml:space="preserve"> </w:t>
      </w:r>
      <w:r w:rsidR="00610642" w:rsidRPr="00610642">
        <w:rPr>
          <w:rFonts w:eastAsia="Calibri" w:cs="Times New Roman"/>
          <w:color w:val="auto"/>
          <w:sz w:val="26"/>
          <w:szCs w:val="26"/>
          <w:u w:val="single"/>
          <w:lang w:eastAsia="en-US"/>
        </w:rPr>
        <w:t>октября</w:t>
      </w:r>
      <w:r w:rsidR="00D85A74" w:rsidRPr="007D2C01">
        <w:rPr>
          <w:rFonts w:eastAsia="Calibri" w:cs="Times New Roman"/>
          <w:color w:val="auto"/>
          <w:sz w:val="26"/>
          <w:szCs w:val="26"/>
          <w:lang w:eastAsia="en-US"/>
        </w:rPr>
        <w:t xml:space="preserve"> </w:t>
      </w:r>
      <w:r w:rsidRPr="007D2C01">
        <w:rPr>
          <w:rFonts w:eastAsia="Calibri" w:cs="Times New Roman"/>
          <w:color w:val="auto"/>
          <w:sz w:val="26"/>
          <w:szCs w:val="26"/>
          <w:lang w:eastAsia="en-US"/>
        </w:rPr>
        <w:t>201</w:t>
      </w:r>
      <w:r w:rsidR="005144BD" w:rsidRPr="007D2C01">
        <w:rPr>
          <w:rFonts w:eastAsia="Calibri" w:cs="Times New Roman"/>
          <w:color w:val="auto"/>
          <w:sz w:val="26"/>
          <w:szCs w:val="26"/>
          <w:lang w:eastAsia="en-US"/>
        </w:rPr>
        <w:t>8</w:t>
      </w:r>
      <w:r w:rsidRPr="007D2C01">
        <w:rPr>
          <w:rFonts w:eastAsia="Calibri" w:cs="Times New Roman"/>
          <w:color w:val="auto"/>
          <w:sz w:val="26"/>
          <w:szCs w:val="26"/>
          <w:lang w:eastAsia="en-US"/>
        </w:rPr>
        <w:t xml:space="preserve"> года</w:t>
      </w:r>
      <w:r w:rsidR="00830BF1" w:rsidRPr="007D2C01">
        <w:rPr>
          <w:rFonts w:eastAsia="Calibri" w:cs="Times New Roman"/>
          <w:color w:val="auto"/>
          <w:sz w:val="26"/>
          <w:szCs w:val="26"/>
          <w:lang w:eastAsia="en-US"/>
        </w:rPr>
        <w:t xml:space="preserve"> </w:t>
      </w: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036046" w:rsidRPr="007D2C01" w:rsidRDefault="00036046"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AB6D24">
      <w:pPr>
        <w:suppressAutoHyphens w:val="0"/>
        <w:autoSpaceDE/>
        <w:ind w:left="708" w:firstLine="708"/>
        <w:jc w:val="center"/>
        <w:rPr>
          <w:rFonts w:eastAsia="Calibri" w:cs="Times New Roman"/>
          <w:b/>
          <w:color w:val="auto"/>
          <w:sz w:val="26"/>
          <w:szCs w:val="26"/>
          <w:lang w:eastAsia="en-US"/>
        </w:rPr>
      </w:pPr>
    </w:p>
    <w:p w:rsidR="00500BC1" w:rsidRPr="007D2C01" w:rsidRDefault="00500BC1" w:rsidP="00B47184">
      <w:pPr>
        <w:suppressAutoHyphens w:val="0"/>
        <w:autoSpaceDE/>
        <w:ind w:left="708" w:firstLine="708"/>
        <w:jc w:val="center"/>
        <w:rPr>
          <w:rFonts w:eastAsia="Calibri" w:cs="Times New Roman"/>
          <w:b/>
          <w:color w:val="auto"/>
          <w:sz w:val="40"/>
          <w:szCs w:val="40"/>
          <w:lang w:eastAsia="en-US"/>
        </w:rPr>
      </w:pPr>
      <w:r w:rsidRPr="007D2C01">
        <w:rPr>
          <w:rFonts w:eastAsia="Calibri" w:cs="Times New Roman"/>
          <w:b/>
          <w:color w:val="auto"/>
          <w:sz w:val="40"/>
          <w:szCs w:val="40"/>
          <w:lang w:eastAsia="en-US"/>
        </w:rPr>
        <w:t>ПОЛОЖЕНИЕ О ЗАКУПК</w:t>
      </w:r>
      <w:r w:rsidR="007D6250" w:rsidRPr="007D2C01">
        <w:rPr>
          <w:rFonts w:eastAsia="Calibri" w:cs="Times New Roman"/>
          <w:b/>
          <w:color w:val="auto"/>
          <w:sz w:val="40"/>
          <w:szCs w:val="40"/>
          <w:lang w:eastAsia="en-US"/>
        </w:rPr>
        <w:t>Е ТОВАРОВ, РАБОТ, УСЛУГ</w:t>
      </w:r>
    </w:p>
    <w:p w:rsidR="005D77AD" w:rsidRPr="007D2C01" w:rsidRDefault="00B47184" w:rsidP="00B47184">
      <w:pPr>
        <w:suppressAutoHyphens w:val="0"/>
        <w:autoSpaceDE/>
        <w:ind w:left="708" w:firstLine="708"/>
        <w:rPr>
          <w:rFonts w:eastAsia="Calibri" w:cs="Times New Roman"/>
          <w:b/>
          <w:color w:val="auto"/>
          <w:sz w:val="40"/>
          <w:szCs w:val="40"/>
          <w:lang w:eastAsia="en-US"/>
        </w:rPr>
      </w:pPr>
      <w:r w:rsidRPr="007D2C01">
        <w:rPr>
          <w:rFonts w:eastAsia="Calibri" w:cs="Times New Roman"/>
          <w:b/>
          <w:color w:val="auto"/>
          <w:sz w:val="40"/>
          <w:szCs w:val="40"/>
          <w:lang w:eastAsia="en-US"/>
        </w:rPr>
        <w:t xml:space="preserve">                </w:t>
      </w:r>
      <w:r w:rsidR="00500BC1" w:rsidRPr="007D2C01">
        <w:rPr>
          <w:rFonts w:eastAsia="Calibri" w:cs="Times New Roman"/>
          <w:b/>
          <w:color w:val="auto"/>
          <w:sz w:val="40"/>
          <w:szCs w:val="40"/>
          <w:lang w:eastAsia="en-US"/>
        </w:rPr>
        <w:t>ООО «КАМАЗ-ЭНЕРГО»</w:t>
      </w: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p>
    <w:p w:rsidR="005D77AD" w:rsidRPr="007D2C01" w:rsidRDefault="005D77AD" w:rsidP="00AB6D24">
      <w:pPr>
        <w:suppressAutoHyphens w:val="0"/>
        <w:autoSpaceDE/>
        <w:ind w:left="708" w:firstLine="708"/>
        <w:jc w:val="center"/>
        <w:rPr>
          <w:rFonts w:eastAsia="Calibri" w:cs="Times New Roman"/>
          <w:b/>
          <w:color w:val="auto"/>
          <w:sz w:val="40"/>
          <w:szCs w:val="40"/>
          <w:lang w:eastAsia="en-US"/>
        </w:rPr>
      </w:pPr>
      <w:r w:rsidRPr="007D2C01">
        <w:rPr>
          <w:rFonts w:eastAsia="Calibri" w:cs="Times New Roman"/>
          <w:b/>
          <w:color w:val="auto"/>
          <w:sz w:val="40"/>
          <w:szCs w:val="40"/>
          <w:lang w:eastAsia="en-US"/>
        </w:rPr>
        <w:t xml:space="preserve">г. Набережные Челны </w:t>
      </w:r>
    </w:p>
    <w:p w:rsidR="00484360" w:rsidRPr="007D2C01" w:rsidRDefault="005D77AD" w:rsidP="001F220E">
      <w:pPr>
        <w:suppressAutoHyphens w:val="0"/>
        <w:autoSpaceDE/>
        <w:ind w:left="708" w:firstLine="708"/>
        <w:jc w:val="center"/>
        <w:rPr>
          <w:rFonts w:eastAsia="Calibri" w:cs="Times New Roman"/>
          <w:b/>
          <w:color w:val="auto"/>
          <w:sz w:val="26"/>
          <w:szCs w:val="26"/>
          <w:lang w:eastAsia="en-US"/>
        </w:rPr>
      </w:pPr>
      <w:r w:rsidRPr="007D2C01">
        <w:rPr>
          <w:rFonts w:eastAsia="Calibri" w:cs="Times New Roman"/>
          <w:b/>
          <w:color w:val="auto"/>
          <w:sz w:val="40"/>
          <w:szCs w:val="40"/>
          <w:lang w:eastAsia="en-US"/>
        </w:rPr>
        <w:t>201</w:t>
      </w:r>
      <w:r w:rsidR="005144BD" w:rsidRPr="007D2C01">
        <w:rPr>
          <w:rFonts w:eastAsia="Calibri" w:cs="Times New Roman"/>
          <w:b/>
          <w:color w:val="auto"/>
          <w:sz w:val="40"/>
          <w:szCs w:val="40"/>
          <w:lang w:eastAsia="en-US"/>
        </w:rPr>
        <w:t>8</w:t>
      </w:r>
      <w:r w:rsidR="00484360" w:rsidRPr="007D2C01">
        <w:rPr>
          <w:rFonts w:eastAsia="Calibri" w:cs="Times New Roman"/>
          <w:b/>
          <w:color w:val="auto"/>
          <w:sz w:val="40"/>
          <w:szCs w:val="40"/>
          <w:lang w:eastAsia="en-US"/>
        </w:rPr>
        <w:br w:type="page"/>
      </w:r>
    </w:p>
    <w:p w:rsidR="00484360" w:rsidRPr="007D2C01" w:rsidRDefault="00484360" w:rsidP="00AB6D24">
      <w:pPr>
        <w:pageBreakBefore/>
        <w:suppressAutoHyphens w:val="0"/>
        <w:autoSpaceDE/>
        <w:rPr>
          <w:rFonts w:cs="Times New Roman"/>
          <w:b/>
          <w:color w:val="auto"/>
          <w:sz w:val="26"/>
          <w:szCs w:val="26"/>
          <w:lang w:eastAsia="ru-RU"/>
        </w:rPr>
      </w:pPr>
      <w:r w:rsidRPr="007D2C01">
        <w:rPr>
          <w:rFonts w:cs="Times New Roman"/>
          <w:b/>
          <w:color w:val="auto"/>
          <w:sz w:val="26"/>
          <w:szCs w:val="26"/>
          <w:lang w:eastAsia="ru-RU"/>
        </w:rPr>
        <w:lastRenderedPageBreak/>
        <w:t>ГЛАВА 1. ОБЩИЕ ПОЛОЖЕНИЯ</w:t>
      </w:r>
    </w:p>
    <w:p w:rsidR="00E01E74" w:rsidRPr="007D2C01" w:rsidRDefault="00E01E74" w:rsidP="00AB6D24">
      <w:pPr>
        <w:pStyle w:val="2"/>
        <w:spacing w:before="0" w:after="0"/>
        <w:ind w:firstLine="709"/>
        <w:jc w:val="both"/>
        <w:rPr>
          <w:rFonts w:ascii="Times New Roman" w:hAnsi="Times New Roman"/>
          <w:i w:val="0"/>
          <w:sz w:val="26"/>
          <w:szCs w:val="26"/>
          <w:lang w:val="ru-RU"/>
        </w:rPr>
      </w:pPr>
    </w:p>
    <w:p w:rsidR="00484360" w:rsidRPr="007D2C01" w:rsidRDefault="00484360" w:rsidP="00AB6D24">
      <w:pPr>
        <w:pStyle w:val="2"/>
        <w:spacing w:before="0" w:after="0"/>
        <w:ind w:firstLine="709"/>
        <w:jc w:val="both"/>
        <w:rPr>
          <w:rFonts w:ascii="Times New Roman" w:hAnsi="Times New Roman"/>
          <w:i w:val="0"/>
          <w:sz w:val="26"/>
          <w:szCs w:val="26"/>
        </w:rPr>
      </w:pPr>
      <w:r w:rsidRPr="007D2C01">
        <w:rPr>
          <w:rFonts w:ascii="Times New Roman" w:hAnsi="Times New Roman"/>
          <w:i w:val="0"/>
          <w:sz w:val="26"/>
          <w:szCs w:val="26"/>
        </w:rPr>
        <w:t>1. Предмет, объект, область применения, цели и принципы регулирования, субъекты деятельности</w:t>
      </w:r>
    </w:p>
    <w:p w:rsidR="00E01E74" w:rsidRPr="007D2C01" w:rsidRDefault="00E01E74" w:rsidP="00AB6D24">
      <w:pPr>
        <w:suppressAutoHyphens w:val="0"/>
        <w:autoSpaceDE/>
        <w:ind w:firstLine="709"/>
        <w:jc w:val="both"/>
        <w:rPr>
          <w:rFonts w:cs="Times New Roman"/>
          <w:b/>
          <w:bCs/>
          <w:iCs/>
          <w:color w:val="auto"/>
          <w:sz w:val="26"/>
          <w:szCs w:val="26"/>
          <w:lang w:eastAsia="ru-RU"/>
        </w:rPr>
      </w:pPr>
    </w:p>
    <w:p w:rsidR="00484360" w:rsidRPr="007D2C01" w:rsidRDefault="00484360" w:rsidP="001239B3">
      <w:pPr>
        <w:suppressAutoHyphens w:val="0"/>
        <w:autoSpaceDE/>
        <w:ind w:firstLine="709"/>
        <w:jc w:val="both"/>
        <w:rPr>
          <w:rFonts w:cs="Times New Roman"/>
          <w:b/>
          <w:bCs/>
          <w:iCs/>
          <w:color w:val="auto"/>
          <w:sz w:val="26"/>
          <w:szCs w:val="26"/>
          <w:lang w:eastAsia="ru-RU"/>
        </w:rPr>
      </w:pPr>
      <w:r w:rsidRPr="007D2C01">
        <w:rPr>
          <w:rFonts w:cs="Times New Roman"/>
          <w:b/>
          <w:bCs/>
          <w:iCs/>
          <w:color w:val="auto"/>
          <w:sz w:val="26"/>
          <w:szCs w:val="26"/>
          <w:lang w:eastAsia="ru-RU"/>
        </w:rPr>
        <w:t xml:space="preserve">1.1. Предмет и объект регулирования </w:t>
      </w:r>
    </w:p>
    <w:p w:rsidR="00484360" w:rsidRPr="007D2C01" w:rsidRDefault="00484360" w:rsidP="001239B3">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1.1.1. </w:t>
      </w:r>
      <w:proofErr w:type="gramStart"/>
      <w:r w:rsidRPr="007D2C01">
        <w:rPr>
          <w:rFonts w:cs="Times New Roman"/>
          <w:color w:val="auto"/>
          <w:sz w:val="26"/>
          <w:szCs w:val="26"/>
          <w:lang w:eastAsia="ru-RU"/>
        </w:rPr>
        <w:t>Положение о закупке</w:t>
      </w:r>
      <w:r w:rsidR="006239E2" w:rsidRPr="007D2C01">
        <w:rPr>
          <w:rFonts w:cs="Times New Roman"/>
          <w:color w:val="auto"/>
          <w:sz w:val="26"/>
          <w:szCs w:val="26"/>
          <w:lang w:eastAsia="ru-RU"/>
        </w:rPr>
        <w:t xml:space="preserve"> товаров, работ, услуг ООО «КАМАЗ-Энерго» </w:t>
      </w:r>
      <w:r w:rsidRPr="007D2C01">
        <w:rPr>
          <w:rFonts w:cs="Times New Roman"/>
          <w:color w:val="auto"/>
          <w:sz w:val="26"/>
          <w:szCs w:val="26"/>
          <w:lang w:eastAsia="ru-RU"/>
        </w:rPr>
        <w:t xml:space="preserve"> (далее – Положение</w:t>
      </w:r>
      <w:r w:rsidR="006239E2" w:rsidRPr="007D2C01">
        <w:rPr>
          <w:rFonts w:cs="Times New Roman"/>
          <w:color w:val="auto"/>
          <w:sz w:val="26"/>
          <w:szCs w:val="26"/>
          <w:lang w:eastAsia="ru-RU"/>
        </w:rPr>
        <w:t xml:space="preserve"> о закупке, Положение</w:t>
      </w:r>
      <w:r w:rsidRPr="007D2C01">
        <w:rPr>
          <w:rFonts w:cs="Times New Roman"/>
          <w:color w:val="auto"/>
          <w:sz w:val="26"/>
          <w:szCs w:val="26"/>
          <w:lang w:eastAsia="ru-RU"/>
        </w:rPr>
        <w:t>)  регулирует отношения по закупкам товаров, работ, услуг для нужд Общества с ограниченной ответственностью «</w:t>
      </w:r>
      <w:r w:rsidR="001239B3" w:rsidRPr="007D2C01">
        <w:rPr>
          <w:rFonts w:cs="Times New Roman"/>
          <w:color w:val="auto"/>
          <w:sz w:val="26"/>
          <w:szCs w:val="26"/>
          <w:lang w:eastAsia="ru-RU"/>
        </w:rPr>
        <w:t xml:space="preserve">КАМАЗ-Энерго» (далее – Заказчик, </w:t>
      </w:r>
      <w:r w:rsidR="007A4C2A" w:rsidRPr="007D2C01">
        <w:rPr>
          <w:rFonts w:cs="Times New Roman"/>
          <w:color w:val="auto"/>
          <w:sz w:val="26"/>
          <w:szCs w:val="26"/>
          <w:lang w:eastAsia="ru-RU"/>
        </w:rPr>
        <w:t>организатор закупки</w:t>
      </w:r>
      <w:r w:rsidR="001239B3" w:rsidRPr="007D2C01">
        <w:rPr>
          <w:rFonts w:cs="Times New Roman"/>
          <w:color w:val="auto"/>
          <w:sz w:val="26"/>
          <w:szCs w:val="26"/>
          <w:lang w:eastAsia="ru-RU"/>
        </w:rPr>
        <w:t>)</w:t>
      </w:r>
      <w:r w:rsidR="00AD56AD" w:rsidRPr="007D2C01">
        <w:rPr>
          <w:rFonts w:cs="Times New Roman"/>
          <w:color w:val="auto"/>
          <w:sz w:val="26"/>
          <w:szCs w:val="26"/>
          <w:lang w:eastAsia="ru-RU"/>
        </w:rPr>
        <w:t xml:space="preserve">, </w:t>
      </w:r>
      <w:r w:rsidRPr="007D2C01">
        <w:rPr>
          <w:rFonts w:cs="Times New Roman"/>
          <w:color w:val="auto"/>
          <w:sz w:val="26"/>
          <w:szCs w:val="26"/>
          <w:lang w:eastAsia="ru-RU"/>
        </w:rPr>
        <w:t xml:space="preserve">определяет порядок подготовки и проведения процедур закупок, в </w:t>
      </w:r>
      <w:proofErr w:type="spellStart"/>
      <w:r w:rsidRPr="007D2C01">
        <w:rPr>
          <w:rFonts w:cs="Times New Roman"/>
          <w:color w:val="auto"/>
          <w:sz w:val="26"/>
          <w:szCs w:val="26"/>
          <w:lang w:eastAsia="ru-RU"/>
        </w:rPr>
        <w:t>т.ч</w:t>
      </w:r>
      <w:proofErr w:type="spellEnd"/>
      <w:r w:rsidRPr="007D2C01">
        <w:rPr>
          <w:rFonts w:cs="Times New Roman"/>
          <w:color w:val="auto"/>
          <w:sz w:val="26"/>
          <w:szCs w:val="26"/>
          <w:lang w:eastAsia="ru-RU"/>
        </w:rPr>
        <w:t>. требование к закупке: порядок подготовки и проведения процедур закупки (включая способы закупки) и условия их применения, порядок заключения и</w:t>
      </w:r>
      <w:proofErr w:type="gramEnd"/>
      <w:r w:rsidRPr="007D2C01">
        <w:rPr>
          <w:rFonts w:cs="Times New Roman"/>
          <w:color w:val="auto"/>
          <w:sz w:val="26"/>
          <w:szCs w:val="26"/>
          <w:lang w:eastAsia="ru-RU"/>
        </w:rPr>
        <w:t xml:space="preserve"> исполнения договоров.</w:t>
      </w:r>
    </w:p>
    <w:p w:rsidR="00484360" w:rsidRPr="007D2C01" w:rsidRDefault="00484360" w:rsidP="001239B3">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1.1.2. Положение о закупке разработано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p w:rsidR="00484360" w:rsidRPr="007D2C01" w:rsidRDefault="00484360" w:rsidP="001239B3">
      <w:pPr>
        <w:suppressAutoHyphens w:val="0"/>
        <w:autoSpaceDE/>
        <w:ind w:firstLine="709"/>
        <w:jc w:val="both"/>
        <w:rPr>
          <w:rFonts w:cs="Times New Roman"/>
          <w:b/>
          <w:bCs/>
          <w:iCs/>
          <w:color w:val="auto"/>
          <w:sz w:val="26"/>
          <w:szCs w:val="26"/>
          <w:lang w:eastAsia="ru-RU"/>
        </w:rPr>
      </w:pPr>
      <w:r w:rsidRPr="007D2C01">
        <w:rPr>
          <w:rFonts w:cs="Times New Roman"/>
          <w:color w:val="auto"/>
          <w:sz w:val="26"/>
          <w:szCs w:val="26"/>
        </w:rPr>
        <w:t xml:space="preserve">1.1.3. Термины и определения, применяемые в </w:t>
      </w:r>
      <w:proofErr w:type="gramStart"/>
      <w:r w:rsidRPr="007D2C01">
        <w:rPr>
          <w:rFonts w:cs="Times New Roman"/>
          <w:color w:val="auto"/>
          <w:sz w:val="26"/>
          <w:szCs w:val="26"/>
        </w:rPr>
        <w:t>настоящем</w:t>
      </w:r>
      <w:proofErr w:type="gramEnd"/>
      <w:r w:rsidRPr="007D2C01">
        <w:rPr>
          <w:rFonts w:cs="Times New Roman"/>
          <w:color w:val="auto"/>
          <w:sz w:val="26"/>
          <w:szCs w:val="26"/>
        </w:rPr>
        <w:t xml:space="preserve"> Положении, приведены в Приложении 1 к настоящему Положению.</w:t>
      </w:r>
    </w:p>
    <w:p w:rsidR="001D41F0" w:rsidRPr="007D2C01" w:rsidRDefault="001D41F0" w:rsidP="001239B3">
      <w:pPr>
        <w:suppressAutoHyphens w:val="0"/>
        <w:autoSpaceDE/>
        <w:ind w:firstLine="709"/>
        <w:jc w:val="both"/>
        <w:rPr>
          <w:rFonts w:cs="Times New Roman"/>
          <w:b/>
          <w:bCs/>
          <w:iCs/>
          <w:color w:val="auto"/>
          <w:sz w:val="26"/>
          <w:szCs w:val="26"/>
          <w:lang w:eastAsia="ru-RU"/>
        </w:rPr>
      </w:pPr>
    </w:p>
    <w:p w:rsidR="00484360" w:rsidRPr="007D2C01" w:rsidRDefault="00484360" w:rsidP="001239B3">
      <w:pPr>
        <w:suppressAutoHyphens w:val="0"/>
        <w:autoSpaceDE/>
        <w:ind w:firstLine="709"/>
        <w:jc w:val="both"/>
        <w:rPr>
          <w:rFonts w:cs="Times New Roman"/>
          <w:b/>
          <w:bCs/>
          <w:iCs/>
          <w:color w:val="auto"/>
          <w:sz w:val="26"/>
          <w:szCs w:val="26"/>
          <w:lang w:eastAsia="ru-RU"/>
        </w:rPr>
      </w:pPr>
      <w:r w:rsidRPr="007D2C01">
        <w:rPr>
          <w:rFonts w:cs="Times New Roman"/>
          <w:b/>
          <w:bCs/>
          <w:iCs/>
          <w:color w:val="auto"/>
          <w:sz w:val="26"/>
          <w:szCs w:val="26"/>
          <w:lang w:eastAsia="ru-RU"/>
        </w:rPr>
        <w:t>1.2. Область применения</w:t>
      </w:r>
    </w:p>
    <w:p w:rsidR="00484360" w:rsidRPr="007D2C01" w:rsidRDefault="00484360" w:rsidP="001239B3">
      <w:pPr>
        <w:pStyle w:val="11"/>
        <w:numPr>
          <w:ilvl w:val="2"/>
          <w:numId w:val="35"/>
        </w:numPr>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 xml:space="preserve">Положение </w:t>
      </w:r>
      <w:r w:rsidR="006239E2" w:rsidRPr="007D2C01">
        <w:rPr>
          <w:rFonts w:ascii="Times New Roman" w:hAnsi="Times New Roman" w:cs="Times New Roman"/>
          <w:sz w:val="26"/>
          <w:szCs w:val="26"/>
        </w:rPr>
        <w:t xml:space="preserve">о закупке </w:t>
      </w:r>
      <w:r w:rsidRPr="007D2C01">
        <w:rPr>
          <w:rFonts w:ascii="Times New Roman" w:hAnsi="Times New Roman" w:cs="Times New Roman"/>
          <w:sz w:val="26"/>
          <w:szCs w:val="26"/>
        </w:rPr>
        <w:t xml:space="preserve">применяется во всех случаях расходования денежных средств  Заказчиком за исключением случаев: </w:t>
      </w:r>
    </w:p>
    <w:p w:rsidR="00DD6E6D" w:rsidRPr="007D2C01" w:rsidRDefault="00DD6E6D" w:rsidP="001239B3">
      <w:pPr>
        <w:pStyle w:val="11"/>
        <w:numPr>
          <w:ilvl w:val="2"/>
          <w:numId w:val="35"/>
        </w:numPr>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w:t>
      </w:r>
      <w:proofErr w:type="gramStart"/>
      <w:r w:rsidRPr="007D2C01">
        <w:rPr>
          <w:rFonts w:ascii="Times New Roman" w:hAnsi="Times New Roman" w:cs="Times New Roman"/>
          <w:sz w:val="26"/>
          <w:szCs w:val="26"/>
        </w:rPr>
        <w:t>заключаются вне сферы биржевой торговли и исполнение обязательств по которым предусматривает</w:t>
      </w:r>
      <w:proofErr w:type="gramEnd"/>
      <w:r w:rsidRPr="007D2C01">
        <w:rPr>
          <w:rFonts w:ascii="Times New Roman" w:hAnsi="Times New Roman" w:cs="Times New Roman"/>
          <w:sz w:val="26"/>
          <w:szCs w:val="26"/>
        </w:rPr>
        <w:t xml:space="preserve"> поставки товаров);</w:t>
      </w:r>
    </w:p>
    <w:p w:rsidR="00DD6E6D" w:rsidRPr="007D2C01" w:rsidRDefault="000F1D65" w:rsidP="001239B3">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8517D6" w:rsidRPr="007D2C01">
        <w:rPr>
          <w:rFonts w:ascii="Times New Roman" w:hAnsi="Times New Roman" w:cs="Times New Roman"/>
          <w:sz w:val="26"/>
          <w:szCs w:val="26"/>
        </w:rPr>
        <w:t>1.2.3.</w:t>
      </w:r>
      <w:r w:rsidR="00DD6E6D" w:rsidRPr="007D2C01">
        <w:rPr>
          <w:rFonts w:ascii="Times New Roman" w:hAnsi="Times New Roman" w:cs="Times New Roman"/>
          <w:sz w:val="26"/>
          <w:szCs w:val="26"/>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1.2.4.</w:t>
      </w:r>
      <w:r w:rsidR="00DD6E6D" w:rsidRPr="007D2C01">
        <w:rPr>
          <w:rFonts w:ascii="Times New Roman" w:hAnsi="Times New Roman" w:cs="Times New Roman"/>
          <w:sz w:val="26"/>
          <w:szCs w:val="26"/>
        </w:rPr>
        <w:t xml:space="preserve"> осуществлением заказчиком закупок товаров, работ, услуг в </w:t>
      </w:r>
      <w:proofErr w:type="gramStart"/>
      <w:r w:rsidR="00DD6E6D" w:rsidRPr="007D2C01">
        <w:rPr>
          <w:rFonts w:ascii="Times New Roman" w:hAnsi="Times New Roman" w:cs="Times New Roman"/>
          <w:sz w:val="26"/>
          <w:szCs w:val="26"/>
        </w:rPr>
        <w:t>соответствии</w:t>
      </w:r>
      <w:proofErr w:type="gramEnd"/>
      <w:r w:rsidR="00DD6E6D" w:rsidRPr="007D2C01">
        <w:rPr>
          <w:rFonts w:ascii="Times New Roman" w:hAnsi="Times New Roman" w:cs="Times New Roman"/>
          <w:sz w:val="26"/>
          <w:szCs w:val="26"/>
        </w:rPr>
        <w:t xml:space="preserve">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1.2.5</w:t>
      </w:r>
      <w:r w:rsidR="00DD6E6D" w:rsidRPr="007D2C01">
        <w:rPr>
          <w:rFonts w:ascii="Times New Roman" w:hAnsi="Times New Roman" w:cs="Times New Roman"/>
          <w:sz w:val="26"/>
          <w:szCs w:val="26"/>
        </w:rPr>
        <w:t xml:space="preserve"> закупкой в области военно-технического сотрудничества;</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1.2.6.</w:t>
      </w:r>
      <w:r w:rsidR="00DD6E6D" w:rsidRPr="007D2C01">
        <w:rPr>
          <w:rFonts w:ascii="Times New Roman" w:hAnsi="Times New Roman" w:cs="Times New Roman"/>
          <w:sz w:val="26"/>
          <w:szCs w:val="26"/>
        </w:rPr>
        <w:t xml:space="preserve"> закупкой товаров, работ, услуг в </w:t>
      </w:r>
      <w:proofErr w:type="gramStart"/>
      <w:r w:rsidR="00DD6E6D" w:rsidRPr="007D2C01">
        <w:rPr>
          <w:rFonts w:ascii="Times New Roman" w:hAnsi="Times New Roman" w:cs="Times New Roman"/>
          <w:sz w:val="26"/>
          <w:szCs w:val="26"/>
        </w:rPr>
        <w:t>соответствии</w:t>
      </w:r>
      <w:proofErr w:type="gramEnd"/>
      <w:r w:rsidR="00DD6E6D" w:rsidRPr="007D2C01">
        <w:rPr>
          <w:rFonts w:ascii="Times New Roman" w:hAnsi="Times New Roman" w:cs="Times New Roman"/>
          <w:sz w:val="26"/>
          <w:szCs w:val="26"/>
        </w:rPr>
        <w:t xml:space="preserve">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1.2.7.</w:t>
      </w:r>
      <w:r w:rsidR="00DD6E6D" w:rsidRPr="007D2C01">
        <w:rPr>
          <w:rFonts w:ascii="Times New Roman" w:hAnsi="Times New Roman" w:cs="Times New Roman"/>
          <w:sz w:val="26"/>
          <w:szCs w:val="26"/>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1.2.8.</w:t>
      </w:r>
      <w:r w:rsidR="00DD6E6D" w:rsidRPr="007D2C01">
        <w:rPr>
          <w:rFonts w:ascii="Times New Roman" w:hAnsi="Times New Roman" w:cs="Times New Roman"/>
          <w:sz w:val="26"/>
          <w:szCs w:val="26"/>
        </w:rPr>
        <w:t xml:space="preserve"> заключением и исполнением договоров в </w:t>
      </w:r>
      <w:proofErr w:type="gramStart"/>
      <w:r w:rsidR="00DD6E6D" w:rsidRPr="007D2C01">
        <w:rPr>
          <w:rFonts w:ascii="Times New Roman" w:hAnsi="Times New Roman" w:cs="Times New Roman"/>
          <w:sz w:val="26"/>
          <w:szCs w:val="26"/>
        </w:rPr>
        <w:t>соответствии</w:t>
      </w:r>
      <w:proofErr w:type="gramEnd"/>
      <w:r w:rsidR="00DD6E6D" w:rsidRPr="007D2C01">
        <w:rPr>
          <w:rFonts w:ascii="Times New Roman" w:hAnsi="Times New Roman" w:cs="Times New Roman"/>
          <w:sz w:val="26"/>
          <w:szCs w:val="26"/>
        </w:rPr>
        <w:t xml:space="preserve">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1.2.9.</w:t>
      </w:r>
      <w:r w:rsidR="00DD6E6D" w:rsidRPr="007D2C01">
        <w:rPr>
          <w:rFonts w:ascii="Times New Roman" w:hAnsi="Times New Roman" w:cs="Times New Roman"/>
          <w:sz w:val="26"/>
          <w:szCs w:val="26"/>
        </w:rPr>
        <w:t xml:space="preserve">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1.2.10.</w:t>
      </w:r>
      <w:r w:rsidR="00DD6E6D" w:rsidRPr="007D2C01">
        <w:rPr>
          <w:rFonts w:ascii="Times New Roman" w:hAnsi="Times New Roman" w:cs="Times New Roman"/>
          <w:sz w:val="26"/>
          <w:szCs w:val="26"/>
        </w:rPr>
        <w:t xml:space="preserve"> определением, избранием и деятельностью представителя владельцев облигаций в </w:t>
      </w:r>
      <w:proofErr w:type="gramStart"/>
      <w:r w:rsidR="00DD6E6D" w:rsidRPr="007D2C01">
        <w:rPr>
          <w:rFonts w:ascii="Times New Roman" w:hAnsi="Times New Roman" w:cs="Times New Roman"/>
          <w:sz w:val="26"/>
          <w:szCs w:val="26"/>
        </w:rPr>
        <w:t>соответствии</w:t>
      </w:r>
      <w:proofErr w:type="gramEnd"/>
      <w:r w:rsidR="00DD6E6D" w:rsidRPr="007D2C01">
        <w:rPr>
          <w:rFonts w:ascii="Times New Roman" w:hAnsi="Times New Roman" w:cs="Times New Roman"/>
          <w:sz w:val="26"/>
          <w:szCs w:val="26"/>
        </w:rPr>
        <w:t xml:space="preserve"> с законодательством Российской Федерации о ценных бумагах;</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proofErr w:type="gramStart"/>
      <w:r w:rsidRPr="007D2C01">
        <w:rPr>
          <w:rFonts w:ascii="Times New Roman" w:hAnsi="Times New Roman" w:cs="Times New Roman"/>
          <w:sz w:val="26"/>
          <w:szCs w:val="26"/>
        </w:rPr>
        <w:lastRenderedPageBreak/>
        <w:t xml:space="preserve">1.2.11. </w:t>
      </w:r>
      <w:r w:rsidR="00DD6E6D" w:rsidRPr="007D2C01">
        <w:rPr>
          <w:rFonts w:ascii="Times New Roman" w:hAnsi="Times New Roman" w:cs="Times New Roman"/>
          <w:sz w:val="26"/>
          <w:szCs w:val="26"/>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bookmarkStart w:id="0" w:name="_GoBack"/>
      <w:r w:rsidRPr="007D2C01">
        <w:rPr>
          <w:rFonts w:ascii="Times New Roman" w:hAnsi="Times New Roman" w:cs="Times New Roman"/>
          <w:sz w:val="26"/>
          <w:szCs w:val="26"/>
        </w:rPr>
        <w:t>1.2.12.</w:t>
      </w:r>
      <w:r w:rsidR="00DD6E6D" w:rsidRPr="007D2C01">
        <w:rPr>
          <w:rFonts w:ascii="Times New Roman" w:hAnsi="Times New Roman" w:cs="Times New Roman"/>
          <w:sz w:val="26"/>
          <w:szCs w:val="26"/>
        </w:rPr>
        <w:t xml:space="preserve"> исполнением заказчиком заключенного с иностранным юридическим </w:t>
      </w:r>
      <w:bookmarkEnd w:id="0"/>
      <w:r w:rsidR="00DD6E6D" w:rsidRPr="007D2C01">
        <w:rPr>
          <w:rFonts w:ascii="Times New Roman" w:hAnsi="Times New Roman" w:cs="Times New Roman"/>
          <w:sz w:val="26"/>
          <w:szCs w:val="26"/>
        </w:rPr>
        <w:t>лицом договора, предметом которого являются поставка товаров, выполнение работ, оказание услуг за пределами Российской Федерации;</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1.2.13.</w:t>
      </w:r>
      <w:r w:rsidR="00DD6E6D" w:rsidRPr="007D2C01">
        <w:rPr>
          <w:rFonts w:ascii="Times New Roman" w:hAnsi="Times New Roman" w:cs="Times New Roman"/>
          <w:sz w:val="26"/>
          <w:szCs w:val="26"/>
        </w:rPr>
        <w:t xml:space="preserve"> </w:t>
      </w:r>
      <w:r w:rsidRPr="007D2C01">
        <w:rPr>
          <w:rFonts w:ascii="Times New Roman" w:hAnsi="Times New Roman" w:cs="Times New Roman"/>
          <w:sz w:val="26"/>
          <w:szCs w:val="26"/>
        </w:rPr>
        <w:t xml:space="preserve">осуществлением Заказчиком закупок товаров, работ, услуг у юридических лиц, которые признаются взаимозависимыми с ним лицами в </w:t>
      </w:r>
      <w:proofErr w:type="gramStart"/>
      <w:r w:rsidRPr="007D2C01">
        <w:rPr>
          <w:rFonts w:ascii="Times New Roman" w:hAnsi="Times New Roman" w:cs="Times New Roman"/>
          <w:sz w:val="26"/>
          <w:szCs w:val="26"/>
        </w:rPr>
        <w:t>соответствии</w:t>
      </w:r>
      <w:proofErr w:type="gramEnd"/>
      <w:r w:rsidRPr="007D2C01">
        <w:rPr>
          <w:rFonts w:ascii="Times New Roman" w:hAnsi="Times New Roman" w:cs="Times New Roman"/>
          <w:sz w:val="26"/>
          <w:szCs w:val="26"/>
        </w:rPr>
        <w:t xml:space="preserve"> с Налоговым ко</w:t>
      </w:r>
      <w:r w:rsidR="001239B3" w:rsidRPr="007D2C01">
        <w:rPr>
          <w:rFonts w:ascii="Times New Roman" w:hAnsi="Times New Roman" w:cs="Times New Roman"/>
          <w:sz w:val="26"/>
          <w:szCs w:val="26"/>
        </w:rPr>
        <w:t xml:space="preserve">дексом Российской Федерации. </w:t>
      </w:r>
      <w:r w:rsidRPr="007D2C01">
        <w:rPr>
          <w:rFonts w:ascii="Times New Roman" w:hAnsi="Times New Roman" w:cs="Times New Roman"/>
          <w:sz w:val="26"/>
          <w:szCs w:val="26"/>
        </w:rPr>
        <w:t>Перечень юридических лиц взаимозависимых с Зака</w:t>
      </w:r>
      <w:r w:rsidR="007E1AA9" w:rsidRPr="007D2C01">
        <w:rPr>
          <w:rFonts w:ascii="Times New Roman" w:hAnsi="Times New Roman" w:cs="Times New Roman"/>
          <w:sz w:val="26"/>
          <w:szCs w:val="26"/>
        </w:rPr>
        <w:t xml:space="preserve">зчиком приведен в </w:t>
      </w:r>
      <w:proofErr w:type="gramStart"/>
      <w:r w:rsidR="007E1AA9" w:rsidRPr="007D2C01">
        <w:rPr>
          <w:rFonts w:ascii="Times New Roman" w:hAnsi="Times New Roman" w:cs="Times New Roman"/>
          <w:sz w:val="26"/>
          <w:szCs w:val="26"/>
        </w:rPr>
        <w:t>Приложении</w:t>
      </w:r>
      <w:proofErr w:type="gramEnd"/>
      <w:r w:rsidR="007E1AA9" w:rsidRPr="007D2C01">
        <w:rPr>
          <w:rFonts w:ascii="Times New Roman" w:hAnsi="Times New Roman" w:cs="Times New Roman"/>
          <w:sz w:val="26"/>
          <w:szCs w:val="26"/>
        </w:rPr>
        <w:t xml:space="preserve"> № 3</w:t>
      </w:r>
      <w:r w:rsidRPr="007D2C01">
        <w:rPr>
          <w:rFonts w:ascii="Times New Roman" w:hAnsi="Times New Roman" w:cs="Times New Roman"/>
          <w:sz w:val="26"/>
          <w:szCs w:val="26"/>
        </w:rPr>
        <w:t xml:space="preserve"> настоящего Положения.</w:t>
      </w:r>
    </w:p>
    <w:p w:rsidR="00DD6E6D" w:rsidRPr="007D2C01" w:rsidRDefault="008517D6" w:rsidP="001239B3">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1.2.14.</w:t>
      </w:r>
      <w:r w:rsidR="00DD6E6D" w:rsidRPr="007D2C01">
        <w:rPr>
          <w:rFonts w:ascii="Times New Roman" w:hAnsi="Times New Roman" w:cs="Times New Roman"/>
          <w:sz w:val="26"/>
          <w:szCs w:val="26"/>
        </w:rPr>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84360" w:rsidRPr="007D2C01" w:rsidRDefault="00A27E37" w:rsidP="001239B3">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0F1D65" w:rsidRPr="007D2C01">
        <w:rPr>
          <w:rFonts w:ascii="Times New Roman" w:hAnsi="Times New Roman" w:cs="Times New Roman"/>
          <w:sz w:val="26"/>
          <w:szCs w:val="26"/>
        </w:rPr>
        <w:t>1.2.</w:t>
      </w:r>
      <w:r w:rsidR="001133EE" w:rsidRPr="007D2C01">
        <w:rPr>
          <w:rFonts w:ascii="Times New Roman" w:hAnsi="Times New Roman" w:cs="Times New Roman"/>
          <w:sz w:val="26"/>
          <w:szCs w:val="26"/>
        </w:rPr>
        <w:t>15</w:t>
      </w:r>
      <w:r w:rsidR="00484360" w:rsidRPr="007D2C01">
        <w:rPr>
          <w:rFonts w:ascii="Times New Roman" w:hAnsi="Times New Roman" w:cs="Times New Roman"/>
          <w:sz w:val="26"/>
          <w:szCs w:val="26"/>
        </w:rPr>
        <w:t>.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484360" w:rsidRPr="007D2C01" w:rsidRDefault="001133EE" w:rsidP="001239B3">
      <w:pPr>
        <w:pStyle w:val="a5"/>
        <w:spacing w:line="240" w:lineRule="auto"/>
        <w:ind w:left="0" w:firstLine="709"/>
        <w:rPr>
          <w:sz w:val="26"/>
          <w:szCs w:val="26"/>
        </w:rPr>
      </w:pPr>
      <w:r w:rsidRPr="007D2C01">
        <w:rPr>
          <w:sz w:val="26"/>
          <w:szCs w:val="26"/>
        </w:rPr>
        <w:t>1.2.16</w:t>
      </w:r>
      <w:r w:rsidR="00484360" w:rsidRPr="007D2C01">
        <w:rPr>
          <w:sz w:val="26"/>
          <w:szCs w:val="26"/>
        </w:rPr>
        <w:t>. Отношения, возникшие у Заказчика до утверждения настоящего Положения, действуют до момента окончания исполнения сторонами всех предусмотренных в заключенном договоре обязательств, если иное не предусмотрено Положением;</w:t>
      </w:r>
    </w:p>
    <w:p w:rsidR="00484360" w:rsidRPr="007D2C01" w:rsidRDefault="001133EE" w:rsidP="001239B3">
      <w:pPr>
        <w:pStyle w:val="a5"/>
        <w:spacing w:line="240" w:lineRule="auto"/>
        <w:ind w:left="0" w:firstLine="709"/>
        <w:rPr>
          <w:sz w:val="26"/>
          <w:szCs w:val="26"/>
        </w:rPr>
      </w:pPr>
      <w:r w:rsidRPr="007D2C01">
        <w:rPr>
          <w:sz w:val="26"/>
          <w:szCs w:val="26"/>
        </w:rPr>
        <w:t>1.2.17</w:t>
      </w:r>
      <w:r w:rsidR="00484360" w:rsidRPr="007D2C01">
        <w:rPr>
          <w:sz w:val="26"/>
          <w:szCs w:val="26"/>
        </w:rPr>
        <w:t xml:space="preserve">. Пролонгация договора не </w:t>
      </w:r>
      <w:proofErr w:type="gramStart"/>
      <w:r w:rsidR="00484360" w:rsidRPr="007D2C01">
        <w:rPr>
          <w:sz w:val="26"/>
          <w:szCs w:val="26"/>
        </w:rPr>
        <w:t>является закупкой и не регулируется</w:t>
      </w:r>
      <w:proofErr w:type="gramEnd"/>
      <w:r w:rsidR="00484360" w:rsidRPr="007D2C01">
        <w:rPr>
          <w:sz w:val="26"/>
          <w:szCs w:val="26"/>
        </w:rPr>
        <w:t xml:space="preserve"> Положением</w:t>
      </w:r>
      <w:r w:rsidR="006239E2" w:rsidRPr="007D2C01">
        <w:rPr>
          <w:sz w:val="26"/>
          <w:szCs w:val="26"/>
        </w:rPr>
        <w:t xml:space="preserve"> о закупке</w:t>
      </w:r>
      <w:r w:rsidR="00484360" w:rsidRPr="007D2C01">
        <w:rPr>
          <w:sz w:val="26"/>
          <w:szCs w:val="26"/>
        </w:rPr>
        <w:t xml:space="preserve"> при одновременном выполнении следующих условий:</w:t>
      </w:r>
    </w:p>
    <w:p w:rsidR="00484360" w:rsidRPr="007D2C01" w:rsidRDefault="001133EE" w:rsidP="001239B3">
      <w:pPr>
        <w:pStyle w:val="a5"/>
        <w:spacing w:line="240" w:lineRule="auto"/>
        <w:ind w:left="0" w:firstLine="709"/>
        <w:rPr>
          <w:sz w:val="26"/>
          <w:szCs w:val="26"/>
        </w:rPr>
      </w:pPr>
      <w:r w:rsidRPr="007D2C01">
        <w:rPr>
          <w:sz w:val="26"/>
          <w:szCs w:val="26"/>
        </w:rPr>
        <w:t>1.2.17</w:t>
      </w:r>
      <w:r w:rsidR="00484360" w:rsidRPr="007D2C01">
        <w:rPr>
          <w:sz w:val="26"/>
          <w:szCs w:val="26"/>
        </w:rPr>
        <w:t>.1. Договор был заключен Заказчиком до вступления в силу Положения;</w:t>
      </w:r>
    </w:p>
    <w:p w:rsidR="00484360" w:rsidRPr="007D2C01" w:rsidRDefault="001133EE" w:rsidP="001239B3">
      <w:pPr>
        <w:pStyle w:val="a5"/>
        <w:spacing w:line="240" w:lineRule="auto"/>
        <w:ind w:left="0" w:firstLine="709"/>
        <w:rPr>
          <w:sz w:val="26"/>
          <w:szCs w:val="26"/>
        </w:rPr>
      </w:pPr>
      <w:r w:rsidRPr="007D2C01">
        <w:rPr>
          <w:sz w:val="26"/>
          <w:szCs w:val="26"/>
        </w:rPr>
        <w:t>1.2.17</w:t>
      </w:r>
      <w:r w:rsidR="00484360" w:rsidRPr="007D2C01">
        <w:rPr>
          <w:sz w:val="26"/>
          <w:szCs w:val="26"/>
        </w:rPr>
        <w:t>.2. Договор содержит условие о продлении срока его действия  на следующий период;</w:t>
      </w:r>
    </w:p>
    <w:p w:rsidR="00484360" w:rsidRPr="007D2C01" w:rsidRDefault="001133EE" w:rsidP="001239B3">
      <w:pPr>
        <w:pStyle w:val="a5"/>
        <w:spacing w:line="240" w:lineRule="auto"/>
        <w:ind w:left="0" w:firstLine="709"/>
        <w:rPr>
          <w:sz w:val="26"/>
          <w:szCs w:val="26"/>
        </w:rPr>
      </w:pPr>
      <w:r w:rsidRPr="007D2C01">
        <w:rPr>
          <w:sz w:val="26"/>
          <w:szCs w:val="26"/>
        </w:rPr>
        <w:t>1.2.17</w:t>
      </w:r>
      <w:r w:rsidR="00484360" w:rsidRPr="007D2C01">
        <w:rPr>
          <w:sz w:val="26"/>
          <w:szCs w:val="26"/>
        </w:rPr>
        <w:t xml:space="preserve">.3. В договоре должны быть определены </w:t>
      </w:r>
      <w:r w:rsidR="0097375E" w:rsidRPr="007D2C01">
        <w:rPr>
          <w:sz w:val="26"/>
          <w:szCs w:val="26"/>
        </w:rPr>
        <w:t xml:space="preserve">его </w:t>
      </w:r>
      <w:r w:rsidR="00484360" w:rsidRPr="007D2C01">
        <w:rPr>
          <w:sz w:val="26"/>
          <w:szCs w:val="26"/>
        </w:rPr>
        <w:t>существенные условия.</w:t>
      </w:r>
    </w:p>
    <w:p w:rsidR="00484360" w:rsidRPr="007D2C01" w:rsidRDefault="001133EE" w:rsidP="001239B3">
      <w:pPr>
        <w:pStyle w:val="a5"/>
        <w:spacing w:line="240" w:lineRule="auto"/>
        <w:ind w:left="0" w:firstLine="709"/>
        <w:rPr>
          <w:sz w:val="26"/>
          <w:szCs w:val="26"/>
        </w:rPr>
      </w:pPr>
      <w:r w:rsidRPr="007D2C01">
        <w:rPr>
          <w:sz w:val="26"/>
          <w:szCs w:val="26"/>
        </w:rPr>
        <w:t>1.2.18</w:t>
      </w:r>
      <w:r w:rsidR="00484360" w:rsidRPr="007D2C01">
        <w:rPr>
          <w:sz w:val="26"/>
          <w:szCs w:val="26"/>
        </w:rPr>
        <w:t>. Заказчик вправе издавать приказы (распоряжения, регламенты и иные нормативные документы), детализирующие и конкретизирующие порядок осуществления закупочной деятельности. Данные приказы (распоряжения, регламенты и иные нормативные документы) не должны противоречить действующему законодательству и Положению</w:t>
      </w:r>
      <w:r w:rsidR="006239E2" w:rsidRPr="007D2C01">
        <w:rPr>
          <w:sz w:val="26"/>
          <w:szCs w:val="26"/>
        </w:rPr>
        <w:t xml:space="preserve"> о закупке</w:t>
      </w:r>
      <w:r w:rsidR="00484360" w:rsidRPr="007D2C01">
        <w:rPr>
          <w:sz w:val="26"/>
          <w:szCs w:val="26"/>
        </w:rPr>
        <w:t>.</w:t>
      </w:r>
    </w:p>
    <w:p w:rsidR="00484360" w:rsidRPr="007D2C01" w:rsidRDefault="001133EE" w:rsidP="001239B3">
      <w:pPr>
        <w:pStyle w:val="a5"/>
        <w:spacing w:line="240" w:lineRule="auto"/>
        <w:ind w:left="0" w:firstLine="709"/>
        <w:rPr>
          <w:sz w:val="26"/>
          <w:szCs w:val="26"/>
        </w:rPr>
      </w:pPr>
      <w:r w:rsidRPr="007D2C01">
        <w:rPr>
          <w:sz w:val="26"/>
          <w:szCs w:val="26"/>
        </w:rPr>
        <w:t>1.2.19</w:t>
      </w:r>
      <w:r w:rsidR="00484360" w:rsidRPr="007D2C01">
        <w:rPr>
          <w:sz w:val="26"/>
          <w:szCs w:val="26"/>
        </w:rPr>
        <w:t xml:space="preserve">. Ранее утвержденное Положение о закупках товаров (работ, услуг) с момента утверждения настоящего Положения </w:t>
      </w:r>
      <w:r w:rsidR="006239E2" w:rsidRPr="007D2C01">
        <w:rPr>
          <w:sz w:val="26"/>
          <w:szCs w:val="26"/>
        </w:rPr>
        <w:t xml:space="preserve">о закупке </w:t>
      </w:r>
      <w:r w:rsidR="00484360" w:rsidRPr="007D2C01">
        <w:rPr>
          <w:sz w:val="26"/>
          <w:szCs w:val="26"/>
        </w:rPr>
        <w:t>утрачивает силу.</w:t>
      </w:r>
    </w:p>
    <w:p w:rsidR="00AB6237" w:rsidRPr="007D2C01" w:rsidRDefault="00AB6237" w:rsidP="00AB6237">
      <w:pPr>
        <w:suppressAutoHyphens w:val="0"/>
        <w:autoSpaceDE/>
        <w:ind w:firstLine="709"/>
        <w:jc w:val="both"/>
        <w:rPr>
          <w:rFonts w:cs="Times New Roman"/>
          <w:color w:val="auto"/>
          <w:sz w:val="26"/>
          <w:szCs w:val="26"/>
          <w:lang w:eastAsia="ru-RU"/>
        </w:rPr>
      </w:pPr>
    </w:p>
    <w:p w:rsidR="00484360" w:rsidRPr="007D2C01" w:rsidRDefault="00766E64" w:rsidP="00766E64">
      <w:pPr>
        <w:rPr>
          <w:b/>
          <w:color w:val="auto"/>
          <w:sz w:val="26"/>
          <w:szCs w:val="26"/>
        </w:rPr>
      </w:pPr>
      <w:r w:rsidRPr="007D2C01">
        <w:rPr>
          <w:rFonts w:cs="Times New Roman"/>
          <w:b/>
          <w:color w:val="auto"/>
          <w:sz w:val="26"/>
          <w:szCs w:val="26"/>
          <w:lang w:eastAsia="ru-RU"/>
        </w:rPr>
        <w:t xml:space="preserve">           </w:t>
      </w:r>
      <w:r w:rsidR="00484360" w:rsidRPr="007D2C01">
        <w:rPr>
          <w:b/>
          <w:color w:val="auto"/>
          <w:sz w:val="26"/>
          <w:szCs w:val="26"/>
        </w:rPr>
        <w:t>1.3. Цели и принципы регулирования закупочной деятельности</w:t>
      </w:r>
    </w:p>
    <w:p w:rsidR="00484360" w:rsidRPr="007D2C01" w:rsidRDefault="00484360" w:rsidP="00AB6D24">
      <w:pPr>
        <w:pStyle w:val="a8"/>
        <w:tabs>
          <w:tab w:val="clear" w:pos="851"/>
          <w:tab w:val="clear" w:pos="1134"/>
          <w:tab w:val="left" w:pos="600"/>
          <w:tab w:val="left" w:pos="1200"/>
        </w:tabs>
        <w:spacing w:line="240" w:lineRule="auto"/>
        <w:ind w:firstLine="709"/>
        <w:rPr>
          <w:rFonts w:cs="Times New Roman"/>
          <w:sz w:val="26"/>
          <w:szCs w:val="26"/>
        </w:rPr>
      </w:pPr>
      <w:bookmarkStart w:id="1" w:name="_Ref95217641"/>
      <w:bookmarkStart w:id="2" w:name="_Ref54335434"/>
      <w:r w:rsidRPr="007D2C01">
        <w:rPr>
          <w:rFonts w:cs="Times New Roman"/>
          <w:sz w:val="26"/>
          <w:szCs w:val="26"/>
        </w:rPr>
        <w:t xml:space="preserve">1.3.1. Настоящее Положение </w:t>
      </w:r>
      <w:r w:rsidR="006239E2" w:rsidRPr="007D2C01">
        <w:rPr>
          <w:rFonts w:cs="Times New Roman"/>
          <w:sz w:val="26"/>
          <w:szCs w:val="26"/>
        </w:rPr>
        <w:t xml:space="preserve"> о</w:t>
      </w:r>
      <w:r w:rsidR="00D50F17" w:rsidRPr="007D2C01">
        <w:rPr>
          <w:rFonts w:cs="Times New Roman"/>
          <w:sz w:val="26"/>
          <w:szCs w:val="26"/>
        </w:rPr>
        <w:t xml:space="preserve"> закупке</w:t>
      </w:r>
      <w:r w:rsidR="006239E2" w:rsidRPr="007D2C01">
        <w:rPr>
          <w:rFonts w:cs="Times New Roman"/>
          <w:sz w:val="26"/>
          <w:szCs w:val="26"/>
        </w:rPr>
        <w:t xml:space="preserve"> </w:t>
      </w:r>
      <w:r w:rsidRPr="007D2C01">
        <w:rPr>
          <w:rFonts w:cs="Times New Roman"/>
          <w:sz w:val="26"/>
          <w:szCs w:val="26"/>
        </w:rPr>
        <w:t>регулирует отношения по закупкам в целях:</w:t>
      </w:r>
    </w:p>
    <w:p w:rsidR="00484360" w:rsidRPr="007D2C01" w:rsidRDefault="00484360" w:rsidP="00AB6D24">
      <w:pPr>
        <w:pStyle w:val="a8"/>
        <w:tabs>
          <w:tab w:val="clear" w:pos="851"/>
          <w:tab w:val="clear" w:pos="1134"/>
          <w:tab w:val="left" w:pos="600"/>
          <w:tab w:val="left" w:pos="1200"/>
        </w:tabs>
        <w:spacing w:line="240" w:lineRule="auto"/>
        <w:ind w:firstLine="709"/>
        <w:rPr>
          <w:rFonts w:cs="Times New Roman"/>
          <w:sz w:val="26"/>
          <w:szCs w:val="26"/>
        </w:rPr>
      </w:pPr>
      <w:proofErr w:type="gramStart"/>
      <w:r w:rsidRPr="007D2C01">
        <w:rPr>
          <w:rFonts w:cs="Times New Roman"/>
          <w:sz w:val="26"/>
          <w:szCs w:val="26"/>
        </w:rPr>
        <w:t xml:space="preserve">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roofErr w:type="gramEnd"/>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1.3.1.2. эффективного использования денежных средств;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1.3.1.3. расширения возможностей участия юридических и физических лиц в </w:t>
      </w:r>
      <w:proofErr w:type="gramStart"/>
      <w:r w:rsidRPr="007D2C01">
        <w:rPr>
          <w:rFonts w:cs="Times New Roman"/>
          <w:color w:val="auto"/>
          <w:sz w:val="26"/>
          <w:szCs w:val="26"/>
          <w:lang w:eastAsia="ru-RU"/>
        </w:rPr>
        <w:t>закупках</w:t>
      </w:r>
      <w:proofErr w:type="gramEnd"/>
      <w:r w:rsidRPr="007D2C01">
        <w:rPr>
          <w:rFonts w:cs="Times New Roman"/>
          <w:color w:val="auto"/>
          <w:sz w:val="26"/>
          <w:szCs w:val="26"/>
          <w:lang w:eastAsia="ru-RU"/>
        </w:rPr>
        <w:t xml:space="preserve"> товаров, работ, услуг (далее также - закупки) и стимулирования такого участия;</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1.3.1.4. развития добросовестной конкуренции;</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1.3.1.5. обеспечения гласности и прозрачности закупок;</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1.3.1.6. предотвращения коррупции и других злоупотреблений.</w:t>
      </w:r>
    </w:p>
    <w:p w:rsidR="00484360" w:rsidRPr="007D2C01" w:rsidRDefault="00484360" w:rsidP="00AB6D24">
      <w:pPr>
        <w:tabs>
          <w:tab w:val="left" w:pos="12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lastRenderedPageBreak/>
        <w:t>1.3.2. При закупке товаров, работ, услуг заказчик руководствуется следующими принципами:</w:t>
      </w:r>
    </w:p>
    <w:p w:rsidR="00484360" w:rsidRPr="007D2C01" w:rsidRDefault="00484360" w:rsidP="00AB6D24">
      <w:pPr>
        <w:tabs>
          <w:tab w:val="left" w:pos="16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1.3.2.1. информационная открытость закупки;</w:t>
      </w:r>
    </w:p>
    <w:p w:rsidR="00484360" w:rsidRPr="007D2C01" w:rsidRDefault="00484360" w:rsidP="00AB6D24">
      <w:pPr>
        <w:tabs>
          <w:tab w:val="left" w:pos="16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1.3.2.2. равноправие, справедливость, отсутствие дискриминации и необоснованных ограничений конкуренции по отношению к участникам закупки;</w:t>
      </w:r>
    </w:p>
    <w:p w:rsidR="00484360" w:rsidRPr="007D2C01" w:rsidRDefault="00484360" w:rsidP="00AB6D24">
      <w:pPr>
        <w:tabs>
          <w:tab w:val="left" w:pos="16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84360" w:rsidRPr="007D2C01" w:rsidRDefault="00484360" w:rsidP="00AB6D24">
      <w:pPr>
        <w:tabs>
          <w:tab w:val="left" w:pos="16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1.3.2.4. отсутствие ограничения допуска к участию в закупке путем установления не измеряемых требований к участникам закупки.</w:t>
      </w:r>
    </w:p>
    <w:p w:rsidR="001D41F0" w:rsidRPr="007D2C01" w:rsidRDefault="001D41F0" w:rsidP="00B639D9">
      <w:pPr>
        <w:tabs>
          <w:tab w:val="left" w:pos="1600"/>
        </w:tabs>
        <w:suppressAutoHyphens w:val="0"/>
        <w:autoSpaceDE/>
        <w:ind w:firstLine="709"/>
        <w:jc w:val="both"/>
        <w:rPr>
          <w:rFonts w:cs="Times New Roman"/>
          <w:b/>
          <w:color w:val="auto"/>
          <w:sz w:val="26"/>
          <w:szCs w:val="26"/>
          <w:lang w:eastAsia="ru-RU"/>
        </w:rPr>
      </w:pPr>
    </w:p>
    <w:p w:rsidR="00484360" w:rsidRPr="007D2C01" w:rsidRDefault="00484360" w:rsidP="00AB6D24">
      <w:pPr>
        <w:tabs>
          <w:tab w:val="left" w:pos="1600"/>
        </w:tabs>
        <w:suppressAutoHyphens w:val="0"/>
        <w:autoSpaceDE/>
        <w:ind w:firstLine="709"/>
        <w:jc w:val="both"/>
        <w:rPr>
          <w:rFonts w:cs="Times New Roman"/>
          <w:b/>
          <w:color w:val="auto"/>
          <w:sz w:val="26"/>
          <w:szCs w:val="26"/>
          <w:lang w:eastAsia="ru-RU"/>
        </w:rPr>
      </w:pPr>
      <w:r w:rsidRPr="007D2C01">
        <w:rPr>
          <w:rFonts w:cs="Times New Roman"/>
          <w:b/>
          <w:color w:val="auto"/>
          <w:sz w:val="26"/>
          <w:szCs w:val="26"/>
          <w:lang w:eastAsia="ru-RU"/>
        </w:rPr>
        <w:t>1.4. Субъекты деятельности</w:t>
      </w:r>
      <w:bookmarkEnd w:id="1"/>
      <w:bookmarkEnd w:id="2"/>
      <w:r w:rsidRPr="007D2C01">
        <w:rPr>
          <w:rFonts w:cs="Times New Roman"/>
          <w:color w:val="auto"/>
          <w:sz w:val="26"/>
          <w:szCs w:val="26"/>
          <w:lang w:eastAsia="ru-RU"/>
        </w:rPr>
        <w:t xml:space="preserve">        </w:t>
      </w:r>
      <w:r w:rsidRPr="007D2C01">
        <w:rPr>
          <w:rFonts w:cs="Times New Roman"/>
          <w:b/>
          <w:color w:val="auto"/>
          <w:sz w:val="26"/>
          <w:szCs w:val="26"/>
          <w:lang w:eastAsia="ru-RU"/>
        </w:rPr>
        <w:t xml:space="preserve"> </w:t>
      </w:r>
    </w:p>
    <w:p w:rsidR="00603F96" w:rsidRPr="007D2C01" w:rsidRDefault="00603F96" w:rsidP="00AB6D24">
      <w:pPr>
        <w:suppressAutoHyphens w:val="0"/>
        <w:autoSpaceDE/>
        <w:ind w:firstLine="709"/>
        <w:jc w:val="both"/>
        <w:rPr>
          <w:rFonts w:cs="Times New Roman"/>
          <w:b/>
          <w:bCs/>
          <w:color w:val="auto"/>
          <w:sz w:val="26"/>
          <w:szCs w:val="26"/>
          <w:lang w:eastAsia="ru-RU"/>
        </w:rPr>
      </w:pPr>
    </w:p>
    <w:p w:rsidR="00484360" w:rsidRPr="007D2C01" w:rsidRDefault="00484360">
      <w:pPr>
        <w:suppressAutoHyphens w:val="0"/>
        <w:autoSpaceDE/>
        <w:ind w:firstLine="709"/>
        <w:jc w:val="both"/>
        <w:rPr>
          <w:rFonts w:cs="Times New Roman"/>
          <w:color w:val="auto"/>
          <w:sz w:val="26"/>
          <w:szCs w:val="26"/>
          <w:lang w:eastAsia="ru-RU"/>
        </w:rPr>
      </w:pPr>
      <w:r w:rsidRPr="007D2C01">
        <w:rPr>
          <w:rFonts w:cs="Times New Roman"/>
          <w:b/>
          <w:bCs/>
          <w:color w:val="auto"/>
          <w:sz w:val="26"/>
          <w:szCs w:val="26"/>
          <w:lang w:eastAsia="ru-RU"/>
        </w:rPr>
        <w:t>1.4.1.</w:t>
      </w:r>
      <w:r w:rsidR="002F09B0" w:rsidRPr="007D2C01">
        <w:rPr>
          <w:rFonts w:cs="Times New Roman"/>
          <w:b/>
          <w:bCs/>
          <w:color w:val="auto"/>
          <w:sz w:val="26"/>
          <w:szCs w:val="26"/>
          <w:lang w:eastAsia="ru-RU"/>
        </w:rPr>
        <w:t xml:space="preserve"> </w:t>
      </w:r>
      <w:r w:rsidRPr="007D2C01">
        <w:rPr>
          <w:rFonts w:cs="Times New Roman"/>
          <w:b/>
          <w:color w:val="auto"/>
          <w:sz w:val="26"/>
          <w:szCs w:val="26"/>
          <w:lang w:eastAsia="ru-RU"/>
        </w:rPr>
        <w:t xml:space="preserve">Руководитель </w:t>
      </w:r>
      <w:r w:rsidR="00E539F4" w:rsidRPr="007D2C01">
        <w:rPr>
          <w:rFonts w:cs="Times New Roman"/>
          <w:b/>
          <w:color w:val="auto"/>
          <w:sz w:val="26"/>
          <w:szCs w:val="26"/>
          <w:lang w:eastAsia="ru-RU"/>
        </w:rPr>
        <w:t>Заказчика</w:t>
      </w:r>
      <w:r w:rsidR="00E539F4" w:rsidRPr="007D2C01">
        <w:rPr>
          <w:rFonts w:cs="Times New Roman"/>
          <w:color w:val="auto"/>
          <w:sz w:val="26"/>
          <w:szCs w:val="26"/>
          <w:lang w:eastAsia="ru-RU"/>
        </w:rPr>
        <w:t xml:space="preserve"> – генеральный директор, либо лицо, исполняющее его обязанности. О</w:t>
      </w:r>
      <w:r w:rsidRPr="007D2C01">
        <w:rPr>
          <w:rFonts w:cs="Times New Roman"/>
          <w:color w:val="auto"/>
          <w:sz w:val="26"/>
          <w:szCs w:val="26"/>
          <w:lang w:eastAsia="ru-RU"/>
        </w:rPr>
        <w:t xml:space="preserve">существляет следующие функции, связанные с формированием, размещением и исполнением заказа: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w:t>
      </w:r>
      <w:r w:rsidR="00972518" w:rsidRPr="007D2C01">
        <w:rPr>
          <w:rFonts w:cs="Times New Roman"/>
          <w:color w:val="auto"/>
          <w:sz w:val="26"/>
          <w:szCs w:val="26"/>
          <w:lang w:eastAsia="ru-RU"/>
        </w:rPr>
        <w:t xml:space="preserve"> </w:t>
      </w:r>
      <w:r w:rsidRPr="007D2C01">
        <w:rPr>
          <w:rFonts w:cs="Times New Roman"/>
          <w:color w:val="auto"/>
          <w:sz w:val="26"/>
          <w:szCs w:val="26"/>
          <w:lang w:eastAsia="ru-RU"/>
        </w:rPr>
        <w:t>осуществляет</w:t>
      </w:r>
      <w:r w:rsidR="00637838" w:rsidRPr="007D2C01">
        <w:rPr>
          <w:rFonts w:cs="Times New Roman"/>
          <w:color w:val="auto"/>
          <w:sz w:val="26"/>
          <w:szCs w:val="26"/>
          <w:lang w:eastAsia="ru-RU"/>
        </w:rPr>
        <w:t xml:space="preserve"> общий</w:t>
      </w:r>
      <w:r w:rsidRPr="007D2C01">
        <w:rPr>
          <w:rFonts w:cs="Times New Roman"/>
          <w:color w:val="auto"/>
          <w:sz w:val="26"/>
          <w:szCs w:val="26"/>
          <w:lang w:eastAsia="ru-RU"/>
        </w:rPr>
        <w:t xml:space="preserve"> контроль закупочной деятельности;</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принимает оперативные решения по вопросам, связанным с закупочной деятельностью;</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рассматривает жалобы, письма, обращения по вопросам, связанным с закупочной деятельностью;</w:t>
      </w:r>
    </w:p>
    <w:p w:rsidR="00484360" w:rsidRPr="007D2C01" w:rsidRDefault="00484360" w:rsidP="00AB6D24">
      <w:pPr>
        <w:suppressAutoHyphens w:val="0"/>
        <w:autoSpaceDE/>
        <w:ind w:firstLine="709"/>
        <w:jc w:val="both"/>
        <w:rPr>
          <w:rFonts w:cs="Times New Roman"/>
          <w:color w:val="auto"/>
          <w:sz w:val="26"/>
          <w:szCs w:val="26"/>
          <w:u w:val="single"/>
          <w:lang w:eastAsia="ru-RU"/>
        </w:rPr>
      </w:pPr>
      <w:r w:rsidRPr="007D2C01">
        <w:rPr>
          <w:rFonts w:cs="Times New Roman"/>
          <w:color w:val="auto"/>
          <w:sz w:val="26"/>
          <w:szCs w:val="26"/>
          <w:u w:val="single"/>
          <w:lang w:eastAsia="ru-RU"/>
        </w:rPr>
        <w:t>утверждает:</w:t>
      </w:r>
    </w:p>
    <w:p w:rsidR="00484360" w:rsidRPr="007D2C01" w:rsidRDefault="00484360" w:rsidP="00AB6D24">
      <w:pPr>
        <w:suppressAutoHyphens w:val="0"/>
        <w:autoSpaceDE/>
        <w:ind w:firstLine="709"/>
        <w:jc w:val="both"/>
        <w:rPr>
          <w:rFonts w:cs="Times New Roman"/>
          <w:b/>
          <w:bCs/>
          <w:color w:val="auto"/>
          <w:sz w:val="26"/>
          <w:szCs w:val="26"/>
          <w:lang w:eastAsia="ru-RU"/>
        </w:rPr>
      </w:pPr>
      <w:r w:rsidRPr="007D2C01">
        <w:rPr>
          <w:rFonts w:cs="Times New Roman"/>
          <w:color w:val="auto"/>
          <w:sz w:val="26"/>
          <w:szCs w:val="26"/>
          <w:lang w:eastAsia="ru-RU"/>
        </w:rPr>
        <w:t>- состав закупочных комиссий и порядок их работы;</w:t>
      </w:r>
      <w:r w:rsidRPr="007D2C01">
        <w:rPr>
          <w:rFonts w:cs="Times New Roman"/>
          <w:b/>
          <w:bCs/>
          <w:color w:val="auto"/>
          <w:sz w:val="26"/>
          <w:szCs w:val="26"/>
          <w:lang w:eastAsia="ru-RU"/>
        </w:rPr>
        <w:t xml:space="preserve">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bCs/>
          <w:color w:val="auto"/>
          <w:sz w:val="26"/>
          <w:szCs w:val="26"/>
          <w:lang w:eastAsia="ru-RU"/>
        </w:rPr>
        <w:t>- план закупок организации</w:t>
      </w:r>
      <w:r w:rsidRPr="007D2C01">
        <w:rPr>
          <w:rFonts w:cs="Times New Roman"/>
          <w:color w:val="auto"/>
          <w:sz w:val="26"/>
          <w:szCs w:val="26"/>
          <w:lang w:eastAsia="ru-RU"/>
        </w:rPr>
        <w:t xml:space="preserve">; </w:t>
      </w:r>
    </w:p>
    <w:p w:rsidR="00972518" w:rsidRPr="007D2C01" w:rsidRDefault="00972518" w:rsidP="00AB6D24">
      <w:pPr>
        <w:suppressAutoHyphens w:val="0"/>
        <w:autoSpaceDE/>
        <w:ind w:firstLine="709"/>
        <w:jc w:val="both"/>
        <w:rPr>
          <w:rFonts w:cs="Times New Roman"/>
          <w:b/>
          <w:bCs/>
          <w:color w:val="auto"/>
          <w:sz w:val="26"/>
          <w:szCs w:val="26"/>
          <w:lang w:eastAsia="ru-RU"/>
        </w:rPr>
      </w:pPr>
      <w:r w:rsidRPr="007D2C01">
        <w:rPr>
          <w:rFonts w:cs="Times New Roman"/>
          <w:color w:val="auto"/>
          <w:sz w:val="26"/>
          <w:szCs w:val="26"/>
          <w:lang w:eastAsia="ru-RU"/>
        </w:rPr>
        <w:t>- извещение и документацию;</w:t>
      </w:r>
    </w:p>
    <w:p w:rsidR="00484360" w:rsidRPr="007D2C01" w:rsidRDefault="00484360" w:rsidP="00AB6D24">
      <w:pPr>
        <w:suppressAutoHyphens w:val="0"/>
        <w:autoSpaceDE/>
        <w:ind w:firstLine="709"/>
        <w:jc w:val="both"/>
        <w:rPr>
          <w:rFonts w:cs="Times New Roman"/>
          <w:bCs/>
          <w:color w:val="auto"/>
          <w:sz w:val="26"/>
          <w:szCs w:val="26"/>
          <w:lang w:eastAsia="ru-RU"/>
        </w:rPr>
      </w:pPr>
      <w:r w:rsidRPr="007D2C01">
        <w:rPr>
          <w:rFonts w:cs="Times New Roman"/>
          <w:color w:val="auto"/>
          <w:sz w:val="26"/>
          <w:szCs w:val="26"/>
          <w:lang w:eastAsia="ru-RU"/>
        </w:rPr>
        <w:t>- сведения о количестве и сумме заключенных договоров в целях размещения таких сведений в</w:t>
      </w:r>
      <w:r w:rsidR="00766E64" w:rsidRPr="007D2C01">
        <w:rPr>
          <w:rFonts w:cs="Times New Roman"/>
          <w:color w:val="auto"/>
          <w:sz w:val="26"/>
          <w:szCs w:val="26"/>
          <w:lang w:eastAsia="ru-RU"/>
        </w:rPr>
        <w:t xml:space="preserve">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603F96" w:rsidRPr="007D2C01" w:rsidRDefault="00603F96" w:rsidP="00AB6D24">
      <w:pPr>
        <w:widowControl w:val="0"/>
        <w:tabs>
          <w:tab w:val="left" w:pos="1600"/>
        </w:tabs>
        <w:ind w:firstLine="709"/>
        <w:jc w:val="both"/>
        <w:rPr>
          <w:rFonts w:cs="Times New Roman"/>
          <w:b/>
          <w:bCs/>
          <w:color w:val="auto"/>
          <w:sz w:val="26"/>
          <w:szCs w:val="26"/>
          <w:lang w:eastAsia="ru-RU"/>
        </w:rPr>
      </w:pPr>
    </w:p>
    <w:p w:rsidR="00C6572E" w:rsidRPr="007D2C01" w:rsidRDefault="00E539F4" w:rsidP="00E01E74">
      <w:pPr>
        <w:widowControl w:val="0"/>
        <w:tabs>
          <w:tab w:val="left" w:pos="709"/>
        </w:tabs>
        <w:jc w:val="both"/>
        <w:rPr>
          <w:rFonts w:cs="Times New Roman"/>
          <w:b/>
          <w:bCs/>
          <w:color w:val="auto"/>
          <w:sz w:val="26"/>
          <w:szCs w:val="26"/>
          <w:lang w:eastAsia="ru-RU"/>
        </w:rPr>
      </w:pPr>
      <w:r w:rsidRPr="007D2C01">
        <w:rPr>
          <w:rFonts w:cs="Times New Roman"/>
          <w:b/>
          <w:bCs/>
          <w:color w:val="auto"/>
          <w:sz w:val="26"/>
          <w:szCs w:val="26"/>
          <w:lang w:eastAsia="ru-RU"/>
        </w:rPr>
        <w:tab/>
      </w:r>
      <w:r w:rsidR="00B60A45" w:rsidRPr="007D2C01">
        <w:rPr>
          <w:rFonts w:cs="Times New Roman"/>
          <w:b/>
          <w:bCs/>
          <w:color w:val="auto"/>
          <w:sz w:val="26"/>
          <w:szCs w:val="26"/>
          <w:lang w:eastAsia="ru-RU"/>
        </w:rPr>
        <w:t>1.4.2.</w:t>
      </w:r>
      <w:r w:rsidR="00C6572E" w:rsidRPr="007D2C01">
        <w:rPr>
          <w:rFonts w:cs="Times New Roman"/>
          <w:b/>
          <w:color w:val="auto"/>
          <w:sz w:val="26"/>
          <w:szCs w:val="26"/>
          <w:lang w:eastAsia="ru-RU"/>
        </w:rPr>
        <w:t xml:space="preserve">Инициатор закупки </w:t>
      </w:r>
      <w:r w:rsidRPr="007D2C01">
        <w:rPr>
          <w:rFonts w:cs="Times New Roman"/>
          <w:color w:val="auto"/>
          <w:sz w:val="26"/>
          <w:szCs w:val="26"/>
          <w:lang w:eastAsia="ru-RU"/>
        </w:rPr>
        <w:t>–</w:t>
      </w:r>
      <w:r w:rsidR="006260DD" w:rsidRPr="007D2C01">
        <w:rPr>
          <w:rFonts w:cs="Times New Roman"/>
          <w:color w:val="auto"/>
          <w:sz w:val="26"/>
          <w:szCs w:val="26"/>
          <w:lang w:eastAsia="ru-RU"/>
        </w:rPr>
        <w:t xml:space="preserve"> определяющее потребность в закупке</w:t>
      </w:r>
      <w:r w:rsidRPr="007D2C01">
        <w:rPr>
          <w:rFonts w:cs="Times New Roman"/>
          <w:color w:val="auto"/>
          <w:sz w:val="26"/>
          <w:szCs w:val="26"/>
          <w:lang w:eastAsia="ru-RU"/>
        </w:rPr>
        <w:t xml:space="preserve"> подразделение Заказчика</w:t>
      </w:r>
      <w:r w:rsidR="006260DD" w:rsidRPr="007D2C01">
        <w:rPr>
          <w:rFonts w:cs="Times New Roman"/>
          <w:color w:val="auto"/>
          <w:sz w:val="26"/>
          <w:szCs w:val="26"/>
          <w:lang w:eastAsia="ru-RU"/>
        </w:rPr>
        <w:t>,</w:t>
      </w:r>
      <w:r w:rsidRPr="007D2C01">
        <w:rPr>
          <w:rFonts w:cs="Times New Roman"/>
          <w:color w:val="auto"/>
          <w:sz w:val="26"/>
          <w:szCs w:val="26"/>
          <w:lang w:eastAsia="ru-RU"/>
        </w:rPr>
        <w:t xml:space="preserve"> должностное лицо этого подразделения. О</w:t>
      </w:r>
      <w:r w:rsidR="00C6572E" w:rsidRPr="007D2C01">
        <w:rPr>
          <w:rFonts w:cs="Times New Roman"/>
          <w:color w:val="auto"/>
          <w:sz w:val="26"/>
          <w:szCs w:val="26"/>
          <w:lang w:eastAsia="ru-RU"/>
        </w:rPr>
        <w:t>существляет следующие функции, связанные с формированием, размещением и исполнением заказа:</w:t>
      </w:r>
    </w:p>
    <w:p w:rsidR="00C6572E" w:rsidRPr="007D2C01" w:rsidRDefault="00C6572E" w:rsidP="00C6572E">
      <w:pPr>
        <w:pStyle w:val="a8"/>
        <w:spacing w:line="240" w:lineRule="auto"/>
        <w:ind w:firstLine="0"/>
        <w:rPr>
          <w:rFonts w:cs="Times New Roman"/>
          <w:sz w:val="26"/>
          <w:szCs w:val="26"/>
        </w:rPr>
      </w:pPr>
      <w:r w:rsidRPr="007D2C01">
        <w:rPr>
          <w:rFonts w:cs="Times New Roman"/>
          <w:bCs/>
          <w:sz w:val="26"/>
          <w:szCs w:val="26"/>
        </w:rPr>
        <w:t xml:space="preserve">          - </w:t>
      </w:r>
      <w:r w:rsidRPr="007D2C01">
        <w:rPr>
          <w:rFonts w:cs="Times New Roman"/>
          <w:b/>
          <w:bCs/>
          <w:sz w:val="26"/>
          <w:szCs w:val="26"/>
        </w:rPr>
        <w:t xml:space="preserve"> </w:t>
      </w:r>
      <w:r w:rsidRPr="007D2C01">
        <w:rPr>
          <w:rFonts w:cs="Times New Roman"/>
          <w:sz w:val="26"/>
          <w:szCs w:val="26"/>
        </w:rPr>
        <w:t xml:space="preserve">определяет потребность в </w:t>
      </w:r>
      <w:proofErr w:type="gramStart"/>
      <w:r w:rsidRPr="007D2C01">
        <w:rPr>
          <w:rFonts w:cs="Times New Roman"/>
          <w:sz w:val="26"/>
          <w:szCs w:val="26"/>
        </w:rPr>
        <w:t>товарах</w:t>
      </w:r>
      <w:proofErr w:type="gramEnd"/>
      <w:r w:rsidRPr="007D2C01">
        <w:rPr>
          <w:rFonts w:cs="Times New Roman"/>
          <w:sz w:val="26"/>
          <w:szCs w:val="26"/>
        </w:rPr>
        <w:t>, работах, услугах;</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bCs/>
          <w:color w:val="auto"/>
          <w:sz w:val="26"/>
          <w:szCs w:val="26"/>
          <w:lang w:eastAsia="ru-RU"/>
        </w:rPr>
        <w:t>-</w:t>
      </w:r>
      <w:r w:rsidRPr="007D2C01">
        <w:rPr>
          <w:rFonts w:cs="Times New Roman"/>
          <w:b/>
          <w:bCs/>
          <w:color w:val="auto"/>
          <w:sz w:val="26"/>
          <w:szCs w:val="26"/>
          <w:lang w:eastAsia="ru-RU"/>
        </w:rPr>
        <w:t xml:space="preserve"> </w:t>
      </w:r>
      <w:r w:rsidRPr="007D2C01">
        <w:rPr>
          <w:rFonts w:cs="Times New Roman"/>
          <w:color w:val="auto"/>
          <w:sz w:val="26"/>
          <w:szCs w:val="26"/>
          <w:lang w:eastAsia="ru-RU"/>
        </w:rPr>
        <w:t>формирует требования к закупаемым товарам, работам, услугам   (подготовка технического задания, разработка спецификаций);</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разрабатывает порядок приемки товаров, работ, услуг как части проекта договора;</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 совместно с исполнителем осуществляет приемку товаров, работ, услуг;</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готовит  документы, подтверждающие факт поставки товара, выполнения работ, оказания услуг и передает на подпись генеральному директору;</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осуществляет мониторинг гарантийного периода;</w:t>
      </w:r>
    </w:p>
    <w:p w:rsidR="00C6572E" w:rsidRPr="007D2C01" w:rsidRDefault="00C6572E" w:rsidP="00C6572E">
      <w:pPr>
        <w:widowControl w:val="0"/>
        <w:tabs>
          <w:tab w:val="left" w:pos="1600"/>
        </w:tabs>
        <w:ind w:firstLine="709"/>
        <w:jc w:val="both"/>
        <w:rPr>
          <w:rFonts w:cs="Times New Roman"/>
          <w:b/>
          <w:color w:val="auto"/>
          <w:sz w:val="26"/>
          <w:szCs w:val="26"/>
          <w:lang w:eastAsia="ru-RU"/>
        </w:rPr>
      </w:pPr>
    </w:p>
    <w:p w:rsidR="00C6572E" w:rsidRPr="007D2C01" w:rsidRDefault="00C6572E" w:rsidP="00C6572E">
      <w:pPr>
        <w:widowControl w:val="0"/>
        <w:tabs>
          <w:tab w:val="left" w:pos="1600"/>
        </w:tabs>
        <w:ind w:firstLine="709"/>
        <w:jc w:val="both"/>
        <w:rPr>
          <w:rFonts w:cs="Times New Roman"/>
          <w:b/>
          <w:color w:val="auto"/>
          <w:sz w:val="26"/>
          <w:szCs w:val="26"/>
          <w:lang w:eastAsia="ru-RU"/>
        </w:rPr>
      </w:pPr>
      <w:r w:rsidRPr="007D2C01">
        <w:rPr>
          <w:rFonts w:cs="Times New Roman"/>
          <w:b/>
          <w:color w:val="auto"/>
          <w:sz w:val="26"/>
          <w:szCs w:val="26"/>
          <w:lang w:eastAsia="ru-RU"/>
        </w:rPr>
        <w:t>1.4.3.</w:t>
      </w:r>
      <w:r w:rsidRPr="007D2C01">
        <w:rPr>
          <w:rFonts w:cs="Times New Roman"/>
          <w:b/>
          <w:color w:val="auto"/>
          <w:sz w:val="26"/>
          <w:szCs w:val="26"/>
          <w:lang w:eastAsia="ru-RU"/>
        </w:rPr>
        <w:tab/>
        <w:t>Исполнитель закупки</w:t>
      </w:r>
      <w:r w:rsidR="004F0D99" w:rsidRPr="007D2C01">
        <w:rPr>
          <w:rFonts w:cs="Times New Roman"/>
          <w:b/>
          <w:color w:val="auto"/>
          <w:sz w:val="26"/>
          <w:szCs w:val="26"/>
          <w:lang w:eastAsia="ru-RU"/>
        </w:rPr>
        <w:t xml:space="preserve"> </w:t>
      </w:r>
      <w:r w:rsidR="00E539F4" w:rsidRPr="007D2C01">
        <w:rPr>
          <w:rFonts w:cs="Times New Roman"/>
          <w:color w:val="auto"/>
          <w:sz w:val="26"/>
          <w:szCs w:val="26"/>
          <w:lang w:eastAsia="ru-RU"/>
        </w:rPr>
        <w:t>– работник Заказчика, осуществляющий организационно – техническое сопровождение закупки. О</w:t>
      </w:r>
      <w:r w:rsidR="004F0D99" w:rsidRPr="007D2C01">
        <w:rPr>
          <w:rFonts w:cs="Times New Roman"/>
          <w:color w:val="auto"/>
          <w:sz w:val="26"/>
          <w:szCs w:val="26"/>
          <w:lang w:eastAsia="ru-RU"/>
        </w:rPr>
        <w:t>существляет следующие функции, связанные с формированием, размещением и исполнением заказа:</w:t>
      </w:r>
    </w:p>
    <w:p w:rsidR="00C6572E"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обобщает сведения  по оформлению плана закупок организации</w:t>
      </w:r>
      <w:r w:rsidR="00770092" w:rsidRPr="007D2C01">
        <w:rPr>
          <w:rFonts w:cs="Times New Roman"/>
          <w:color w:val="auto"/>
          <w:sz w:val="26"/>
          <w:szCs w:val="26"/>
          <w:lang w:eastAsia="ru-RU"/>
        </w:rPr>
        <w:t xml:space="preserve"> для передачи в </w:t>
      </w:r>
      <w:r w:rsidR="00752A04" w:rsidRPr="007D2C01">
        <w:rPr>
          <w:rFonts w:cs="Times New Roman"/>
          <w:color w:val="auto"/>
          <w:sz w:val="26"/>
          <w:szCs w:val="26"/>
          <w:lang w:eastAsia="ru-RU"/>
        </w:rPr>
        <w:t>службу сопровождения закупок</w:t>
      </w:r>
      <w:r w:rsidRPr="007D2C01">
        <w:rPr>
          <w:rFonts w:cs="Times New Roman"/>
          <w:color w:val="auto"/>
          <w:sz w:val="26"/>
          <w:szCs w:val="26"/>
          <w:lang w:eastAsia="ru-RU"/>
        </w:rPr>
        <w:t>;</w:t>
      </w:r>
    </w:p>
    <w:p w:rsidR="007A67FD" w:rsidRPr="007D2C01" w:rsidRDefault="007A67FD"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xml:space="preserve">- осуществляет прием и анализ заявок на проведение закупок от инициатора </w:t>
      </w:r>
      <w:r w:rsidRPr="007D2C01">
        <w:rPr>
          <w:rFonts w:cs="Times New Roman"/>
          <w:color w:val="auto"/>
          <w:sz w:val="26"/>
          <w:szCs w:val="26"/>
          <w:lang w:eastAsia="ru-RU"/>
        </w:rPr>
        <w:lastRenderedPageBreak/>
        <w:t xml:space="preserve">закупки,  </w:t>
      </w:r>
    </w:p>
    <w:p w:rsidR="00C6572E" w:rsidRPr="007D2C01" w:rsidRDefault="00882835" w:rsidP="00752A04">
      <w:pPr>
        <w:widowControl w:val="0"/>
        <w:tabs>
          <w:tab w:val="left" w:pos="1600"/>
        </w:tabs>
        <w:ind w:firstLine="709"/>
        <w:jc w:val="both"/>
        <w:rPr>
          <w:color w:val="auto"/>
          <w:lang w:eastAsia="ru-RU"/>
        </w:rPr>
      </w:pPr>
      <w:r w:rsidRPr="007D2C01">
        <w:rPr>
          <w:rFonts w:cs="Times New Roman"/>
          <w:color w:val="auto"/>
          <w:sz w:val="26"/>
          <w:szCs w:val="26"/>
          <w:lang w:eastAsia="ru-RU"/>
        </w:rPr>
        <w:t xml:space="preserve">- </w:t>
      </w:r>
      <w:r w:rsidR="00E537B1" w:rsidRPr="007D2C01">
        <w:rPr>
          <w:rFonts w:cs="Times New Roman"/>
          <w:color w:val="auto"/>
          <w:sz w:val="26"/>
          <w:szCs w:val="26"/>
          <w:lang w:eastAsia="ru-RU"/>
        </w:rPr>
        <w:t xml:space="preserve">совместно с инициатором закупки </w:t>
      </w:r>
      <w:r w:rsidRPr="007D2C01">
        <w:rPr>
          <w:rFonts w:cs="Times New Roman"/>
          <w:color w:val="auto"/>
          <w:sz w:val="26"/>
          <w:szCs w:val="26"/>
          <w:lang w:eastAsia="ru-RU"/>
        </w:rPr>
        <w:t>формирует техническое задание на проведение закупочной процедуры</w:t>
      </w:r>
      <w:r w:rsidR="007A67FD" w:rsidRPr="007D2C01">
        <w:rPr>
          <w:rFonts w:cs="Times New Roman"/>
          <w:color w:val="auto"/>
          <w:sz w:val="26"/>
          <w:szCs w:val="26"/>
          <w:lang w:eastAsia="ru-RU"/>
        </w:rPr>
        <w:t xml:space="preserve"> с определением существенных условий закупки</w:t>
      </w:r>
      <w:r w:rsidR="000E0583" w:rsidRPr="007D2C01">
        <w:rPr>
          <w:rFonts w:cs="Times New Roman"/>
          <w:color w:val="auto"/>
          <w:sz w:val="26"/>
          <w:szCs w:val="26"/>
          <w:lang w:eastAsia="ru-RU"/>
        </w:rPr>
        <w:t>, при закупке специфических товаров (работ, услуг) готовит проект договора</w:t>
      </w:r>
      <w:r w:rsidRPr="007D2C01">
        <w:rPr>
          <w:rFonts w:cs="Times New Roman"/>
          <w:color w:val="auto"/>
          <w:sz w:val="26"/>
          <w:szCs w:val="26"/>
          <w:lang w:eastAsia="ru-RU"/>
        </w:rPr>
        <w:t>;</w:t>
      </w:r>
    </w:p>
    <w:p w:rsidR="00C6572E" w:rsidRPr="007D2C01" w:rsidRDefault="00C6572E" w:rsidP="00B60A45">
      <w:pPr>
        <w:suppressAutoHyphens w:val="0"/>
        <w:autoSpaceDE/>
        <w:ind w:right="-2" w:firstLine="709"/>
        <w:jc w:val="both"/>
        <w:rPr>
          <w:rFonts w:cs="Times New Roman"/>
          <w:color w:val="auto"/>
          <w:sz w:val="26"/>
          <w:szCs w:val="26"/>
          <w:lang w:eastAsia="ru-RU"/>
        </w:rPr>
      </w:pPr>
      <w:r w:rsidRPr="007D2C01">
        <w:rPr>
          <w:rFonts w:cs="Times New Roman"/>
          <w:color w:val="auto"/>
          <w:sz w:val="26"/>
          <w:szCs w:val="26"/>
          <w:lang w:eastAsia="ru-RU"/>
        </w:rPr>
        <w:t xml:space="preserve">- определяет начальную максимальную цену договора, заключаемого по результатам закупки;  </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формирует лоты;</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w:t>
      </w:r>
      <w:proofErr w:type="gramStart"/>
      <w:r w:rsidRPr="007D2C01">
        <w:rPr>
          <w:rFonts w:cs="Times New Roman"/>
          <w:color w:val="auto"/>
          <w:sz w:val="26"/>
          <w:szCs w:val="26"/>
          <w:lang w:eastAsia="ru-RU"/>
        </w:rPr>
        <w:t>определяет и согласовывает</w:t>
      </w:r>
      <w:proofErr w:type="gramEnd"/>
      <w:r w:rsidRPr="007D2C01">
        <w:rPr>
          <w:rFonts w:cs="Times New Roman"/>
          <w:color w:val="auto"/>
          <w:sz w:val="26"/>
          <w:szCs w:val="26"/>
          <w:lang w:eastAsia="ru-RU"/>
        </w:rPr>
        <w:t xml:space="preserve">  порядок оценки заявок на участие в процедуре закупки и критерии оценки;</w:t>
      </w:r>
    </w:p>
    <w:p w:rsidR="00017045" w:rsidRPr="007D2C01" w:rsidRDefault="000E0583" w:rsidP="00D353C6">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направляет в Службу сопровождения закупок </w:t>
      </w:r>
      <w:r w:rsidR="00D02487" w:rsidRPr="007D2C01">
        <w:rPr>
          <w:rFonts w:cs="Times New Roman"/>
          <w:color w:val="auto"/>
          <w:sz w:val="26"/>
          <w:szCs w:val="26"/>
          <w:lang w:eastAsia="ru-RU"/>
        </w:rPr>
        <w:t xml:space="preserve">необходимую </w:t>
      </w:r>
      <w:r w:rsidR="007A67FD" w:rsidRPr="007D2C01">
        <w:rPr>
          <w:rFonts w:cs="Times New Roman"/>
          <w:color w:val="auto"/>
          <w:sz w:val="26"/>
          <w:szCs w:val="26"/>
          <w:lang w:eastAsia="ru-RU"/>
        </w:rPr>
        <w:t xml:space="preserve">информацию </w:t>
      </w:r>
      <w:r w:rsidR="00F8566F" w:rsidRPr="007D2C01">
        <w:rPr>
          <w:rFonts w:cs="Times New Roman"/>
          <w:color w:val="auto"/>
          <w:sz w:val="26"/>
          <w:szCs w:val="26"/>
          <w:lang w:eastAsia="ru-RU"/>
        </w:rPr>
        <w:t xml:space="preserve">и сведения, касающейся проведения </w:t>
      </w:r>
      <w:r w:rsidR="00647B4A" w:rsidRPr="007D2C01">
        <w:rPr>
          <w:rFonts w:cs="Times New Roman"/>
          <w:color w:val="auto"/>
          <w:sz w:val="26"/>
          <w:szCs w:val="26"/>
          <w:lang w:eastAsia="ru-RU"/>
        </w:rPr>
        <w:t>закупки;</w:t>
      </w:r>
      <w:r w:rsidR="00F8566F" w:rsidRPr="007D2C01">
        <w:rPr>
          <w:rFonts w:cs="Times New Roman"/>
          <w:color w:val="auto"/>
          <w:sz w:val="26"/>
          <w:szCs w:val="26"/>
          <w:lang w:eastAsia="ru-RU"/>
        </w:rPr>
        <w:t xml:space="preserve"> </w:t>
      </w:r>
    </w:p>
    <w:p w:rsidR="00770092" w:rsidRPr="007D2C01" w:rsidRDefault="00770092" w:rsidP="00D353C6">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w:t>
      </w:r>
      <w:r w:rsidR="00790C1D" w:rsidRPr="007D2C01">
        <w:rPr>
          <w:rFonts w:cs="Times New Roman"/>
          <w:color w:val="auto"/>
          <w:sz w:val="26"/>
          <w:szCs w:val="26"/>
          <w:lang w:eastAsia="ru-RU"/>
        </w:rPr>
        <w:t>н</w:t>
      </w:r>
      <w:r w:rsidRPr="007D2C01">
        <w:rPr>
          <w:rFonts w:cs="Times New Roman"/>
          <w:color w:val="auto"/>
          <w:sz w:val="26"/>
          <w:szCs w:val="26"/>
          <w:lang w:eastAsia="ru-RU"/>
        </w:rPr>
        <w:t>а основании протокола закупочной комиссии заключает договор</w:t>
      </w:r>
      <w:r w:rsidR="00752A04" w:rsidRPr="007D2C01">
        <w:rPr>
          <w:rFonts w:cs="Times New Roman"/>
          <w:color w:val="auto"/>
          <w:sz w:val="26"/>
          <w:szCs w:val="26"/>
          <w:lang w:eastAsia="ru-RU"/>
        </w:rPr>
        <w:t>ы</w:t>
      </w:r>
      <w:r w:rsidRPr="007D2C01">
        <w:rPr>
          <w:rFonts w:cs="Times New Roman"/>
          <w:color w:val="auto"/>
          <w:sz w:val="26"/>
          <w:szCs w:val="26"/>
          <w:lang w:eastAsia="ru-RU"/>
        </w:rPr>
        <w:t xml:space="preserve"> с </w:t>
      </w:r>
      <w:r w:rsidR="00D4059B" w:rsidRPr="007D2C01">
        <w:rPr>
          <w:rFonts w:cs="Times New Roman"/>
          <w:color w:val="auto"/>
          <w:sz w:val="26"/>
          <w:szCs w:val="26"/>
          <w:lang w:eastAsia="ru-RU"/>
        </w:rPr>
        <w:t>контрагентами</w:t>
      </w:r>
      <w:r w:rsidR="00F8566F" w:rsidRPr="007D2C01">
        <w:rPr>
          <w:rFonts w:cs="Times New Roman"/>
          <w:color w:val="auto"/>
          <w:sz w:val="26"/>
          <w:szCs w:val="26"/>
          <w:lang w:eastAsia="ru-RU"/>
        </w:rPr>
        <w:t>.</w:t>
      </w:r>
    </w:p>
    <w:p w:rsidR="00F8566F" w:rsidRPr="007D2C01" w:rsidRDefault="00D353C6" w:rsidP="00D353C6">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 xml:space="preserve">            </w:t>
      </w:r>
      <w:r w:rsidR="00F8566F" w:rsidRPr="007D2C01">
        <w:rPr>
          <w:rFonts w:cs="Times New Roman"/>
          <w:color w:val="auto"/>
          <w:sz w:val="26"/>
          <w:szCs w:val="26"/>
          <w:lang w:eastAsia="ru-RU"/>
        </w:rPr>
        <w:t>Стандарт технического задания  на проведение закупки утверждается приказом руководителя организации.</w:t>
      </w:r>
    </w:p>
    <w:p w:rsidR="00C6572E" w:rsidRPr="007D2C01" w:rsidRDefault="00C6572E" w:rsidP="00C6572E">
      <w:pPr>
        <w:widowControl w:val="0"/>
        <w:tabs>
          <w:tab w:val="left" w:pos="1600"/>
        </w:tabs>
        <w:ind w:firstLine="709"/>
        <w:jc w:val="both"/>
        <w:rPr>
          <w:rFonts w:cs="Times New Roman"/>
          <w:b/>
          <w:color w:val="auto"/>
          <w:sz w:val="26"/>
          <w:szCs w:val="26"/>
          <w:lang w:eastAsia="ru-RU"/>
        </w:rPr>
      </w:pPr>
    </w:p>
    <w:p w:rsidR="00C6572E" w:rsidRPr="007D2C01" w:rsidRDefault="00C6572E" w:rsidP="00C6572E">
      <w:pPr>
        <w:widowControl w:val="0"/>
        <w:tabs>
          <w:tab w:val="left" w:pos="1600"/>
        </w:tabs>
        <w:ind w:firstLine="709"/>
        <w:jc w:val="both"/>
        <w:rPr>
          <w:rFonts w:cs="Times New Roman"/>
          <w:b/>
          <w:color w:val="auto"/>
          <w:sz w:val="26"/>
          <w:szCs w:val="26"/>
          <w:lang w:eastAsia="ru-RU"/>
        </w:rPr>
      </w:pPr>
      <w:r w:rsidRPr="007D2C01">
        <w:rPr>
          <w:rFonts w:cs="Times New Roman"/>
          <w:b/>
          <w:color w:val="auto"/>
          <w:sz w:val="26"/>
          <w:szCs w:val="26"/>
          <w:lang w:eastAsia="ru-RU"/>
        </w:rPr>
        <w:t>1.4.4.</w:t>
      </w:r>
      <w:r w:rsidRPr="007D2C01">
        <w:rPr>
          <w:rFonts w:cs="Times New Roman"/>
          <w:b/>
          <w:color w:val="auto"/>
          <w:sz w:val="26"/>
          <w:szCs w:val="26"/>
          <w:lang w:eastAsia="ru-RU"/>
        </w:rPr>
        <w:tab/>
        <w:t>Служба сопровождения закупок</w:t>
      </w:r>
      <w:r w:rsidR="004F0D99" w:rsidRPr="007D2C01">
        <w:rPr>
          <w:rFonts w:cs="Times New Roman"/>
          <w:b/>
          <w:color w:val="auto"/>
          <w:sz w:val="26"/>
          <w:szCs w:val="26"/>
          <w:lang w:eastAsia="ru-RU"/>
        </w:rPr>
        <w:t xml:space="preserve"> </w:t>
      </w:r>
      <w:r w:rsidR="00E539F4" w:rsidRPr="007D2C01">
        <w:rPr>
          <w:color w:val="auto"/>
          <w:sz w:val="26"/>
          <w:szCs w:val="26"/>
        </w:rPr>
        <w:t xml:space="preserve">– </w:t>
      </w:r>
      <w:r w:rsidR="00E539F4" w:rsidRPr="007D2C01">
        <w:rPr>
          <w:rFonts w:cs="Times New Roman"/>
          <w:color w:val="auto"/>
          <w:sz w:val="26"/>
          <w:szCs w:val="26"/>
          <w:lang w:eastAsia="ru-RU"/>
        </w:rPr>
        <w:t>подразделение Заказчика, осуществляющее организационно – правовое сопровождение закупки. О</w:t>
      </w:r>
      <w:r w:rsidR="004F0D99" w:rsidRPr="007D2C01">
        <w:rPr>
          <w:rFonts w:cs="Times New Roman"/>
          <w:color w:val="auto"/>
          <w:sz w:val="26"/>
          <w:szCs w:val="26"/>
          <w:lang w:eastAsia="ru-RU"/>
        </w:rPr>
        <w:t>существляет следующие функции, связанные с формированием, размещением и исполнением заказа:</w:t>
      </w:r>
    </w:p>
    <w:p w:rsidR="004F0D99" w:rsidRPr="007D2C01" w:rsidRDefault="004F0D99" w:rsidP="004F0D99">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осуществляет организационно – правовое обеспечение деятельности закупочной комиссии;</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определяет требования к участникам закупок по правоспособности, квалификации;</w:t>
      </w:r>
    </w:p>
    <w:p w:rsidR="00C6572E"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разрабатывает  извещения о закупке,  документацию о закупке, проект договора;</w:t>
      </w:r>
    </w:p>
    <w:p w:rsidR="004F0D99" w:rsidRPr="007D2C01" w:rsidRDefault="004F0D99" w:rsidP="004F0D99">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согласовывает извещение, документацию о закупке, проект договора;</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совместно с инициатором и исполнителем закупки готовит разъяснения </w:t>
      </w:r>
      <w:r w:rsidR="00796E57" w:rsidRPr="007D2C01">
        <w:rPr>
          <w:rFonts w:cs="Times New Roman"/>
          <w:color w:val="auto"/>
          <w:sz w:val="26"/>
          <w:szCs w:val="26"/>
          <w:lang w:eastAsia="ru-RU"/>
        </w:rPr>
        <w:t xml:space="preserve">положений извещения, </w:t>
      </w:r>
      <w:r w:rsidRPr="007D2C01">
        <w:rPr>
          <w:rFonts w:cs="Times New Roman"/>
          <w:color w:val="auto"/>
          <w:sz w:val="26"/>
          <w:szCs w:val="26"/>
          <w:lang w:eastAsia="ru-RU"/>
        </w:rPr>
        <w:t>документации о закупке;</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w:t>
      </w:r>
      <w:r w:rsidR="00D353C6" w:rsidRPr="007D2C01">
        <w:rPr>
          <w:rFonts w:cs="Times New Roman"/>
          <w:color w:val="auto"/>
          <w:sz w:val="26"/>
          <w:szCs w:val="26"/>
          <w:lang w:eastAsia="ru-RU"/>
        </w:rPr>
        <w:t xml:space="preserve">при необходимости </w:t>
      </w:r>
      <w:r w:rsidRPr="007D2C01">
        <w:rPr>
          <w:rFonts w:cs="Times New Roman"/>
          <w:color w:val="auto"/>
          <w:sz w:val="26"/>
          <w:szCs w:val="26"/>
          <w:lang w:eastAsia="ru-RU"/>
        </w:rPr>
        <w:t>готовит изменения в извещение и документацию о закупке;</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готовит проект протоколов по итогам решений закупочной комиссии;</w:t>
      </w:r>
    </w:p>
    <w:p w:rsidR="00C6572E" w:rsidRPr="007D2C01" w:rsidRDefault="00C6572E" w:rsidP="00C6572E">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готовит решение об </w:t>
      </w:r>
      <w:r w:rsidR="00EE6436" w:rsidRPr="007D2C01">
        <w:rPr>
          <w:rFonts w:cs="Times New Roman"/>
          <w:color w:val="auto"/>
          <w:sz w:val="26"/>
          <w:szCs w:val="26"/>
          <w:lang w:eastAsia="ru-RU"/>
        </w:rPr>
        <w:t xml:space="preserve">отмене </w:t>
      </w:r>
      <w:r w:rsidRPr="007D2C01">
        <w:rPr>
          <w:rFonts w:cs="Times New Roman"/>
          <w:color w:val="auto"/>
          <w:sz w:val="26"/>
          <w:szCs w:val="26"/>
          <w:lang w:eastAsia="ru-RU"/>
        </w:rPr>
        <w:t>закупки;</w:t>
      </w:r>
    </w:p>
    <w:p w:rsidR="00C6572E" w:rsidRPr="007D2C01" w:rsidRDefault="00C6572E" w:rsidP="00C6572E">
      <w:pPr>
        <w:widowControl w:val="0"/>
        <w:tabs>
          <w:tab w:val="left" w:pos="1600"/>
        </w:tabs>
        <w:ind w:firstLine="709"/>
        <w:jc w:val="both"/>
        <w:rPr>
          <w:rFonts w:cs="Times New Roman"/>
          <w:b/>
          <w:color w:val="auto"/>
          <w:sz w:val="26"/>
          <w:szCs w:val="26"/>
          <w:lang w:eastAsia="ru-RU"/>
        </w:rPr>
      </w:pPr>
      <w:r w:rsidRPr="007D2C01">
        <w:rPr>
          <w:rFonts w:cs="Times New Roman"/>
          <w:color w:val="auto"/>
          <w:sz w:val="26"/>
          <w:szCs w:val="26"/>
          <w:lang w:eastAsia="ru-RU"/>
        </w:rPr>
        <w:t>- совместно с инициатором закупки</w:t>
      </w:r>
      <w:r w:rsidR="00746A81" w:rsidRPr="007D2C01">
        <w:rPr>
          <w:rFonts w:cs="Times New Roman"/>
          <w:color w:val="auto"/>
          <w:sz w:val="26"/>
          <w:szCs w:val="26"/>
          <w:lang w:eastAsia="ru-RU"/>
        </w:rPr>
        <w:t xml:space="preserve"> и исполнителем закупки</w:t>
      </w:r>
      <w:r w:rsidRPr="007D2C01">
        <w:rPr>
          <w:rFonts w:cs="Times New Roman"/>
          <w:color w:val="auto"/>
          <w:sz w:val="26"/>
          <w:szCs w:val="26"/>
          <w:lang w:eastAsia="ru-RU"/>
        </w:rPr>
        <w:t xml:space="preserve"> готовит  необходимые документы при </w:t>
      </w:r>
      <w:r w:rsidR="00FF026C" w:rsidRPr="007D2C01">
        <w:rPr>
          <w:rFonts w:cs="Times New Roman"/>
          <w:color w:val="auto"/>
          <w:sz w:val="26"/>
          <w:szCs w:val="26"/>
          <w:lang w:eastAsia="ru-RU"/>
        </w:rPr>
        <w:t xml:space="preserve">отмене </w:t>
      </w:r>
      <w:r w:rsidRPr="007D2C01">
        <w:rPr>
          <w:rFonts w:cs="Times New Roman"/>
          <w:color w:val="auto"/>
          <w:sz w:val="26"/>
          <w:szCs w:val="26"/>
          <w:lang w:eastAsia="ru-RU"/>
        </w:rPr>
        <w:t xml:space="preserve"> закупки, заключения договора;</w:t>
      </w:r>
    </w:p>
    <w:p w:rsidR="00C6572E" w:rsidRPr="007D2C01" w:rsidRDefault="00C6572E" w:rsidP="00C6572E">
      <w:pPr>
        <w:widowControl w:val="0"/>
        <w:tabs>
          <w:tab w:val="left" w:pos="1600"/>
        </w:tabs>
        <w:ind w:firstLine="709"/>
        <w:jc w:val="both"/>
        <w:rPr>
          <w:rFonts w:cs="Times New Roman"/>
          <w:b/>
          <w:color w:val="auto"/>
          <w:sz w:val="26"/>
          <w:szCs w:val="26"/>
          <w:lang w:eastAsia="ru-RU"/>
        </w:rPr>
      </w:pPr>
      <w:r w:rsidRPr="007D2C01">
        <w:rPr>
          <w:rFonts w:cs="Times New Roman"/>
          <w:b/>
          <w:color w:val="auto"/>
          <w:sz w:val="26"/>
          <w:szCs w:val="26"/>
          <w:lang w:eastAsia="ru-RU"/>
        </w:rPr>
        <w:t xml:space="preserve">- </w:t>
      </w:r>
      <w:r w:rsidRPr="007D2C01">
        <w:rPr>
          <w:rFonts w:cs="Times New Roman"/>
          <w:color w:val="auto"/>
          <w:sz w:val="26"/>
          <w:szCs w:val="26"/>
          <w:lang w:eastAsia="ru-RU"/>
        </w:rPr>
        <w:t>размещает документы, предоставленные закупочными комиссиями (извещение, документацию, протоколы, разъяснения, сведения о количестве  и сумме заключенных договоров) и иную информацию и сведен</w:t>
      </w:r>
      <w:r w:rsidR="00882835" w:rsidRPr="007D2C01">
        <w:rPr>
          <w:rFonts w:cs="Times New Roman"/>
          <w:color w:val="auto"/>
          <w:sz w:val="26"/>
          <w:szCs w:val="26"/>
          <w:lang w:eastAsia="ru-RU"/>
        </w:rPr>
        <w:t>и</w:t>
      </w:r>
      <w:r w:rsidRPr="007D2C01">
        <w:rPr>
          <w:rFonts w:cs="Times New Roman"/>
          <w:color w:val="auto"/>
          <w:sz w:val="26"/>
          <w:szCs w:val="26"/>
          <w:lang w:eastAsia="ru-RU"/>
        </w:rPr>
        <w:t>я, предусмотренные Федеральным законом № 223 - ФЗ в ЕИС;</w:t>
      </w:r>
    </w:p>
    <w:p w:rsidR="00C6572E"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xml:space="preserve">- осуществляет документооборот, связанный с закупками (прием заявок, выдача расписок, направление разъяснений документации); </w:t>
      </w:r>
    </w:p>
    <w:p w:rsidR="00752A04"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размещает в ЕИС информацию о договорах, предусмотренную Федеральным законом № 223 – ФЗ</w:t>
      </w:r>
      <w:r w:rsidR="00752A04" w:rsidRPr="007D2C01">
        <w:rPr>
          <w:rFonts w:cs="Times New Roman"/>
          <w:color w:val="auto"/>
          <w:sz w:val="26"/>
          <w:szCs w:val="26"/>
          <w:lang w:eastAsia="ru-RU"/>
        </w:rPr>
        <w:t>;</w:t>
      </w:r>
    </w:p>
    <w:p w:rsidR="00C6572E" w:rsidRPr="007D2C01" w:rsidRDefault="00752A04"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составляет план закупок на год</w:t>
      </w:r>
      <w:r w:rsidR="00381926" w:rsidRPr="007D2C01">
        <w:rPr>
          <w:rFonts w:cs="Times New Roman"/>
          <w:color w:val="auto"/>
          <w:sz w:val="26"/>
          <w:szCs w:val="26"/>
          <w:lang w:eastAsia="ru-RU"/>
        </w:rPr>
        <w:t xml:space="preserve"> на основании сведений, полученных от исполнителя закупки</w:t>
      </w:r>
      <w:r w:rsidRPr="007D2C01">
        <w:rPr>
          <w:rFonts w:cs="Times New Roman"/>
          <w:color w:val="auto"/>
          <w:sz w:val="26"/>
          <w:szCs w:val="26"/>
          <w:lang w:eastAsia="ru-RU"/>
        </w:rPr>
        <w:t xml:space="preserve">, </w:t>
      </w:r>
      <w:r w:rsidR="00BE2DA2" w:rsidRPr="007D2C01">
        <w:rPr>
          <w:rFonts w:cs="Times New Roman"/>
          <w:color w:val="auto"/>
          <w:sz w:val="26"/>
          <w:szCs w:val="26"/>
          <w:lang w:eastAsia="ru-RU"/>
        </w:rPr>
        <w:t xml:space="preserve">а также </w:t>
      </w:r>
      <w:r w:rsidRPr="007D2C01">
        <w:rPr>
          <w:rFonts w:cs="Times New Roman"/>
          <w:color w:val="auto"/>
          <w:sz w:val="26"/>
          <w:szCs w:val="26"/>
          <w:lang w:eastAsia="ru-RU"/>
        </w:rPr>
        <w:t xml:space="preserve">изменения к </w:t>
      </w:r>
      <w:r w:rsidR="00224A68" w:rsidRPr="007D2C01">
        <w:rPr>
          <w:rFonts w:cs="Times New Roman"/>
          <w:color w:val="auto"/>
          <w:sz w:val="26"/>
          <w:szCs w:val="26"/>
          <w:lang w:eastAsia="ru-RU"/>
        </w:rPr>
        <w:t xml:space="preserve">плану закупок </w:t>
      </w:r>
      <w:r w:rsidRPr="007D2C01">
        <w:rPr>
          <w:rFonts w:cs="Times New Roman"/>
          <w:color w:val="auto"/>
          <w:sz w:val="26"/>
          <w:szCs w:val="26"/>
          <w:lang w:eastAsia="ru-RU"/>
        </w:rPr>
        <w:t>в течени</w:t>
      </w:r>
      <w:r w:rsidR="00BE2DA2" w:rsidRPr="007D2C01">
        <w:rPr>
          <w:rFonts w:cs="Times New Roman"/>
          <w:color w:val="auto"/>
          <w:sz w:val="26"/>
          <w:szCs w:val="26"/>
          <w:lang w:eastAsia="ru-RU"/>
        </w:rPr>
        <w:t>е</w:t>
      </w:r>
      <w:r w:rsidRPr="007D2C01">
        <w:rPr>
          <w:rFonts w:cs="Times New Roman"/>
          <w:color w:val="auto"/>
          <w:sz w:val="26"/>
          <w:szCs w:val="26"/>
          <w:lang w:eastAsia="ru-RU"/>
        </w:rPr>
        <w:t xml:space="preserve"> года и размещает план закупок в ЕИС;</w:t>
      </w:r>
      <w:r w:rsidR="00C6572E" w:rsidRPr="007D2C01">
        <w:rPr>
          <w:rFonts w:cs="Times New Roman"/>
          <w:color w:val="auto"/>
          <w:sz w:val="26"/>
          <w:szCs w:val="26"/>
          <w:lang w:eastAsia="ru-RU"/>
        </w:rPr>
        <w:t xml:space="preserve"> </w:t>
      </w:r>
    </w:p>
    <w:p w:rsidR="00C6572E" w:rsidRPr="007D2C01" w:rsidRDefault="00C6572E" w:rsidP="00C6572E">
      <w:pPr>
        <w:widowControl w:val="0"/>
        <w:tabs>
          <w:tab w:val="left" w:pos="1600"/>
        </w:tabs>
        <w:ind w:firstLine="709"/>
        <w:jc w:val="both"/>
        <w:rPr>
          <w:rFonts w:cs="Times New Roman"/>
          <w:b/>
          <w:color w:val="auto"/>
          <w:sz w:val="26"/>
          <w:szCs w:val="26"/>
          <w:lang w:eastAsia="ru-RU"/>
        </w:rPr>
      </w:pPr>
    </w:p>
    <w:p w:rsidR="00C6572E" w:rsidRPr="007D2C01" w:rsidRDefault="00C6572E" w:rsidP="00C6572E">
      <w:pPr>
        <w:widowControl w:val="0"/>
        <w:tabs>
          <w:tab w:val="left" w:pos="1600"/>
        </w:tabs>
        <w:ind w:firstLine="709"/>
        <w:jc w:val="both"/>
        <w:rPr>
          <w:rFonts w:cs="Times New Roman"/>
          <w:b/>
          <w:color w:val="auto"/>
          <w:sz w:val="26"/>
          <w:szCs w:val="26"/>
          <w:lang w:eastAsia="ru-RU"/>
        </w:rPr>
      </w:pPr>
      <w:r w:rsidRPr="007D2C01">
        <w:rPr>
          <w:rFonts w:cs="Times New Roman"/>
          <w:b/>
          <w:color w:val="auto"/>
          <w:sz w:val="26"/>
          <w:szCs w:val="26"/>
          <w:lang w:eastAsia="ru-RU"/>
        </w:rPr>
        <w:t xml:space="preserve">1.4.5. Согласующие службы и подразделения </w:t>
      </w:r>
      <w:r w:rsidRPr="007D2C01">
        <w:rPr>
          <w:rFonts w:cs="Times New Roman"/>
          <w:color w:val="auto"/>
          <w:sz w:val="26"/>
          <w:szCs w:val="26"/>
          <w:lang w:eastAsia="ru-RU"/>
        </w:rPr>
        <w:t>по своим направлениям</w:t>
      </w:r>
      <w:r w:rsidRPr="007D2C01">
        <w:rPr>
          <w:rFonts w:cs="Times New Roman"/>
          <w:b/>
          <w:color w:val="auto"/>
          <w:sz w:val="26"/>
          <w:szCs w:val="26"/>
          <w:lang w:eastAsia="ru-RU"/>
        </w:rPr>
        <w:t xml:space="preserve"> </w:t>
      </w:r>
      <w:r w:rsidRPr="007D2C01">
        <w:rPr>
          <w:rFonts w:cs="Times New Roman"/>
          <w:color w:val="auto"/>
          <w:sz w:val="26"/>
          <w:szCs w:val="26"/>
          <w:lang w:eastAsia="ru-RU"/>
        </w:rPr>
        <w:t>осуществляют следующие функции, связанные с формированием, размещением и исполнением заказа:</w:t>
      </w:r>
    </w:p>
    <w:p w:rsidR="00C6572E"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согласовывают заявки на закупку;</w:t>
      </w:r>
    </w:p>
    <w:p w:rsidR="00C6572E" w:rsidRPr="007D2C01" w:rsidRDefault="00C6572E" w:rsidP="00C6572E">
      <w:pPr>
        <w:widowControl w:val="0"/>
        <w:tabs>
          <w:tab w:val="left" w:pos="1600"/>
        </w:tabs>
        <w:ind w:firstLine="709"/>
        <w:jc w:val="both"/>
        <w:rPr>
          <w:rFonts w:cs="Times New Roman"/>
          <w:color w:val="auto"/>
          <w:sz w:val="26"/>
          <w:szCs w:val="26"/>
          <w:lang w:eastAsia="ru-RU"/>
        </w:rPr>
      </w:pPr>
      <w:r w:rsidRPr="007D2C01">
        <w:rPr>
          <w:rFonts w:cs="Times New Roman"/>
          <w:color w:val="auto"/>
          <w:sz w:val="26"/>
          <w:szCs w:val="26"/>
          <w:lang w:eastAsia="ru-RU"/>
        </w:rPr>
        <w:t xml:space="preserve">- согласовывают </w:t>
      </w:r>
      <w:r w:rsidR="00EC0542" w:rsidRPr="007D2C01">
        <w:rPr>
          <w:rFonts w:cs="Times New Roman"/>
          <w:color w:val="auto"/>
          <w:sz w:val="26"/>
          <w:szCs w:val="26"/>
          <w:lang w:eastAsia="ru-RU"/>
        </w:rPr>
        <w:t xml:space="preserve">извещение, </w:t>
      </w:r>
      <w:r w:rsidRPr="007D2C01">
        <w:rPr>
          <w:rFonts w:cs="Times New Roman"/>
          <w:color w:val="auto"/>
          <w:sz w:val="26"/>
          <w:szCs w:val="26"/>
          <w:lang w:eastAsia="ru-RU"/>
        </w:rPr>
        <w:t>документацию о закупке</w:t>
      </w:r>
      <w:r w:rsidR="007C39EC" w:rsidRPr="007D2C01">
        <w:rPr>
          <w:rFonts w:cs="Times New Roman"/>
          <w:color w:val="auto"/>
          <w:sz w:val="26"/>
          <w:szCs w:val="26"/>
          <w:lang w:eastAsia="ru-RU"/>
        </w:rPr>
        <w:t>.</w:t>
      </w:r>
    </w:p>
    <w:p w:rsidR="00C6572E" w:rsidRPr="007D2C01" w:rsidRDefault="00C6572E" w:rsidP="00C6572E">
      <w:pPr>
        <w:pStyle w:val="a8"/>
        <w:spacing w:line="240" w:lineRule="auto"/>
        <w:ind w:firstLine="709"/>
        <w:rPr>
          <w:rFonts w:cs="Times New Roman"/>
          <w:b/>
          <w:bCs/>
          <w:sz w:val="26"/>
          <w:szCs w:val="26"/>
        </w:rPr>
      </w:pPr>
    </w:p>
    <w:p w:rsidR="00C6572E" w:rsidRPr="007D2C01" w:rsidRDefault="00C6572E" w:rsidP="00C6572E">
      <w:pPr>
        <w:pStyle w:val="a8"/>
        <w:spacing w:line="240" w:lineRule="auto"/>
        <w:ind w:firstLine="709"/>
        <w:rPr>
          <w:rFonts w:cs="Times New Roman"/>
          <w:b/>
          <w:bCs/>
          <w:sz w:val="26"/>
          <w:szCs w:val="26"/>
        </w:rPr>
      </w:pPr>
      <w:r w:rsidRPr="007D2C01">
        <w:rPr>
          <w:rFonts w:cs="Times New Roman"/>
          <w:b/>
          <w:bCs/>
          <w:sz w:val="26"/>
          <w:szCs w:val="26"/>
        </w:rPr>
        <w:lastRenderedPageBreak/>
        <w:t xml:space="preserve">1.4.6.  Закупочная комиссия </w:t>
      </w:r>
    </w:p>
    <w:p w:rsidR="00C6572E" w:rsidRPr="007D2C01" w:rsidRDefault="000F1D65" w:rsidP="00C6572E">
      <w:pPr>
        <w:pStyle w:val="a8"/>
        <w:spacing w:line="240" w:lineRule="auto"/>
        <w:ind w:firstLine="709"/>
        <w:rPr>
          <w:rFonts w:cs="Times New Roman"/>
          <w:sz w:val="26"/>
          <w:szCs w:val="26"/>
          <w:lang w:eastAsia="ru-RU"/>
        </w:rPr>
      </w:pPr>
      <w:r w:rsidRPr="007D2C01">
        <w:rPr>
          <w:rFonts w:cs="Times New Roman"/>
          <w:sz w:val="26"/>
          <w:szCs w:val="26"/>
          <w:lang w:eastAsia="ru-RU"/>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r w:rsidR="00C6572E" w:rsidRPr="007D2C01">
        <w:rPr>
          <w:rFonts w:cs="Times New Roman"/>
          <w:sz w:val="26"/>
          <w:szCs w:val="26"/>
          <w:lang w:eastAsia="ru-RU"/>
        </w:rPr>
        <w:t xml:space="preserve">Закупочная комиссия, осуществляет следующие функции:  </w:t>
      </w:r>
    </w:p>
    <w:p w:rsidR="00C6572E" w:rsidRPr="007D2C01" w:rsidRDefault="00B60A45" w:rsidP="00C6572E">
      <w:pPr>
        <w:pStyle w:val="ConsPlusNormal"/>
        <w:ind w:firstLine="54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C6572E" w:rsidRPr="007D2C01">
        <w:rPr>
          <w:rFonts w:ascii="Times New Roman" w:hAnsi="Times New Roman" w:cs="Times New Roman"/>
          <w:sz w:val="26"/>
          <w:szCs w:val="26"/>
        </w:rPr>
        <w:t xml:space="preserve">рассматривает, оценивает и сопоставляет заявки на участие в </w:t>
      </w:r>
      <w:proofErr w:type="gramStart"/>
      <w:r w:rsidR="000E625F" w:rsidRPr="007D2C01">
        <w:rPr>
          <w:rFonts w:ascii="Times New Roman" w:hAnsi="Times New Roman" w:cs="Times New Roman"/>
          <w:sz w:val="26"/>
          <w:szCs w:val="26"/>
        </w:rPr>
        <w:t>закупках</w:t>
      </w:r>
      <w:proofErr w:type="gramEnd"/>
      <w:r w:rsidR="000E625F" w:rsidRPr="007D2C01">
        <w:rPr>
          <w:rFonts w:ascii="Times New Roman" w:hAnsi="Times New Roman" w:cs="Times New Roman"/>
          <w:sz w:val="26"/>
          <w:szCs w:val="26"/>
        </w:rPr>
        <w:t>;</w:t>
      </w:r>
    </w:p>
    <w:p w:rsidR="00C6572E" w:rsidRPr="007D2C01" w:rsidRDefault="00B60A45" w:rsidP="00C6572E">
      <w:pPr>
        <w:pStyle w:val="ConsPlusNormal"/>
        <w:ind w:firstLine="54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C6572E" w:rsidRPr="007D2C01">
        <w:rPr>
          <w:rFonts w:ascii="Times New Roman" w:hAnsi="Times New Roman" w:cs="Times New Roman"/>
          <w:sz w:val="26"/>
          <w:szCs w:val="26"/>
        </w:rPr>
        <w:t>- принимает решения о допуске либо отклонении заявок участников закупок, не соответствующих установленным требованиям;</w:t>
      </w:r>
    </w:p>
    <w:p w:rsidR="00C6572E" w:rsidRPr="007D2C01" w:rsidRDefault="00B60A45" w:rsidP="00C6572E">
      <w:pPr>
        <w:pStyle w:val="ConsPlusNormal"/>
        <w:ind w:firstLine="54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C6572E" w:rsidRPr="007D2C01">
        <w:rPr>
          <w:rFonts w:ascii="Times New Roman" w:hAnsi="Times New Roman" w:cs="Times New Roman"/>
          <w:sz w:val="26"/>
          <w:szCs w:val="26"/>
        </w:rPr>
        <w:t>- определяет победителя закупок;</w:t>
      </w:r>
    </w:p>
    <w:p w:rsidR="00C6572E" w:rsidRPr="007D2C01" w:rsidRDefault="00B60A45" w:rsidP="00C6572E">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 xml:space="preserve">         - </w:t>
      </w:r>
      <w:r w:rsidR="00C6572E" w:rsidRPr="007D2C01">
        <w:rPr>
          <w:rFonts w:cs="Times New Roman"/>
          <w:color w:val="auto"/>
          <w:sz w:val="26"/>
          <w:szCs w:val="26"/>
          <w:lang w:eastAsia="ru-RU"/>
        </w:rPr>
        <w:t xml:space="preserve">принимает решения об </w:t>
      </w:r>
      <w:r w:rsidR="00EE6436" w:rsidRPr="007D2C01">
        <w:rPr>
          <w:rFonts w:cs="Times New Roman"/>
          <w:color w:val="auto"/>
          <w:sz w:val="26"/>
          <w:szCs w:val="26"/>
          <w:lang w:eastAsia="ru-RU"/>
        </w:rPr>
        <w:t xml:space="preserve">отмене </w:t>
      </w:r>
      <w:r w:rsidR="00C6572E" w:rsidRPr="007D2C01">
        <w:rPr>
          <w:rFonts w:cs="Times New Roman"/>
          <w:color w:val="auto"/>
          <w:sz w:val="26"/>
          <w:szCs w:val="26"/>
          <w:lang w:eastAsia="ru-RU"/>
        </w:rPr>
        <w:t>закупки.</w:t>
      </w:r>
    </w:p>
    <w:p w:rsidR="000F1D65" w:rsidRPr="007D2C01" w:rsidRDefault="00B60A45" w:rsidP="00C6572E">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 xml:space="preserve">          Закупочная комиссия также рассматривает вопросы, связанные с закупкой у единственного поставщика (исполнителя, подрядчика).</w:t>
      </w:r>
    </w:p>
    <w:p w:rsidR="00C6572E" w:rsidRPr="007D2C01" w:rsidRDefault="00C6572E" w:rsidP="00C6572E">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ab/>
        <w:t xml:space="preserve">Регламент деятельности закупочной комиссии, подробный перечень функций, полномочий закупочной комиссии утверждается приказом руководителя организации. </w:t>
      </w:r>
    </w:p>
    <w:p w:rsidR="00484360" w:rsidRPr="007D2C01" w:rsidRDefault="00484360" w:rsidP="00F71A70">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w:t>
      </w:r>
    </w:p>
    <w:p w:rsidR="00484360" w:rsidRPr="007D2C01" w:rsidRDefault="00484360" w:rsidP="00AB6D24">
      <w:pPr>
        <w:suppressAutoHyphens w:val="0"/>
        <w:autoSpaceDE/>
        <w:ind w:firstLine="709"/>
        <w:jc w:val="both"/>
        <w:rPr>
          <w:rFonts w:cs="Times New Roman"/>
          <w:b/>
          <w:bCs/>
          <w:color w:val="auto"/>
          <w:sz w:val="26"/>
          <w:szCs w:val="26"/>
          <w:lang w:eastAsia="ru-RU"/>
        </w:rPr>
      </w:pPr>
      <w:r w:rsidRPr="007D2C01">
        <w:rPr>
          <w:rFonts w:cs="Times New Roman"/>
          <w:b/>
          <w:bCs/>
          <w:color w:val="auto"/>
          <w:sz w:val="26"/>
          <w:szCs w:val="26"/>
          <w:lang w:eastAsia="ru-RU"/>
        </w:rPr>
        <w:t>2. Информационное обеспечение закупки</w:t>
      </w:r>
    </w:p>
    <w:p w:rsidR="00484360" w:rsidRPr="007D2C01" w:rsidRDefault="00484360" w:rsidP="00AB6D24">
      <w:pPr>
        <w:pStyle w:val="a8"/>
        <w:tabs>
          <w:tab w:val="clear" w:pos="1134"/>
          <w:tab w:val="left" w:pos="0"/>
          <w:tab w:val="left" w:pos="700"/>
        </w:tabs>
        <w:spacing w:line="240" w:lineRule="auto"/>
        <w:ind w:firstLine="709"/>
        <w:rPr>
          <w:rFonts w:cs="Times New Roman"/>
          <w:sz w:val="26"/>
          <w:szCs w:val="26"/>
        </w:rPr>
      </w:pPr>
      <w:r w:rsidRPr="007D2C01">
        <w:rPr>
          <w:rFonts w:cs="Times New Roman"/>
          <w:sz w:val="26"/>
          <w:szCs w:val="26"/>
        </w:rPr>
        <w:t>2.1.</w:t>
      </w:r>
      <w:r w:rsidRPr="007D2C01">
        <w:rPr>
          <w:rFonts w:cs="Times New Roman"/>
          <w:sz w:val="26"/>
          <w:szCs w:val="26"/>
        </w:rPr>
        <w:tab/>
        <w:t xml:space="preserve">Настоящее Положение и вносимые в него изменения подлежат обязательному размещению </w:t>
      </w:r>
      <w:r w:rsidR="00124466" w:rsidRPr="007D2C01">
        <w:rPr>
          <w:rFonts w:cs="Times New Roman"/>
          <w:sz w:val="26"/>
          <w:szCs w:val="26"/>
        </w:rPr>
        <w:t xml:space="preserve">в единой информационной системе </w:t>
      </w:r>
      <w:r w:rsidRPr="007D2C01">
        <w:rPr>
          <w:rFonts w:cs="Times New Roman"/>
          <w:sz w:val="26"/>
          <w:szCs w:val="26"/>
        </w:rPr>
        <w:t xml:space="preserve">в соответствии с Федеральным законом № 223-ФЗ не позднее 15 дней со дня их принятия (утверждения). Заказчик вправе дополнительно </w:t>
      </w:r>
      <w:proofErr w:type="gramStart"/>
      <w:r w:rsidRPr="007D2C01">
        <w:rPr>
          <w:rFonts w:cs="Times New Roman"/>
          <w:sz w:val="26"/>
          <w:szCs w:val="26"/>
        </w:rPr>
        <w:t>разместить информацию</w:t>
      </w:r>
      <w:proofErr w:type="gramEnd"/>
      <w:r w:rsidRPr="007D2C01">
        <w:rPr>
          <w:rFonts w:cs="Times New Roman"/>
          <w:sz w:val="26"/>
          <w:szCs w:val="26"/>
        </w:rPr>
        <w:t xml:space="preserve"> на сайте Заказчика.</w:t>
      </w:r>
    </w:p>
    <w:p w:rsidR="00484360" w:rsidRPr="007D2C01" w:rsidRDefault="00484360" w:rsidP="00AB6D24">
      <w:pPr>
        <w:pStyle w:val="a8"/>
        <w:tabs>
          <w:tab w:val="clear" w:pos="1134"/>
          <w:tab w:val="left" w:pos="0"/>
          <w:tab w:val="left" w:pos="700"/>
        </w:tabs>
        <w:spacing w:line="240" w:lineRule="auto"/>
        <w:ind w:firstLine="709"/>
        <w:rPr>
          <w:rFonts w:cs="Times New Roman"/>
          <w:sz w:val="26"/>
          <w:szCs w:val="26"/>
        </w:rPr>
      </w:pPr>
      <w:r w:rsidRPr="007D2C01">
        <w:rPr>
          <w:rFonts w:cs="Times New Roman"/>
          <w:sz w:val="26"/>
          <w:szCs w:val="26"/>
        </w:rPr>
        <w:t xml:space="preserve">2.1.1. Размещение </w:t>
      </w:r>
      <w:r w:rsidR="00124466" w:rsidRPr="007D2C01">
        <w:rPr>
          <w:rFonts w:cs="Times New Roman"/>
          <w:sz w:val="26"/>
          <w:szCs w:val="26"/>
        </w:rPr>
        <w:t xml:space="preserve">в единой информационной системе </w:t>
      </w:r>
      <w:r w:rsidRPr="007D2C01">
        <w:rPr>
          <w:rFonts w:cs="Times New Roman"/>
          <w:sz w:val="26"/>
          <w:szCs w:val="26"/>
        </w:rPr>
        <w:t xml:space="preserve">информации о закупке производится в </w:t>
      </w:r>
      <w:r w:rsidRPr="007D2C01">
        <w:rPr>
          <w:rFonts w:cs="Times New Roman"/>
          <w:spacing w:val="-1"/>
          <w:sz w:val="26"/>
          <w:szCs w:val="26"/>
        </w:rPr>
        <w:t>соответствии с порядком, установленном Правительством Российской Федерации.</w:t>
      </w:r>
    </w:p>
    <w:p w:rsidR="00484360" w:rsidRPr="007D2C01" w:rsidRDefault="00484360">
      <w:pPr>
        <w:pStyle w:val="afc"/>
        <w:shd w:val="clear" w:color="auto" w:fill="FFFFFF"/>
        <w:spacing w:after="0"/>
        <w:ind w:firstLine="709"/>
        <w:jc w:val="both"/>
        <w:rPr>
          <w:sz w:val="26"/>
          <w:szCs w:val="26"/>
        </w:rPr>
      </w:pPr>
      <w:r w:rsidRPr="007D2C01">
        <w:rPr>
          <w:spacing w:val="-6"/>
          <w:sz w:val="26"/>
          <w:szCs w:val="26"/>
        </w:rPr>
        <w:t>2.2.</w:t>
      </w:r>
      <w:r w:rsidRPr="007D2C01">
        <w:rPr>
          <w:sz w:val="26"/>
          <w:szCs w:val="26"/>
        </w:rPr>
        <w:tab/>
      </w:r>
      <w:r w:rsidR="00E24378" w:rsidRPr="007D2C01">
        <w:rPr>
          <w:sz w:val="26"/>
          <w:szCs w:val="26"/>
        </w:rPr>
        <w:t>Правила формирования плана закупки товаров, работ, услуг устанавливаю</w:t>
      </w:r>
      <w:r w:rsidR="00EE6436" w:rsidRPr="007D2C01">
        <w:rPr>
          <w:sz w:val="26"/>
          <w:szCs w:val="26"/>
        </w:rPr>
        <w:t>т</w:t>
      </w:r>
      <w:r w:rsidR="00E24378" w:rsidRPr="007D2C01">
        <w:rPr>
          <w:sz w:val="26"/>
          <w:szCs w:val="26"/>
        </w:rPr>
        <w:t xml:space="preserve">ся Правительством Российской Федерации. </w:t>
      </w:r>
    </w:p>
    <w:p w:rsidR="00484360" w:rsidRPr="007D2C01" w:rsidRDefault="00484360" w:rsidP="00AB6D24">
      <w:pPr>
        <w:tabs>
          <w:tab w:val="num" w:pos="900"/>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3</w:t>
      </w:r>
      <w:r w:rsidRPr="007D2C01">
        <w:rPr>
          <w:rFonts w:cs="Times New Roman"/>
          <w:color w:val="auto"/>
          <w:sz w:val="26"/>
          <w:szCs w:val="26"/>
        </w:rPr>
        <w:t xml:space="preserve">. Размещенные </w:t>
      </w:r>
      <w:r w:rsidR="00454717" w:rsidRPr="007D2C01">
        <w:rPr>
          <w:rFonts w:cs="Times New Roman"/>
          <w:color w:val="auto"/>
          <w:sz w:val="26"/>
          <w:szCs w:val="26"/>
        </w:rPr>
        <w:t xml:space="preserve">в единой информационной системе </w:t>
      </w:r>
      <w:r w:rsidRPr="007D2C01">
        <w:rPr>
          <w:rFonts w:cs="Times New Roman"/>
          <w:color w:val="auto"/>
          <w:sz w:val="26"/>
          <w:szCs w:val="26"/>
        </w:rPr>
        <w:t xml:space="preserve">в соответствии с настоящим Положением о закупке </w:t>
      </w:r>
      <w:proofErr w:type="gramStart"/>
      <w:r w:rsidRPr="007D2C01">
        <w:rPr>
          <w:rFonts w:cs="Times New Roman"/>
          <w:color w:val="auto"/>
          <w:sz w:val="26"/>
          <w:szCs w:val="26"/>
        </w:rPr>
        <w:t>информация</w:t>
      </w:r>
      <w:proofErr w:type="gramEnd"/>
      <w:r w:rsidRPr="007D2C01">
        <w:rPr>
          <w:rFonts w:cs="Times New Roman"/>
          <w:color w:val="auto"/>
          <w:sz w:val="26"/>
          <w:szCs w:val="26"/>
        </w:rPr>
        <w:t xml:space="preserve"> о закупке, положения о закупке, планы закупки должны быть доступны для ознакомления без взимания платы.</w:t>
      </w:r>
    </w:p>
    <w:p w:rsidR="00484360" w:rsidRPr="007D2C01" w:rsidRDefault="00484360" w:rsidP="00AB6D24">
      <w:pPr>
        <w:tabs>
          <w:tab w:val="num" w:pos="900"/>
        </w:tabs>
        <w:ind w:firstLine="709"/>
        <w:jc w:val="both"/>
        <w:rPr>
          <w:rFonts w:cs="Times New Roman"/>
          <w:color w:val="auto"/>
          <w:sz w:val="26"/>
          <w:szCs w:val="26"/>
        </w:rPr>
      </w:pPr>
      <w:r w:rsidRPr="007D2C01">
        <w:rPr>
          <w:rFonts w:cs="Times New Roman"/>
          <w:color w:val="auto"/>
          <w:spacing w:val="-6"/>
          <w:sz w:val="26"/>
          <w:szCs w:val="26"/>
        </w:rPr>
        <w:t>2.</w:t>
      </w:r>
      <w:r w:rsidR="00E24378" w:rsidRPr="007D2C01">
        <w:rPr>
          <w:rFonts w:cs="Times New Roman"/>
          <w:color w:val="auto"/>
          <w:spacing w:val="-6"/>
          <w:sz w:val="26"/>
          <w:szCs w:val="26"/>
        </w:rPr>
        <w:t>4</w:t>
      </w:r>
      <w:r w:rsidRPr="007D2C01">
        <w:rPr>
          <w:rFonts w:cs="Times New Roman"/>
          <w:color w:val="auto"/>
          <w:spacing w:val="-6"/>
          <w:sz w:val="26"/>
          <w:szCs w:val="26"/>
        </w:rPr>
        <w:t>.</w:t>
      </w:r>
      <w:r w:rsidRPr="007D2C01">
        <w:rPr>
          <w:rFonts w:cs="Times New Roman"/>
          <w:color w:val="auto"/>
          <w:sz w:val="26"/>
          <w:szCs w:val="26"/>
        </w:rPr>
        <w:tab/>
      </w:r>
      <w:r w:rsidR="00454717" w:rsidRPr="007D2C01">
        <w:rPr>
          <w:rFonts w:cs="Times New Roman"/>
          <w:color w:val="auto"/>
          <w:sz w:val="26"/>
          <w:szCs w:val="26"/>
        </w:rPr>
        <w:t xml:space="preserve">В единой информационной системе </w:t>
      </w:r>
      <w:r w:rsidRPr="007D2C01">
        <w:rPr>
          <w:rFonts w:cs="Times New Roman"/>
          <w:color w:val="auto"/>
          <w:sz w:val="26"/>
          <w:szCs w:val="26"/>
        </w:rPr>
        <w:t>также подлежит размещению следующая</w:t>
      </w:r>
      <w:r w:rsidR="00603F96" w:rsidRPr="007D2C01">
        <w:rPr>
          <w:rFonts w:cs="Times New Roman"/>
          <w:color w:val="auto"/>
          <w:sz w:val="26"/>
          <w:szCs w:val="26"/>
        </w:rPr>
        <w:t xml:space="preserve"> </w:t>
      </w:r>
      <w:r w:rsidRPr="007D2C01">
        <w:rPr>
          <w:rFonts w:cs="Times New Roman"/>
          <w:color w:val="auto"/>
          <w:sz w:val="26"/>
          <w:szCs w:val="26"/>
        </w:rPr>
        <w:t>информация:</w:t>
      </w:r>
    </w:p>
    <w:p w:rsidR="00484360" w:rsidRPr="007D2C01" w:rsidRDefault="00484360" w:rsidP="00AB6D24">
      <w:pPr>
        <w:tabs>
          <w:tab w:val="num" w:pos="900"/>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.1. извещение о закупке и вносимые в него изменения;</w:t>
      </w:r>
    </w:p>
    <w:p w:rsidR="00484360" w:rsidRPr="007D2C01" w:rsidRDefault="00484360" w:rsidP="00AB6D24">
      <w:pPr>
        <w:tabs>
          <w:tab w:val="num" w:pos="900"/>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.2. документация о закупке  и вносимые в нее изменения;</w:t>
      </w:r>
    </w:p>
    <w:p w:rsidR="00484360" w:rsidRPr="007D2C01" w:rsidRDefault="00484360" w:rsidP="00AB6D24">
      <w:pPr>
        <w:tabs>
          <w:tab w:val="num" w:pos="900"/>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.3. проект договора, заключаемого по итогам процедуры закупки;</w:t>
      </w:r>
    </w:p>
    <w:p w:rsidR="00484360" w:rsidRPr="007D2C01" w:rsidRDefault="00484360" w:rsidP="000D0342">
      <w:pPr>
        <w:widowControl w:val="0"/>
        <w:shd w:val="clear" w:color="auto" w:fill="FFFFFF"/>
        <w:tabs>
          <w:tab w:val="left" w:pos="874"/>
          <w:tab w:val="num" w:pos="1702"/>
        </w:tabs>
        <w:autoSpaceDN w:val="0"/>
        <w:adjustRightInd w:val="0"/>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 xml:space="preserve">.4. разъяснения </w:t>
      </w:r>
      <w:r w:rsidR="000D0342" w:rsidRPr="007D2C01">
        <w:rPr>
          <w:rFonts w:cs="Times New Roman"/>
          <w:color w:val="auto"/>
          <w:sz w:val="26"/>
          <w:szCs w:val="26"/>
        </w:rPr>
        <w:t>положений извещения закупки и (или) документации о закупке</w:t>
      </w:r>
      <w:r w:rsidRPr="007D2C01">
        <w:rPr>
          <w:rFonts w:cs="Times New Roman"/>
          <w:color w:val="auto"/>
          <w:sz w:val="26"/>
          <w:szCs w:val="26"/>
        </w:rPr>
        <w:t>;</w:t>
      </w:r>
    </w:p>
    <w:p w:rsidR="00484360" w:rsidRPr="007D2C01" w:rsidRDefault="00484360" w:rsidP="00AB6D24">
      <w:pPr>
        <w:shd w:val="clear" w:color="auto" w:fill="FFFFFF"/>
        <w:tabs>
          <w:tab w:val="left" w:pos="874"/>
          <w:tab w:val="num" w:pos="1702"/>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.5. протоколы, составляемые в ходе проведения закупок;</w:t>
      </w:r>
    </w:p>
    <w:p w:rsidR="00484360" w:rsidRPr="007D2C01" w:rsidRDefault="00484360" w:rsidP="00AB6D24">
      <w:pPr>
        <w:shd w:val="clear" w:color="auto" w:fill="FFFFFF"/>
        <w:tabs>
          <w:tab w:val="left" w:pos="874"/>
          <w:tab w:val="num" w:pos="1702"/>
        </w:tabs>
        <w:ind w:firstLine="709"/>
        <w:jc w:val="both"/>
        <w:rPr>
          <w:rFonts w:cs="Times New Roman"/>
          <w:color w:val="auto"/>
          <w:sz w:val="26"/>
          <w:szCs w:val="26"/>
        </w:rPr>
      </w:pPr>
      <w:r w:rsidRPr="007D2C01">
        <w:rPr>
          <w:rFonts w:cs="Times New Roman"/>
          <w:color w:val="auto"/>
          <w:sz w:val="26"/>
          <w:szCs w:val="26"/>
        </w:rPr>
        <w:t>2.</w:t>
      </w:r>
      <w:r w:rsidR="00E24378" w:rsidRPr="007D2C01">
        <w:rPr>
          <w:rFonts w:cs="Times New Roman"/>
          <w:color w:val="auto"/>
          <w:sz w:val="26"/>
          <w:szCs w:val="26"/>
        </w:rPr>
        <w:t>4</w:t>
      </w:r>
      <w:r w:rsidRPr="007D2C01">
        <w:rPr>
          <w:rFonts w:cs="Times New Roman"/>
          <w:color w:val="auto"/>
          <w:sz w:val="26"/>
          <w:szCs w:val="26"/>
        </w:rPr>
        <w:t xml:space="preserve">.6. иная информация, предусмотренная </w:t>
      </w:r>
      <w:r w:rsidR="00E24378" w:rsidRPr="007D2C01">
        <w:rPr>
          <w:rFonts w:cs="Times New Roman"/>
          <w:color w:val="auto"/>
          <w:sz w:val="26"/>
          <w:szCs w:val="26"/>
        </w:rPr>
        <w:t>Федеральным законом № 223-ФЗ, нормативно-правовыми актами</w:t>
      </w:r>
      <w:r w:rsidR="002F0236" w:rsidRPr="007D2C01">
        <w:rPr>
          <w:rFonts w:cs="Times New Roman"/>
          <w:color w:val="auto"/>
          <w:sz w:val="26"/>
          <w:szCs w:val="26"/>
        </w:rPr>
        <w:t xml:space="preserve"> государственных органов,</w:t>
      </w:r>
      <w:r w:rsidR="00E24378" w:rsidRPr="007D2C01">
        <w:rPr>
          <w:rFonts w:cs="Times New Roman"/>
          <w:color w:val="auto"/>
          <w:sz w:val="26"/>
          <w:szCs w:val="26"/>
        </w:rPr>
        <w:t xml:space="preserve"> </w:t>
      </w:r>
      <w:r w:rsidRPr="007D2C01">
        <w:rPr>
          <w:rFonts w:cs="Times New Roman"/>
          <w:color w:val="auto"/>
          <w:sz w:val="26"/>
          <w:szCs w:val="26"/>
        </w:rPr>
        <w:t>настоящим Положением.</w:t>
      </w:r>
    </w:p>
    <w:p w:rsidR="00484360" w:rsidRPr="007D2C01" w:rsidRDefault="00484360" w:rsidP="00AB6D24">
      <w:pPr>
        <w:tabs>
          <w:tab w:val="num" w:pos="720"/>
        </w:tabs>
        <w:ind w:firstLine="709"/>
        <w:jc w:val="both"/>
        <w:rPr>
          <w:rFonts w:cs="Times New Roman"/>
          <w:color w:val="auto"/>
          <w:sz w:val="26"/>
          <w:szCs w:val="26"/>
        </w:rPr>
      </w:pPr>
      <w:r w:rsidRPr="007D2C01">
        <w:rPr>
          <w:rFonts w:cs="Times New Roman"/>
          <w:color w:val="auto"/>
          <w:sz w:val="26"/>
          <w:szCs w:val="26"/>
        </w:rPr>
        <w:t>2.</w:t>
      </w:r>
      <w:r w:rsidR="00EF775F" w:rsidRPr="007D2C01">
        <w:rPr>
          <w:rFonts w:cs="Times New Roman"/>
          <w:color w:val="auto"/>
          <w:sz w:val="26"/>
          <w:szCs w:val="26"/>
        </w:rPr>
        <w:t>5</w:t>
      </w:r>
      <w:r w:rsidRPr="007D2C01">
        <w:rPr>
          <w:rFonts w:cs="Times New Roman"/>
          <w:color w:val="auto"/>
          <w:sz w:val="26"/>
          <w:szCs w:val="26"/>
        </w:rPr>
        <w:t>. Заказчик вправе публиковать извещение о закупке дополнительно на иных информационных ресурсах, а также в средствах массовой информации.</w:t>
      </w:r>
    </w:p>
    <w:p w:rsidR="00484360" w:rsidRPr="007D2C01" w:rsidRDefault="00484360" w:rsidP="00AB6D24">
      <w:pPr>
        <w:shd w:val="clear" w:color="auto" w:fill="FFFFFF"/>
        <w:tabs>
          <w:tab w:val="left" w:pos="720"/>
          <w:tab w:val="num" w:pos="1702"/>
        </w:tabs>
        <w:ind w:firstLine="709"/>
        <w:jc w:val="both"/>
        <w:rPr>
          <w:rFonts w:cs="Times New Roman"/>
          <w:color w:val="auto"/>
          <w:spacing w:val="-8"/>
          <w:sz w:val="26"/>
          <w:szCs w:val="26"/>
        </w:rPr>
      </w:pPr>
      <w:r w:rsidRPr="007D2C01">
        <w:rPr>
          <w:rFonts w:cs="Times New Roman"/>
          <w:color w:val="auto"/>
          <w:sz w:val="26"/>
          <w:szCs w:val="26"/>
        </w:rPr>
        <w:t>2.</w:t>
      </w:r>
      <w:r w:rsidR="00EF775F" w:rsidRPr="007D2C01">
        <w:rPr>
          <w:rFonts w:cs="Times New Roman"/>
          <w:color w:val="auto"/>
          <w:sz w:val="26"/>
          <w:szCs w:val="26"/>
        </w:rPr>
        <w:t>6</w:t>
      </w:r>
      <w:r w:rsidRPr="007D2C01">
        <w:rPr>
          <w:rFonts w:cs="Times New Roman"/>
          <w:color w:val="auto"/>
          <w:sz w:val="26"/>
          <w:szCs w:val="26"/>
        </w:rPr>
        <w:t>.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10 дней со дня внесения указанных изменений в договор </w:t>
      </w:r>
      <w:r w:rsidR="00454717" w:rsidRPr="007D2C01">
        <w:rPr>
          <w:rFonts w:cs="Times New Roman"/>
          <w:color w:val="auto"/>
          <w:sz w:val="26"/>
          <w:szCs w:val="26"/>
        </w:rPr>
        <w:t>в единой информационной системе</w:t>
      </w:r>
      <w:r w:rsidRPr="007D2C01">
        <w:rPr>
          <w:rFonts w:cs="Times New Roman"/>
          <w:color w:val="auto"/>
          <w:sz w:val="26"/>
          <w:szCs w:val="26"/>
        </w:rPr>
        <w:t xml:space="preserve"> </w:t>
      </w:r>
      <w:r w:rsidRPr="007D2C01">
        <w:rPr>
          <w:rFonts w:cs="Times New Roman"/>
          <w:color w:val="auto"/>
          <w:spacing w:val="-1"/>
          <w:sz w:val="26"/>
          <w:szCs w:val="26"/>
        </w:rPr>
        <w:t xml:space="preserve">размещает информацию об изменении договора с указанием </w:t>
      </w:r>
      <w:r w:rsidRPr="007D2C01">
        <w:rPr>
          <w:rFonts w:cs="Times New Roman"/>
          <w:color w:val="auto"/>
          <w:sz w:val="26"/>
          <w:szCs w:val="26"/>
        </w:rPr>
        <w:t>измененных условий.</w:t>
      </w:r>
    </w:p>
    <w:p w:rsidR="00EF775F" w:rsidRPr="007D2C01" w:rsidRDefault="00484360" w:rsidP="00EF775F">
      <w:pPr>
        <w:widowControl w:val="0"/>
        <w:shd w:val="clear" w:color="auto" w:fill="FFFFFF"/>
        <w:tabs>
          <w:tab w:val="num" w:pos="1702"/>
        </w:tabs>
        <w:autoSpaceDN w:val="0"/>
        <w:adjustRightInd w:val="0"/>
        <w:ind w:right="10" w:firstLine="709"/>
        <w:jc w:val="both"/>
        <w:rPr>
          <w:rFonts w:cs="Times New Roman"/>
          <w:color w:val="auto"/>
          <w:sz w:val="26"/>
          <w:szCs w:val="26"/>
        </w:rPr>
      </w:pPr>
      <w:r w:rsidRPr="007D2C01">
        <w:rPr>
          <w:rFonts w:cs="Times New Roman"/>
          <w:color w:val="auto"/>
          <w:sz w:val="26"/>
          <w:szCs w:val="26"/>
        </w:rPr>
        <w:t>2.</w:t>
      </w:r>
      <w:r w:rsidR="002F0236" w:rsidRPr="007D2C01">
        <w:rPr>
          <w:rFonts w:cs="Times New Roman"/>
          <w:color w:val="auto"/>
          <w:sz w:val="26"/>
          <w:szCs w:val="26"/>
        </w:rPr>
        <w:t>7</w:t>
      </w:r>
      <w:r w:rsidRPr="007D2C01">
        <w:rPr>
          <w:rFonts w:cs="Times New Roman"/>
          <w:color w:val="auto"/>
          <w:sz w:val="26"/>
          <w:szCs w:val="26"/>
        </w:rPr>
        <w:t xml:space="preserve">. </w:t>
      </w:r>
      <w:r w:rsidR="00EF775F" w:rsidRPr="007D2C01">
        <w:rPr>
          <w:rFonts w:cs="Times New Roman"/>
          <w:color w:val="auto"/>
          <w:sz w:val="26"/>
          <w:szCs w:val="26"/>
        </w:rPr>
        <w:t>Заказчик не позднее 10-го числа месяца, следующего за отчетным месяцем, размещает в единой информационной системе:</w:t>
      </w:r>
    </w:p>
    <w:p w:rsidR="00EF775F" w:rsidRPr="007D2C01" w:rsidRDefault="00EF775F" w:rsidP="00EF775F">
      <w:pPr>
        <w:widowControl w:val="0"/>
        <w:shd w:val="clear" w:color="auto" w:fill="FFFFFF"/>
        <w:tabs>
          <w:tab w:val="num" w:pos="1702"/>
        </w:tabs>
        <w:autoSpaceDN w:val="0"/>
        <w:adjustRightInd w:val="0"/>
        <w:ind w:right="10" w:firstLine="709"/>
        <w:jc w:val="both"/>
        <w:rPr>
          <w:rFonts w:cs="Times New Roman"/>
          <w:color w:val="auto"/>
          <w:sz w:val="26"/>
          <w:szCs w:val="26"/>
        </w:rPr>
      </w:pPr>
      <w:r w:rsidRPr="007D2C01">
        <w:rPr>
          <w:rFonts w:cs="Times New Roman"/>
          <w:color w:val="auto"/>
          <w:sz w:val="26"/>
          <w:szCs w:val="26"/>
        </w:rPr>
        <w:t xml:space="preserve">1) сведения о количестве </w:t>
      </w:r>
      <w:proofErr w:type="gramStart"/>
      <w:r w:rsidRPr="007D2C01">
        <w:rPr>
          <w:rFonts w:cs="Times New Roman"/>
          <w:color w:val="auto"/>
          <w:sz w:val="26"/>
          <w:szCs w:val="26"/>
        </w:rPr>
        <w:t>и</w:t>
      </w:r>
      <w:proofErr w:type="gramEnd"/>
      <w:r w:rsidRPr="007D2C01">
        <w:rPr>
          <w:rFonts w:cs="Times New Roman"/>
          <w:color w:val="auto"/>
          <w:sz w:val="26"/>
          <w:szCs w:val="26"/>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w:t>
      </w:r>
      <w:r w:rsidRPr="007D2C01">
        <w:rPr>
          <w:rFonts w:cs="Times New Roman"/>
          <w:color w:val="auto"/>
          <w:sz w:val="26"/>
          <w:szCs w:val="26"/>
        </w:rPr>
        <w:lastRenderedPageBreak/>
        <w:t>соответствии с частью 3 статьи 4.1 Федерального закона</w:t>
      </w:r>
      <w:r w:rsidR="00BA3D1A" w:rsidRPr="007D2C01">
        <w:rPr>
          <w:rFonts w:cs="Times New Roman"/>
          <w:color w:val="auto"/>
          <w:sz w:val="26"/>
          <w:szCs w:val="26"/>
        </w:rPr>
        <w:t xml:space="preserve"> № 223-ФЗ</w:t>
      </w:r>
      <w:r w:rsidRPr="007D2C01">
        <w:rPr>
          <w:rFonts w:cs="Times New Roman"/>
          <w:color w:val="auto"/>
          <w:sz w:val="26"/>
          <w:szCs w:val="26"/>
        </w:rPr>
        <w:t>;</w:t>
      </w:r>
    </w:p>
    <w:p w:rsidR="00EF775F" w:rsidRPr="007D2C01" w:rsidRDefault="00EF775F" w:rsidP="00EF775F">
      <w:pPr>
        <w:widowControl w:val="0"/>
        <w:shd w:val="clear" w:color="auto" w:fill="FFFFFF"/>
        <w:tabs>
          <w:tab w:val="num" w:pos="1702"/>
        </w:tabs>
        <w:autoSpaceDN w:val="0"/>
        <w:adjustRightInd w:val="0"/>
        <w:ind w:right="10" w:firstLine="709"/>
        <w:jc w:val="both"/>
        <w:rPr>
          <w:rFonts w:cs="Times New Roman"/>
          <w:color w:val="auto"/>
          <w:sz w:val="26"/>
          <w:szCs w:val="26"/>
        </w:rPr>
      </w:pPr>
      <w:r w:rsidRPr="007D2C01">
        <w:rPr>
          <w:rFonts w:cs="Times New Roman"/>
          <w:color w:val="auto"/>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C39EC" w:rsidRPr="007D2C01" w:rsidRDefault="00EF775F" w:rsidP="00AB6D24">
      <w:pPr>
        <w:tabs>
          <w:tab w:val="num" w:pos="1702"/>
        </w:tabs>
        <w:ind w:firstLine="709"/>
        <w:jc w:val="both"/>
        <w:rPr>
          <w:rFonts w:cs="Times New Roman"/>
          <w:color w:val="auto"/>
          <w:sz w:val="26"/>
          <w:szCs w:val="26"/>
        </w:rPr>
      </w:pPr>
      <w:r w:rsidRPr="007D2C01">
        <w:rPr>
          <w:rFonts w:cs="Times New Roman"/>
          <w:color w:val="auto"/>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7D2C01" w:rsidDel="00EF775F">
        <w:rPr>
          <w:rFonts w:cs="Times New Roman"/>
          <w:color w:val="auto"/>
          <w:sz w:val="26"/>
          <w:szCs w:val="26"/>
        </w:rPr>
        <w:t xml:space="preserve"> </w:t>
      </w:r>
    </w:p>
    <w:p w:rsidR="007C39EC" w:rsidRPr="007D2C01" w:rsidRDefault="00484360" w:rsidP="00AB6D24">
      <w:pPr>
        <w:tabs>
          <w:tab w:val="num" w:pos="1702"/>
        </w:tabs>
        <w:ind w:firstLine="709"/>
        <w:jc w:val="both"/>
        <w:rPr>
          <w:rFonts w:cs="Times New Roman"/>
          <w:color w:val="auto"/>
          <w:sz w:val="26"/>
          <w:szCs w:val="26"/>
        </w:rPr>
      </w:pPr>
      <w:r w:rsidRPr="007D2C01">
        <w:rPr>
          <w:rFonts w:cs="Times New Roman"/>
          <w:color w:val="auto"/>
          <w:sz w:val="26"/>
          <w:szCs w:val="26"/>
        </w:rPr>
        <w:t>2.</w:t>
      </w:r>
      <w:r w:rsidR="002F0236" w:rsidRPr="007D2C01">
        <w:rPr>
          <w:rFonts w:cs="Times New Roman"/>
          <w:color w:val="auto"/>
          <w:sz w:val="26"/>
          <w:szCs w:val="26"/>
        </w:rPr>
        <w:t>8</w:t>
      </w:r>
      <w:r w:rsidRPr="007D2C01">
        <w:rPr>
          <w:rFonts w:cs="Times New Roman"/>
          <w:color w:val="auto"/>
          <w:sz w:val="26"/>
          <w:szCs w:val="26"/>
        </w:rPr>
        <w:t xml:space="preserve">. </w:t>
      </w:r>
      <w:r w:rsidR="00EF775F" w:rsidRPr="007D2C01">
        <w:rPr>
          <w:rFonts w:cs="Times New Roman"/>
          <w:color w:val="auto"/>
          <w:sz w:val="26"/>
          <w:szCs w:val="26"/>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Федерального закона № 223-ФЗ. </w:t>
      </w:r>
    </w:p>
    <w:p w:rsidR="002F1802" w:rsidRPr="007D2C01" w:rsidRDefault="00484360" w:rsidP="00AB6D24">
      <w:pPr>
        <w:tabs>
          <w:tab w:val="num" w:pos="1702"/>
        </w:tabs>
        <w:ind w:firstLine="709"/>
        <w:jc w:val="both"/>
        <w:rPr>
          <w:rFonts w:cs="Times New Roman"/>
          <w:color w:val="auto"/>
          <w:sz w:val="26"/>
          <w:szCs w:val="26"/>
        </w:rPr>
      </w:pPr>
      <w:r w:rsidRPr="007D2C01">
        <w:rPr>
          <w:rFonts w:cs="Times New Roman"/>
          <w:color w:val="auto"/>
          <w:sz w:val="26"/>
          <w:szCs w:val="26"/>
        </w:rPr>
        <w:t>2.</w:t>
      </w:r>
      <w:r w:rsidR="00A376C3" w:rsidRPr="007D2C01">
        <w:rPr>
          <w:rFonts w:cs="Times New Roman"/>
          <w:color w:val="auto"/>
          <w:sz w:val="26"/>
          <w:szCs w:val="26"/>
        </w:rPr>
        <w:t>9</w:t>
      </w:r>
      <w:r w:rsidRPr="007D2C01">
        <w:rPr>
          <w:rFonts w:cs="Times New Roman"/>
          <w:color w:val="auto"/>
          <w:sz w:val="26"/>
          <w:szCs w:val="26"/>
        </w:rPr>
        <w:t xml:space="preserve">. Заказчик </w:t>
      </w:r>
      <w:r w:rsidR="002F1802" w:rsidRPr="007D2C01">
        <w:rPr>
          <w:rFonts w:cs="Times New Roman"/>
          <w:color w:val="auto"/>
          <w:sz w:val="26"/>
          <w:szCs w:val="26"/>
        </w:rPr>
        <w:t xml:space="preserve">вправе </w:t>
      </w:r>
      <w:r w:rsidRPr="007D2C01">
        <w:rPr>
          <w:rFonts w:cs="Times New Roman"/>
          <w:color w:val="auto"/>
          <w:sz w:val="26"/>
          <w:szCs w:val="26"/>
        </w:rPr>
        <w:t xml:space="preserve">не </w:t>
      </w:r>
      <w:r w:rsidR="002F1802" w:rsidRPr="007D2C01">
        <w:rPr>
          <w:rFonts w:cs="Times New Roman"/>
          <w:color w:val="auto"/>
          <w:sz w:val="26"/>
          <w:szCs w:val="26"/>
        </w:rPr>
        <w:t xml:space="preserve">размещать </w:t>
      </w:r>
      <w:r w:rsidR="00454717" w:rsidRPr="007D2C01">
        <w:rPr>
          <w:rFonts w:cs="Times New Roman"/>
          <w:color w:val="auto"/>
          <w:sz w:val="26"/>
          <w:szCs w:val="26"/>
        </w:rPr>
        <w:t xml:space="preserve">в единой информационной системе </w:t>
      </w:r>
      <w:r w:rsidRPr="007D2C01">
        <w:rPr>
          <w:rFonts w:cs="Times New Roman"/>
          <w:color w:val="auto"/>
          <w:sz w:val="26"/>
          <w:szCs w:val="26"/>
        </w:rPr>
        <w:t>сведения</w:t>
      </w:r>
      <w:r w:rsidR="002F1802" w:rsidRPr="007D2C01">
        <w:rPr>
          <w:rFonts w:cs="Times New Roman"/>
          <w:color w:val="auto"/>
          <w:sz w:val="26"/>
          <w:szCs w:val="26"/>
        </w:rPr>
        <w:t>:</w:t>
      </w:r>
    </w:p>
    <w:p w:rsidR="002F1802" w:rsidRPr="007D2C01" w:rsidRDefault="002F1802" w:rsidP="00AB6D24">
      <w:pPr>
        <w:tabs>
          <w:tab w:val="num" w:pos="1702"/>
        </w:tabs>
        <w:ind w:firstLine="709"/>
        <w:jc w:val="both"/>
        <w:rPr>
          <w:rFonts w:cs="Times New Roman"/>
          <w:color w:val="auto"/>
          <w:sz w:val="26"/>
          <w:szCs w:val="26"/>
        </w:rPr>
      </w:pPr>
      <w:r w:rsidRPr="007D2C01">
        <w:rPr>
          <w:rFonts w:cs="Times New Roman"/>
          <w:color w:val="auto"/>
          <w:sz w:val="26"/>
          <w:szCs w:val="26"/>
        </w:rPr>
        <w:t>2.</w:t>
      </w:r>
      <w:r w:rsidR="00A376C3" w:rsidRPr="007D2C01">
        <w:rPr>
          <w:rFonts w:cs="Times New Roman"/>
          <w:color w:val="auto"/>
          <w:sz w:val="26"/>
          <w:szCs w:val="26"/>
        </w:rPr>
        <w:t>9</w:t>
      </w:r>
      <w:r w:rsidRPr="007D2C01">
        <w:rPr>
          <w:rFonts w:cs="Times New Roman"/>
          <w:color w:val="auto"/>
          <w:sz w:val="26"/>
          <w:szCs w:val="26"/>
        </w:rPr>
        <w:t>.1</w:t>
      </w:r>
      <w:r w:rsidR="00484360" w:rsidRPr="007D2C01">
        <w:rPr>
          <w:rFonts w:cs="Times New Roman"/>
          <w:color w:val="auto"/>
          <w:sz w:val="26"/>
          <w:szCs w:val="26"/>
        </w:rPr>
        <w:t xml:space="preserve"> о закупке товаров, работ, услуг, стоимость которых не превышает сто тысяч рублей</w:t>
      </w:r>
      <w:r w:rsidRPr="007D2C01">
        <w:rPr>
          <w:rFonts w:cs="Times New Roman"/>
          <w:color w:val="auto"/>
          <w:sz w:val="26"/>
          <w:szCs w:val="26"/>
        </w:rPr>
        <w:t>;</w:t>
      </w:r>
    </w:p>
    <w:p w:rsidR="002F1802" w:rsidRPr="007D2C01" w:rsidRDefault="002F1802" w:rsidP="00AB6D24">
      <w:pPr>
        <w:tabs>
          <w:tab w:val="num" w:pos="1702"/>
        </w:tabs>
        <w:ind w:firstLine="709"/>
        <w:jc w:val="both"/>
        <w:rPr>
          <w:rFonts w:cs="Times New Roman"/>
          <w:color w:val="auto"/>
          <w:sz w:val="26"/>
          <w:szCs w:val="26"/>
        </w:rPr>
      </w:pPr>
      <w:r w:rsidRPr="007D2C01">
        <w:rPr>
          <w:rFonts w:cs="Times New Roman"/>
          <w:color w:val="auto"/>
          <w:sz w:val="26"/>
          <w:szCs w:val="26"/>
        </w:rPr>
        <w:t>2.</w:t>
      </w:r>
      <w:r w:rsidR="00A376C3" w:rsidRPr="007D2C01">
        <w:rPr>
          <w:rFonts w:cs="Times New Roman"/>
          <w:color w:val="auto"/>
          <w:sz w:val="26"/>
          <w:szCs w:val="26"/>
        </w:rPr>
        <w:t>9</w:t>
      </w:r>
      <w:r w:rsidRPr="007D2C01">
        <w:rPr>
          <w:rFonts w:cs="Times New Roman"/>
          <w:color w:val="auto"/>
          <w:sz w:val="26"/>
          <w:szCs w:val="26"/>
        </w:rPr>
        <w:t xml:space="preserve">.2. </w:t>
      </w:r>
      <w:r w:rsidR="00FF58A3" w:rsidRPr="007D2C01">
        <w:rPr>
          <w:rFonts w:cs="Times New Roman"/>
          <w:color w:val="auto"/>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58A3" w:rsidRPr="007D2C01" w:rsidRDefault="00FF58A3" w:rsidP="00AB6D24">
      <w:pPr>
        <w:tabs>
          <w:tab w:val="num" w:pos="1702"/>
        </w:tabs>
        <w:ind w:firstLine="709"/>
        <w:jc w:val="both"/>
        <w:rPr>
          <w:rFonts w:cs="Times New Roman"/>
          <w:color w:val="auto"/>
          <w:sz w:val="26"/>
          <w:szCs w:val="26"/>
        </w:rPr>
      </w:pPr>
      <w:r w:rsidRPr="007D2C01">
        <w:rPr>
          <w:rFonts w:cs="Times New Roman"/>
          <w:color w:val="auto"/>
          <w:sz w:val="26"/>
          <w:szCs w:val="26"/>
        </w:rPr>
        <w:t>2.</w:t>
      </w:r>
      <w:r w:rsidR="00A376C3" w:rsidRPr="007D2C01">
        <w:rPr>
          <w:rFonts w:cs="Times New Roman"/>
          <w:color w:val="auto"/>
          <w:sz w:val="26"/>
          <w:szCs w:val="26"/>
        </w:rPr>
        <w:t>9</w:t>
      </w:r>
      <w:r w:rsidRPr="007D2C01">
        <w:rPr>
          <w:rFonts w:cs="Times New Roman"/>
          <w:color w:val="auto"/>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D4EAB" w:rsidRPr="007D2C01" w:rsidRDefault="008D4EAB" w:rsidP="008D4EAB">
      <w:pPr>
        <w:tabs>
          <w:tab w:val="num" w:pos="1702"/>
        </w:tabs>
        <w:ind w:firstLine="709"/>
        <w:jc w:val="both"/>
        <w:rPr>
          <w:rFonts w:cs="Times New Roman"/>
          <w:color w:val="auto"/>
          <w:sz w:val="26"/>
          <w:szCs w:val="26"/>
        </w:rPr>
      </w:pPr>
      <w:r w:rsidRPr="007D2C01">
        <w:rPr>
          <w:rFonts w:cs="Times New Roman"/>
          <w:color w:val="auto"/>
          <w:sz w:val="26"/>
          <w:szCs w:val="26"/>
        </w:rPr>
        <w:t>2.1</w:t>
      </w:r>
      <w:r w:rsidR="00A376C3" w:rsidRPr="007D2C01">
        <w:rPr>
          <w:rFonts w:cs="Times New Roman"/>
          <w:color w:val="auto"/>
          <w:sz w:val="26"/>
          <w:szCs w:val="26"/>
        </w:rPr>
        <w:t>0</w:t>
      </w:r>
      <w:r w:rsidRPr="007D2C01">
        <w:rPr>
          <w:rFonts w:cs="Times New Roman"/>
          <w:color w:val="auto"/>
          <w:sz w:val="26"/>
          <w:szCs w:val="26"/>
        </w:rPr>
        <w:t>. Правительство Российской Федерации вправе определить:</w:t>
      </w:r>
    </w:p>
    <w:p w:rsidR="008D4EAB" w:rsidRPr="007D2C01" w:rsidRDefault="008D4EAB" w:rsidP="008D4EAB">
      <w:pPr>
        <w:tabs>
          <w:tab w:val="num" w:pos="1702"/>
        </w:tabs>
        <w:ind w:firstLine="709"/>
        <w:jc w:val="both"/>
        <w:rPr>
          <w:rFonts w:cs="Times New Roman"/>
          <w:color w:val="auto"/>
          <w:sz w:val="26"/>
          <w:szCs w:val="26"/>
        </w:rPr>
      </w:pPr>
      <w:r w:rsidRPr="007D2C01">
        <w:rPr>
          <w:rFonts w:cs="Times New Roman"/>
          <w:color w:val="auto"/>
          <w:sz w:val="26"/>
          <w:szCs w:val="26"/>
        </w:rPr>
        <w:t>1) конкретную закупку, сведения о которой не составляют государственную тайну, но не подлежат размещению в единой информационной системе;</w:t>
      </w:r>
    </w:p>
    <w:p w:rsidR="008D4EAB" w:rsidRPr="007D2C01" w:rsidRDefault="008D4EAB" w:rsidP="008D4EAB">
      <w:pPr>
        <w:tabs>
          <w:tab w:val="num" w:pos="1702"/>
        </w:tabs>
        <w:ind w:firstLine="709"/>
        <w:jc w:val="both"/>
        <w:rPr>
          <w:rFonts w:cs="Times New Roman"/>
          <w:color w:val="auto"/>
          <w:sz w:val="26"/>
          <w:szCs w:val="26"/>
        </w:rPr>
      </w:pPr>
      <w:r w:rsidRPr="007D2C01">
        <w:rPr>
          <w:rFonts w:cs="Times New Roman"/>
          <w:color w:val="auto"/>
          <w:sz w:val="26"/>
          <w:szCs w:val="26"/>
        </w:rPr>
        <w:t xml:space="preserve">2) перечни и (или) группы товаров, работ, услуг, </w:t>
      </w:r>
      <w:proofErr w:type="gramStart"/>
      <w:r w:rsidRPr="007D2C01">
        <w:rPr>
          <w:rFonts w:cs="Times New Roman"/>
          <w:color w:val="auto"/>
          <w:sz w:val="26"/>
          <w:szCs w:val="26"/>
        </w:rPr>
        <w:t>сведения</w:t>
      </w:r>
      <w:proofErr w:type="gramEnd"/>
      <w:r w:rsidRPr="007D2C01">
        <w:rPr>
          <w:rFonts w:cs="Times New Roman"/>
          <w:color w:val="auto"/>
          <w:sz w:val="26"/>
          <w:szCs w:val="26"/>
        </w:rPr>
        <w:t xml:space="preserve"> о закупке которых не составляют государственную тайну, но не подлежат размещению в единой информационной системе;</w:t>
      </w:r>
    </w:p>
    <w:p w:rsidR="008D4EAB" w:rsidRPr="007D2C01" w:rsidRDefault="008D4EAB" w:rsidP="008D4EAB">
      <w:pPr>
        <w:tabs>
          <w:tab w:val="num" w:pos="1702"/>
        </w:tabs>
        <w:ind w:firstLine="709"/>
        <w:jc w:val="both"/>
        <w:rPr>
          <w:rFonts w:cs="Times New Roman"/>
          <w:color w:val="auto"/>
          <w:sz w:val="26"/>
          <w:szCs w:val="26"/>
        </w:rPr>
      </w:pPr>
      <w:r w:rsidRPr="007D2C01">
        <w:rPr>
          <w:rFonts w:cs="Times New Roman"/>
          <w:color w:val="auto"/>
          <w:sz w:val="26"/>
          <w:szCs w:val="26"/>
        </w:rPr>
        <w:t xml:space="preserve">3) перечень оснований </w:t>
      </w:r>
      <w:proofErr w:type="spellStart"/>
      <w:r w:rsidRPr="007D2C01">
        <w:rPr>
          <w:rFonts w:cs="Times New Roman"/>
          <w:color w:val="auto"/>
          <w:sz w:val="26"/>
          <w:szCs w:val="26"/>
        </w:rPr>
        <w:t>неразмещения</w:t>
      </w:r>
      <w:proofErr w:type="spellEnd"/>
      <w:r w:rsidRPr="007D2C01">
        <w:rPr>
          <w:rFonts w:cs="Times New Roman"/>
          <w:color w:val="auto"/>
          <w:sz w:val="26"/>
          <w:szCs w:val="26"/>
        </w:rPr>
        <w:t xml:space="preserve"> в единой информационной системе информации о поставщике (подрядчике, исполнителе), с которым заключен договор;</w:t>
      </w:r>
    </w:p>
    <w:p w:rsidR="00386B56" w:rsidRPr="007D2C01" w:rsidRDefault="008D4EAB" w:rsidP="00DD27AA">
      <w:pPr>
        <w:pStyle w:val="ConsPlusNormal"/>
        <w:ind w:firstLine="708"/>
        <w:jc w:val="both"/>
        <w:rPr>
          <w:rFonts w:ascii="Times New Roman" w:hAnsi="Times New Roman" w:cs="Times New Roman"/>
          <w:sz w:val="26"/>
          <w:szCs w:val="26"/>
        </w:rPr>
      </w:pPr>
      <w:r w:rsidRPr="007D2C01">
        <w:rPr>
          <w:rFonts w:ascii="Times New Roman" w:hAnsi="Times New Roman" w:cs="Times New Roman"/>
          <w:sz w:val="26"/>
          <w:szCs w:val="26"/>
        </w:rPr>
        <w:t xml:space="preserve">4) перечни и (или) группы товаров, работ, услуг, закупки которых осуществляются конкретными заказчиками, </w:t>
      </w:r>
      <w:proofErr w:type="gramStart"/>
      <w:r w:rsidRPr="007D2C01">
        <w:rPr>
          <w:rFonts w:ascii="Times New Roman" w:hAnsi="Times New Roman" w:cs="Times New Roman"/>
          <w:sz w:val="26"/>
          <w:szCs w:val="26"/>
        </w:rPr>
        <w:t>сведения</w:t>
      </w:r>
      <w:proofErr w:type="gramEnd"/>
      <w:r w:rsidRPr="007D2C01">
        <w:rPr>
          <w:rFonts w:ascii="Times New Roman" w:hAnsi="Times New Roman" w:cs="Times New Roman"/>
          <w:sz w:val="26"/>
          <w:szCs w:val="26"/>
        </w:rPr>
        <w:t xml:space="preserve"> о закупке которых не составляют государственную тайну, но не подлежат размещению в единой информационной системе.</w:t>
      </w:r>
    </w:p>
    <w:p w:rsidR="00E610FC" w:rsidRPr="007D2C01" w:rsidRDefault="00484360" w:rsidP="00DD27AA">
      <w:pPr>
        <w:pStyle w:val="ConsPlusNormal"/>
        <w:ind w:firstLine="708"/>
        <w:jc w:val="both"/>
        <w:rPr>
          <w:rFonts w:ascii="Times New Roman" w:hAnsi="Times New Roman" w:cs="Times New Roman"/>
          <w:sz w:val="26"/>
          <w:szCs w:val="26"/>
          <w:lang w:eastAsia="ar-SA"/>
        </w:rPr>
      </w:pPr>
      <w:r w:rsidRPr="007D2C01">
        <w:rPr>
          <w:rFonts w:ascii="Times New Roman" w:hAnsi="Times New Roman" w:cs="Times New Roman"/>
          <w:sz w:val="26"/>
          <w:szCs w:val="26"/>
          <w:lang w:eastAsia="ar-SA"/>
        </w:rPr>
        <w:t xml:space="preserve">2.11. </w:t>
      </w:r>
      <w:proofErr w:type="gramStart"/>
      <w:r w:rsidR="00E610FC" w:rsidRPr="007D2C01">
        <w:rPr>
          <w:rFonts w:ascii="Times New Roman" w:hAnsi="Times New Roman" w:cs="Times New Roman"/>
          <w:sz w:val="26"/>
          <w:szCs w:val="26"/>
          <w:lang w:eastAsia="ar-SA"/>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w:t>
      </w:r>
      <w:r w:rsidR="00766E64" w:rsidRPr="007D2C01">
        <w:rPr>
          <w:rFonts w:ascii="Times New Roman" w:hAnsi="Times New Roman" w:cs="Times New Roman"/>
          <w:sz w:val="26"/>
          <w:szCs w:val="26"/>
          <w:lang w:eastAsia="ar-SA"/>
        </w:rPr>
        <w:t>астоящим Федеральным законом и П</w:t>
      </w:r>
      <w:r w:rsidR="00E610FC" w:rsidRPr="007D2C01">
        <w:rPr>
          <w:rFonts w:ascii="Times New Roman" w:hAnsi="Times New Roman" w:cs="Times New Roman"/>
          <w:sz w:val="26"/>
          <w:szCs w:val="26"/>
          <w:lang w:eastAsia="ar-SA"/>
        </w:rPr>
        <w:t xml:space="preserve">оложением о закупке, размещается </w:t>
      </w:r>
      <w:r w:rsidR="00EB2AFC" w:rsidRPr="007D2C01">
        <w:rPr>
          <w:rFonts w:ascii="Times New Roman" w:hAnsi="Times New Roman" w:cs="Times New Roman"/>
          <w:sz w:val="26"/>
          <w:szCs w:val="26"/>
          <w:lang w:eastAsia="ar-SA"/>
        </w:rPr>
        <w:t>З</w:t>
      </w:r>
      <w:r w:rsidR="00E610FC" w:rsidRPr="007D2C01">
        <w:rPr>
          <w:rFonts w:ascii="Times New Roman" w:hAnsi="Times New Roman" w:cs="Times New Roman"/>
          <w:sz w:val="26"/>
          <w:szCs w:val="26"/>
          <w:lang w:eastAsia="ar-SA"/>
        </w:rPr>
        <w:t xml:space="preserve">аказчиком на сайте </w:t>
      </w:r>
      <w:r w:rsidR="00EB2AFC" w:rsidRPr="007D2C01">
        <w:rPr>
          <w:rFonts w:ascii="Times New Roman" w:hAnsi="Times New Roman" w:cs="Times New Roman"/>
          <w:sz w:val="26"/>
          <w:szCs w:val="26"/>
          <w:lang w:eastAsia="ar-SA"/>
        </w:rPr>
        <w:t xml:space="preserve">Заказчика </w:t>
      </w:r>
      <w:r w:rsidR="00E610FC" w:rsidRPr="007D2C01">
        <w:rPr>
          <w:rFonts w:ascii="Times New Roman" w:hAnsi="Times New Roman" w:cs="Times New Roman"/>
          <w:sz w:val="26"/>
          <w:szCs w:val="26"/>
          <w:lang w:eastAsia="ar-SA"/>
        </w:rPr>
        <w:t>с последующим размещением</w:t>
      </w:r>
      <w:proofErr w:type="gramEnd"/>
      <w:r w:rsidR="00E610FC" w:rsidRPr="007D2C01">
        <w:rPr>
          <w:rFonts w:ascii="Times New Roman" w:hAnsi="Times New Roman" w:cs="Times New Roman"/>
          <w:sz w:val="26"/>
          <w:szCs w:val="26"/>
          <w:lang w:eastAsia="ar-SA"/>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4360" w:rsidRPr="007D2C01" w:rsidRDefault="00484360" w:rsidP="00DD27AA">
      <w:pPr>
        <w:tabs>
          <w:tab w:val="num" w:pos="1702"/>
        </w:tabs>
        <w:ind w:firstLine="709"/>
        <w:jc w:val="both"/>
        <w:rPr>
          <w:color w:val="auto"/>
          <w:sz w:val="26"/>
          <w:szCs w:val="26"/>
        </w:rPr>
      </w:pPr>
      <w:r w:rsidRPr="007D2C01">
        <w:rPr>
          <w:rFonts w:cs="Times New Roman"/>
          <w:color w:val="auto"/>
          <w:sz w:val="26"/>
          <w:szCs w:val="26"/>
        </w:rPr>
        <w:t xml:space="preserve">2.12. </w:t>
      </w:r>
      <w:proofErr w:type="gramStart"/>
      <w:r w:rsidR="008D4EAB" w:rsidRPr="007D2C01">
        <w:rPr>
          <w:rFonts w:cs="Times New Roman"/>
          <w:color w:val="auto"/>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008D4EAB" w:rsidRPr="007D2C01">
        <w:rPr>
          <w:rFonts w:cs="Times New Roman"/>
          <w:color w:val="auto"/>
          <w:sz w:val="26"/>
          <w:szCs w:val="26"/>
        </w:rPr>
        <w:lastRenderedPageBreak/>
        <w:t>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r w:rsidR="008D4EAB" w:rsidRPr="007D2C01">
        <w:rPr>
          <w:color w:val="auto"/>
        </w:rPr>
        <w:t xml:space="preserve"> </w:t>
      </w:r>
      <w:r w:rsidR="008D4EAB" w:rsidRPr="007D2C01">
        <w:rPr>
          <w:rFonts w:cs="Times New Roman"/>
          <w:color w:val="auto"/>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BA3D1A" w:rsidRPr="007D2C01">
        <w:rPr>
          <w:rFonts w:cs="Times New Roman"/>
          <w:color w:val="auto"/>
          <w:sz w:val="26"/>
          <w:szCs w:val="26"/>
        </w:rPr>
        <w:t xml:space="preserve"> № 223-ФЗ</w:t>
      </w:r>
      <w:r w:rsidR="008D4EAB" w:rsidRPr="007D2C01">
        <w:rPr>
          <w:rFonts w:cs="Times New Roman"/>
          <w:color w:val="auto"/>
          <w:sz w:val="26"/>
          <w:szCs w:val="26"/>
        </w:rPr>
        <w:t>, хранятся оператором электронной площадки не менее трех лет.</w:t>
      </w:r>
    </w:p>
    <w:p w:rsidR="00E610FC" w:rsidRPr="007D2C01" w:rsidRDefault="00E610FC" w:rsidP="00B639D9">
      <w:pPr>
        <w:suppressAutoHyphens w:val="0"/>
        <w:autoSpaceDE/>
        <w:ind w:firstLine="709"/>
        <w:jc w:val="both"/>
        <w:rPr>
          <w:rFonts w:cs="Times New Roman"/>
          <w:b/>
          <w:color w:val="auto"/>
          <w:sz w:val="26"/>
          <w:szCs w:val="26"/>
          <w:lang w:eastAsia="ru-RU"/>
        </w:rPr>
      </w:pPr>
    </w:p>
    <w:p w:rsidR="00484360" w:rsidRPr="007D2C01" w:rsidRDefault="00484360" w:rsidP="00E01E74">
      <w:pPr>
        <w:suppressAutoHyphens w:val="0"/>
        <w:autoSpaceDE/>
        <w:jc w:val="both"/>
        <w:rPr>
          <w:rFonts w:cs="Times New Roman"/>
          <w:b/>
          <w:color w:val="auto"/>
          <w:sz w:val="26"/>
          <w:szCs w:val="26"/>
          <w:lang w:eastAsia="ru-RU"/>
        </w:rPr>
      </w:pPr>
      <w:r w:rsidRPr="007D2C01">
        <w:rPr>
          <w:rFonts w:cs="Times New Roman"/>
          <w:b/>
          <w:color w:val="auto"/>
          <w:sz w:val="26"/>
          <w:szCs w:val="26"/>
          <w:lang w:eastAsia="ru-RU"/>
        </w:rPr>
        <w:t>ГЛАВА 2. ОРГАНИЗАЦИЯ И ПРОВЕДЕНИЕ ЗАКУПОК</w:t>
      </w:r>
    </w:p>
    <w:p w:rsidR="00E01E74" w:rsidRPr="007D2C01" w:rsidRDefault="00E01E74" w:rsidP="00E01E74">
      <w:pPr>
        <w:suppressAutoHyphens w:val="0"/>
        <w:autoSpaceDE/>
        <w:jc w:val="both"/>
        <w:rPr>
          <w:rFonts w:cs="Times New Roman"/>
          <w:b/>
          <w:color w:val="auto"/>
          <w:sz w:val="26"/>
          <w:szCs w:val="26"/>
          <w:lang w:eastAsia="ru-RU"/>
        </w:rPr>
      </w:pPr>
    </w:p>
    <w:p w:rsidR="00484360" w:rsidRPr="007D2C01" w:rsidRDefault="00484360" w:rsidP="00AB6D24">
      <w:pPr>
        <w:suppressAutoHyphens w:val="0"/>
        <w:autoSpaceDE/>
        <w:ind w:firstLine="709"/>
        <w:jc w:val="both"/>
        <w:rPr>
          <w:rFonts w:cs="Times New Roman"/>
          <w:b/>
          <w:color w:val="auto"/>
          <w:sz w:val="26"/>
          <w:szCs w:val="26"/>
          <w:lang w:eastAsia="ru-RU"/>
        </w:rPr>
      </w:pPr>
      <w:r w:rsidRPr="007D2C01">
        <w:rPr>
          <w:rFonts w:cs="Times New Roman"/>
          <w:b/>
          <w:color w:val="auto"/>
          <w:sz w:val="26"/>
          <w:szCs w:val="26"/>
          <w:lang w:eastAsia="ru-RU"/>
        </w:rPr>
        <w:t xml:space="preserve">3. Способы закупок </w:t>
      </w:r>
    </w:p>
    <w:p w:rsidR="00E01E74" w:rsidRPr="007D2C01" w:rsidRDefault="00E01E74" w:rsidP="00AB6D24">
      <w:pPr>
        <w:suppressAutoHyphens w:val="0"/>
        <w:autoSpaceDE/>
        <w:ind w:firstLine="709"/>
        <w:jc w:val="both"/>
        <w:rPr>
          <w:rFonts w:cs="Times New Roman"/>
          <w:b/>
          <w:color w:val="auto"/>
          <w:sz w:val="26"/>
          <w:szCs w:val="26"/>
          <w:lang w:eastAsia="ru-RU"/>
        </w:rPr>
      </w:pPr>
    </w:p>
    <w:p w:rsidR="00484360" w:rsidRPr="007D2C01" w:rsidRDefault="00484360" w:rsidP="00AB6D24">
      <w:pPr>
        <w:ind w:firstLine="709"/>
        <w:jc w:val="both"/>
        <w:rPr>
          <w:rFonts w:cs="Times New Roman"/>
          <w:b/>
          <w:color w:val="auto"/>
          <w:sz w:val="26"/>
          <w:szCs w:val="26"/>
        </w:rPr>
      </w:pPr>
      <w:r w:rsidRPr="007D2C01">
        <w:rPr>
          <w:rFonts w:cs="Times New Roman"/>
          <w:b/>
          <w:color w:val="auto"/>
          <w:sz w:val="26"/>
          <w:szCs w:val="26"/>
        </w:rPr>
        <w:t xml:space="preserve">3.1. Предусмотренные Положением способы закупок: </w:t>
      </w:r>
    </w:p>
    <w:p w:rsidR="00484360" w:rsidRPr="007D2C01" w:rsidRDefault="00484360" w:rsidP="00D878FE">
      <w:pPr>
        <w:ind w:firstLine="709"/>
        <w:jc w:val="both"/>
        <w:rPr>
          <w:rFonts w:cs="Times New Roman"/>
          <w:color w:val="auto"/>
          <w:sz w:val="26"/>
          <w:szCs w:val="26"/>
        </w:rPr>
      </w:pPr>
      <w:proofErr w:type="gramStart"/>
      <w:r w:rsidRPr="007D2C01">
        <w:rPr>
          <w:rFonts w:cs="Times New Roman"/>
          <w:color w:val="auto"/>
          <w:sz w:val="26"/>
          <w:szCs w:val="26"/>
        </w:rPr>
        <w:t>3.1.1. конкурентные способы закупки</w:t>
      </w:r>
      <w:r w:rsidR="009D576D" w:rsidRPr="007D2C01">
        <w:rPr>
          <w:color w:val="auto"/>
        </w:rPr>
        <w:t xml:space="preserve"> </w:t>
      </w:r>
      <w:r w:rsidR="009D576D" w:rsidRPr="007D2C01">
        <w:rPr>
          <w:rFonts w:cs="Times New Roman"/>
          <w:color w:val="auto"/>
          <w:sz w:val="26"/>
          <w:szCs w:val="26"/>
        </w:rPr>
        <w:t>путем проведения торгов (конкурс (открытый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w:t>
      </w:r>
      <w:r w:rsidR="00D878FE" w:rsidRPr="007D2C01">
        <w:rPr>
          <w:rFonts w:cs="Times New Roman"/>
          <w:color w:val="auto"/>
          <w:sz w:val="26"/>
          <w:szCs w:val="26"/>
        </w:rPr>
        <w:t>, закрытый запрос предложений);</w:t>
      </w:r>
      <w:proofErr w:type="gramEnd"/>
    </w:p>
    <w:p w:rsidR="00484360" w:rsidRPr="007D2C01" w:rsidRDefault="00484360" w:rsidP="00D878FE">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3.1.2. неконкурентные способы закупки</w:t>
      </w:r>
      <w:r w:rsidR="00C43696" w:rsidRPr="007D2C01">
        <w:rPr>
          <w:rFonts w:ascii="Times New Roman" w:hAnsi="Times New Roman" w:cs="Times New Roman"/>
          <w:sz w:val="26"/>
          <w:szCs w:val="26"/>
        </w:rPr>
        <w:t>:</w:t>
      </w:r>
      <w:r w:rsidR="00D878FE" w:rsidRPr="007D2C01">
        <w:rPr>
          <w:rFonts w:ascii="Times New Roman" w:hAnsi="Times New Roman" w:cs="Times New Roman"/>
          <w:sz w:val="26"/>
          <w:szCs w:val="26"/>
        </w:rPr>
        <w:t xml:space="preserve"> </w:t>
      </w:r>
      <w:r w:rsidRPr="007D2C01">
        <w:rPr>
          <w:rFonts w:ascii="Times New Roman" w:hAnsi="Times New Roman" w:cs="Times New Roman"/>
          <w:sz w:val="26"/>
          <w:szCs w:val="26"/>
        </w:rPr>
        <w:t>закупка у единственного поста</w:t>
      </w:r>
      <w:r w:rsidR="00D878FE" w:rsidRPr="007D2C01">
        <w:rPr>
          <w:rFonts w:ascii="Times New Roman" w:hAnsi="Times New Roman" w:cs="Times New Roman"/>
          <w:sz w:val="26"/>
          <w:szCs w:val="26"/>
        </w:rPr>
        <w:t>вщика (подрядчика, исполнителя).</w:t>
      </w:r>
    </w:p>
    <w:p w:rsidR="00484360" w:rsidRPr="007D2C01" w:rsidRDefault="00484360" w:rsidP="00AB6D24">
      <w:pPr>
        <w:pStyle w:val="11"/>
        <w:spacing w:after="0" w:line="240" w:lineRule="auto"/>
        <w:ind w:left="0" w:firstLine="709"/>
        <w:jc w:val="both"/>
        <w:rPr>
          <w:rFonts w:ascii="Times New Roman" w:hAnsi="Times New Roman" w:cs="Times New Roman"/>
          <w:sz w:val="26"/>
          <w:szCs w:val="26"/>
        </w:rPr>
      </w:pPr>
    </w:p>
    <w:p w:rsidR="00484360" w:rsidRPr="007D2C01" w:rsidRDefault="00766E64" w:rsidP="00766E64">
      <w:pPr>
        <w:rPr>
          <w:b/>
          <w:color w:val="auto"/>
          <w:sz w:val="26"/>
          <w:szCs w:val="26"/>
        </w:rPr>
      </w:pPr>
      <w:r w:rsidRPr="007D2C01">
        <w:rPr>
          <w:rFonts w:cs="Times New Roman"/>
          <w:b/>
          <w:color w:val="auto"/>
          <w:sz w:val="26"/>
          <w:szCs w:val="26"/>
          <w:lang w:eastAsia="ru-RU"/>
        </w:rPr>
        <w:t xml:space="preserve">          </w:t>
      </w:r>
      <w:r w:rsidR="00484360" w:rsidRPr="007D2C01">
        <w:rPr>
          <w:b/>
          <w:color w:val="auto"/>
          <w:sz w:val="26"/>
          <w:szCs w:val="26"/>
        </w:rPr>
        <w:t>3.2. Особенности проведения процедур закупок</w:t>
      </w:r>
      <w:r w:rsidR="009D576D" w:rsidRPr="007D2C01">
        <w:rPr>
          <w:b/>
          <w:color w:val="auto"/>
          <w:sz w:val="26"/>
          <w:szCs w:val="26"/>
        </w:rPr>
        <w:t>.</w:t>
      </w:r>
    </w:p>
    <w:p w:rsidR="00A27E37" w:rsidRPr="007D2C01" w:rsidRDefault="00DD6E6D"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484360" w:rsidRPr="007D2C01">
        <w:rPr>
          <w:rFonts w:ascii="Times New Roman" w:hAnsi="Times New Roman" w:cs="Times New Roman"/>
          <w:sz w:val="26"/>
          <w:szCs w:val="26"/>
        </w:rPr>
        <w:t>3.2.1.</w:t>
      </w:r>
      <w:r w:rsidR="0038790A" w:rsidRPr="007D2C01">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p>
    <w:p w:rsidR="0038790A" w:rsidRPr="007D2C01" w:rsidRDefault="00A27E37"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38790A" w:rsidRPr="007D2C01">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38790A" w:rsidRPr="007D2C01" w:rsidRDefault="00B60A45"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38790A" w:rsidRPr="007D2C01">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8790A" w:rsidRPr="007D2C01" w:rsidRDefault="00B60A45"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38790A" w:rsidRPr="007D2C01">
        <w:rPr>
          <w:rFonts w:ascii="Times New Roman" w:hAnsi="Times New Roman" w:cs="Times New Roman"/>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w:t>
      </w:r>
      <w:r w:rsidR="00C13B8A" w:rsidRPr="007D2C01">
        <w:rPr>
          <w:rFonts w:ascii="Times New Roman" w:hAnsi="Times New Roman" w:cs="Times New Roman"/>
          <w:sz w:val="26"/>
          <w:szCs w:val="26"/>
        </w:rPr>
        <w:t xml:space="preserve"> №223-ФЗ</w:t>
      </w:r>
      <w:r w:rsidR="0038790A" w:rsidRPr="007D2C01">
        <w:rPr>
          <w:rFonts w:ascii="Times New Roman" w:hAnsi="Times New Roman" w:cs="Times New Roman"/>
          <w:sz w:val="26"/>
          <w:szCs w:val="26"/>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8790A" w:rsidRPr="007D2C01" w:rsidRDefault="00B60A45"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38790A" w:rsidRPr="007D2C01">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84360" w:rsidRPr="007D2C01" w:rsidRDefault="00DD6E6D" w:rsidP="00D878FE">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38790A" w:rsidRPr="007D2C01">
        <w:rPr>
          <w:rFonts w:ascii="Times New Roman" w:hAnsi="Times New Roman" w:cs="Times New Roman"/>
          <w:sz w:val="26"/>
          <w:szCs w:val="26"/>
        </w:rPr>
        <w:t xml:space="preserve"> 3) описание предмета конкурентной закупки осуществляется с соблюдением требований части 6.1 статьи</w:t>
      </w:r>
      <w:r w:rsidR="009D576D" w:rsidRPr="007D2C01">
        <w:rPr>
          <w:rFonts w:ascii="Times New Roman" w:hAnsi="Times New Roman" w:cs="Times New Roman"/>
          <w:sz w:val="26"/>
          <w:szCs w:val="26"/>
        </w:rPr>
        <w:t xml:space="preserve"> 3 Федерального закона № 223-ФЗ.</w:t>
      </w:r>
      <w:r w:rsidR="0038790A" w:rsidRPr="007D2C01" w:rsidDel="0038790A">
        <w:rPr>
          <w:rFonts w:ascii="Times New Roman" w:hAnsi="Times New Roman" w:cs="Times New Roman"/>
          <w:sz w:val="26"/>
          <w:szCs w:val="26"/>
        </w:rPr>
        <w:t xml:space="preserve"> </w:t>
      </w:r>
      <w:r w:rsidR="00484360" w:rsidRPr="007D2C01">
        <w:rPr>
          <w:rFonts w:ascii="Times New Roman" w:hAnsi="Times New Roman" w:cs="Times New Roman"/>
          <w:sz w:val="26"/>
          <w:szCs w:val="26"/>
        </w:rPr>
        <w:tab/>
        <w:t xml:space="preserve"> </w:t>
      </w:r>
    </w:p>
    <w:p w:rsidR="00484360" w:rsidRPr="007D2C01" w:rsidRDefault="00A27E37" w:rsidP="00A27E37">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484360" w:rsidRPr="007D2C01">
        <w:rPr>
          <w:rFonts w:ascii="Times New Roman" w:hAnsi="Times New Roman" w:cs="Times New Roman"/>
          <w:sz w:val="26"/>
          <w:szCs w:val="26"/>
        </w:rPr>
        <w:t>3.2.2. Закупки могут осуществляться:</w:t>
      </w:r>
    </w:p>
    <w:p w:rsidR="00484360" w:rsidRPr="007D2C01" w:rsidRDefault="00484360" w:rsidP="00AB6D24">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 xml:space="preserve">3.2.2.1. </w:t>
      </w:r>
      <w:r w:rsidRPr="007D2C01">
        <w:rPr>
          <w:rFonts w:ascii="Times New Roman" w:hAnsi="Times New Roman"/>
          <w:sz w:val="26"/>
        </w:rPr>
        <w:t>исключительно с использованием документов на бумажных носителях;</w:t>
      </w:r>
    </w:p>
    <w:p w:rsidR="00D02F9D" w:rsidRPr="007D2C01" w:rsidRDefault="00D02F9D" w:rsidP="00EE6436">
      <w:pPr>
        <w:suppressAutoHyphens w:val="0"/>
        <w:autoSpaceDN w:val="0"/>
        <w:adjustRightInd w:val="0"/>
        <w:jc w:val="both"/>
        <w:rPr>
          <w:rFonts w:cs="Times New Roman"/>
          <w:color w:val="auto"/>
          <w:sz w:val="26"/>
          <w:szCs w:val="26"/>
        </w:rPr>
      </w:pPr>
      <w:r w:rsidRPr="007D2C01">
        <w:rPr>
          <w:rFonts w:cs="Times New Roman"/>
          <w:color w:val="auto"/>
          <w:sz w:val="26"/>
          <w:szCs w:val="26"/>
        </w:rPr>
        <w:t xml:space="preserve">           </w:t>
      </w:r>
      <w:r w:rsidR="00484360" w:rsidRPr="007D2C01">
        <w:rPr>
          <w:rFonts w:cs="Times New Roman"/>
          <w:color w:val="auto"/>
          <w:sz w:val="26"/>
          <w:szCs w:val="26"/>
        </w:rPr>
        <w:t>3.2.2.2. исключительно с использованием</w:t>
      </w:r>
      <w:r w:rsidR="00A27E37" w:rsidRPr="007D2C01">
        <w:rPr>
          <w:rFonts w:cs="Times New Roman"/>
          <w:color w:val="auto"/>
          <w:sz w:val="26"/>
          <w:szCs w:val="26"/>
        </w:rPr>
        <w:t xml:space="preserve"> документов в электронной форме</w:t>
      </w:r>
      <w:r w:rsidRPr="007D2C01">
        <w:rPr>
          <w:rFonts w:cs="Times New Roman"/>
          <w:color w:val="auto"/>
          <w:sz w:val="26"/>
          <w:szCs w:val="26"/>
        </w:rPr>
        <w:t xml:space="preserve">. </w:t>
      </w:r>
      <w:proofErr w:type="gramStart"/>
      <w:r w:rsidRPr="007D2C01">
        <w:rPr>
          <w:rFonts w:eastAsia="Calibri" w:cs="Times New Roman"/>
          <w:color w:val="auto"/>
          <w:sz w:val="26"/>
          <w:szCs w:val="26"/>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7D2C01">
        <w:rPr>
          <w:rFonts w:eastAsia="Calibri" w:cs="Times New Roman"/>
          <w:color w:val="auto"/>
          <w:sz w:val="26"/>
          <w:szCs w:val="26"/>
          <w:lang w:eastAsia="ru-RU"/>
        </w:rPr>
        <w:t xml:space="preserve"> указанным заявкам, сопоставление ценовых предложений, дополнительных ценовых предложений участников конкурентной </w:t>
      </w:r>
      <w:r w:rsidRPr="007D2C01">
        <w:rPr>
          <w:rFonts w:eastAsia="Calibri" w:cs="Times New Roman"/>
          <w:color w:val="auto"/>
          <w:sz w:val="26"/>
          <w:szCs w:val="26"/>
          <w:lang w:eastAsia="ru-RU"/>
        </w:rPr>
        <w:lastRenderedPageBreak/>
        <w:t>закупки в электронной форме, формирование проектов протоколов, составляемых в соответствии с Федеральным законом</w:t>
      </w:r>
      <w:r w:rsidR="00A27E37" w:rsidRPr="007D2C01">
        <w:rPr>
          <w:rFonts w:eastAsia="Calibri" w:cs="Times New Roman"/>
          <w:color w:val="auto"/>
          <w:sz w:val="26"/>
          <w:szCs w:val="26"/>
          <w:lang w:eastAsia="ru-RU"/>
        </w:rPr>
        <w:t xml:space="preserve"> № 223-ФЗ</w:t>
      </w:r>
      <w:r w:rsidRPr="007D2C01">
        <w:rPr>
          <w:rFonts w:eastAsia="Calibri" w:cs="Times New Roman"/>
          <w:color w:val="auto"/>
          <w:sz w:val="26"/>
          <w:szCs w:val="26"/>
          <w:lang w:eastAsia="ru-RU"/>
        </w:rPr>
        <w:t>, обеспечиваются оператором электронной площадки на электронной площадке.</w:t>
      </w:r>
    </w:p>
    <w:p w:rsidR="00A27E37" w:rsidRPr="007D2C01" w:rsidRDefault="00D02F9D" w:rsidP="00A27E37">
      <w:pPr>
        <w:suppressAutoHyphens w:val="0"/>
        <w:autoSpaceDN w:val="0"/>
        <w:adjustRightInd w:val="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w:t>
      </w:r>
      <w:proofErr w:type="gramStart"/>
      <w:r w:rsidRPr="007D2C01">
        <w:rPr>
          <w:rFonts w:eastAsia="Calibri" w:cs="Times New Roman"/>
          <w:color w:val="auto"/>
          <w:sz w:val="26"/>
          <w:szCs w:val="26"/>
          <w:lang w:eastAsia="ru-RU"/>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7D2C01">
        <w:rPr>
          <w:rFonts w:eastAsia="Calibri" w:cs="Times New Roman"/>
          <w:color w:val="auto"/>
          <w:sz w:val="26"/>
          <w:szCs w:val="26"/>
          <w:lang w:eastAsia="ru-RU"/>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w:t>
      </w:r>
      <w:proofErr w:type="gramStart"/>
      <w:r w:rsidRPr="007D2C01">
        <w:rPr>
          <w:rFonts w:eastAsia="Calibri" w:cs="Times New Roman"/>
          <w:color w:val="auto"/>
          <w:sz w:val="26"/>
          <w:szCs w:val="26"/>
          <w:lang w:eastAsia="ru-RU"/>
        </w:rPr>
        <w:t>конкурентных</w:t>
      </w:r>
      <w:proofErr w:type="gramEnd"/>
      <w:r w:rsidRPr="007D2C01">
        <w:rPr>
          <w:rFonts w:eastAsia="Calibri" w:cs="Times New Roman"/>
          <w:color w:val="auto"/>
          <w:sz w:val="26"/>
          <w:szCs w:val="26"/>
          <w:lang w:eastAsia="ru-RU"/>
        </w:rPr>
        <w:t xml:space="preserve"> закупок в электронной форме в соответствии с положениями Федерального закона</w:t>
      </w:r>
      <w:r w:rsidR="00AB7BC5" w:rsidRPr="007D2C01">
        <w:rPr>
          <w:rFonts w:eastAsia="Calibri" w:cs="Times New Roman"/>
          <w:color w:val="auto"/>
          <w:sz w:val="26"/>
          <w:szCs w:val="26"/>
          <w:lang w:eastAsia="ru-RU"/>
        </w:rPr>
        <w:t xml:space="preserve"> № 223-ФЗ</w:t>
      </w:r>
      <w:r w:rsidRPr="007D2C01">
        <w:rPr>
          <w:rFonts w:eastAsia="Calibri" w:cs="Times New Roman"/>
          <w:color w:val="auto"/>
          <w:sz w:val="26"/>
          <w:szCs w:val="26"/>
          <w:lang w:eastAsia="ru-RU"/>
        </w:rPr>
        <w:t xml:space="preserve">. Функционирование электронной площадки осуществляется в </w:t>
      </w:r>
      <w:proofErr w:type="gramStart"/>
      <w:r w:rsidRPr="007D2C01">
        <w:rPr>
          <w:rFonts w:eastAsia="Calibri" w:cs="Times New Roman"/>
          <w:color w:val="auto"/>
          <w:sz w:val="26"/>
          <w:szCs w:val="26"/>
          <w:lang w:eastAsia="ru-RU"/>
        </w:rPr>
        <w:t>соответствии</w:t>
      </w:r>
      <w:proofErr w:type="gramEnd"/>
      <w:r w:rsidRPr="007D2C01">
        <w:rPr>
          <w:rFonts w:eastAsia="Calibri" w:cs="Times New Roman"/>
          <w:color w:val="auto"/>
          <w:sz w:val="26"/>
          <w:szCs w:val="26"/>
          <w:lang w:eastAsia="ru-RU"/>
        </w:rPr>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00A27E37" w:rsidRPr="007D2C01">
        <w:rPr>
          <w:rFonts w:eastAsia="Calibri" w:cs="Times New Roman"/>
          <w:color w:val="auto"/>
          <w:sz w:val="26"/>
          <w:szCs w:val="26"/>
          <w:lang w:eastAsia="ru-RU"/>
        </w:rPr>
        <w:t xml:space="preserve"> </w:t>
      </w:r>
      <w:r w:rsidRPr="007D2C01">
        <w:rPr>
          <w:rFonts w:eastAsia="Calibri" w:cs="Times New Roman"/>
          <w:color w:val="auto"/>
          <w:sz w:val="26"/>
          <w:szCs w:val="26"/>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00386B56" w:rsidRPr="007D2C01">
        <w:rPr>
          <w:rFonts w:eastAsia="Calibri" w:cs="Times New Roman"/>
          <w:color w:val="auto"/>
          <w:sz w:val="26"/>
          <w:szCs w:val="26"/>
          <w:lang w:eastAsia="ru-RU"/>
        </w:rPr>
        <w:t xml:space="preserve">               </w:t>
      </w:r>
      <w:r w:rsidRPr="007D2C01">
        <w:rPr>
          <w:rFonts w:eastAsia="Calibri" w:cs="Times New Roman"/>
          <w:color w:val="auto"/>
          <w:sz w:val="26"/>
          <w:szCs w:val="26"/>
          <w:lang w:eastAsia="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386B56" w:rsidRPr="007D2C01">
        <w:rPr>
          <w:rFonts w:eastAsia="Calibri" w:cs="Times New Roman"/>
          <w:color w:val="auto"/>
          <w:sz w:val="26"/>
          <w:szCs w:val="26"/>
          <w:lang w:eastAsia="ru-RU"/>
        </w:rPr>
        <w:t xml:space="preserve"> </w:t>
      </w:r>
      <w:r w:rsidRPr="007D2C01">
        <w:rPr>
          <w:rFonts w:eastAsia="Calibri" w:cs="Times New Roman"/>
          <w:color w:val="auto"/>
          <w:sz w:val="26"/>
          <w:szCs w:val="26"/>
          <w:lang w:eastAsia="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D6E6D" w:rsidRPr="007D2C01" w:rsidRDefault="00A27E37" w:rsidP="00A27E37">
      <w:pPr>
        <w:suppressAutoHyphens w:val="0"/>
        <w:autoSpaceDN w:val="0"/>
        <w:adjustRightInd w:val="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w:t>
      </w:r>
      <w:r w:rsidR="00D02F9D" w:rsidRPr="007D2C01">
        <w:rPr>
          <w:rFonts w:eastAsia="Calibri" w:cs="Times New Roman"/>
          <w:color w:val="auto"/>
          <w:sz w:val="26"/>
          <w:szCs w:val="26"/>
          <w:lang w:eastAsia="ru-RU"/>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Pr="007D2C01">
        <w:rPr>
          <w:rFonts w:eastAsia="Calibri" w:cs="Times New Roman"/>
          <w:color w:val="auto"/>
          <w:sz w:val="26"/>
          <w:szCs w:val="26"/>
          <w:lang w:eastAsia="ru-RU"/>
        </w:rPr>
        <w:t xml:space="preserve"> № 223-ФЗ</w:t>
      </w:r>
      <w:r w:rsidR="00D02F9D" w:rsidRPr="007D2C01">
        <w:rPr>
          <w:rFonts w:eastAsia="Calibri" w:cs="Times New Roman"/>
          <w:color w:val="auto"/>
          <w:sz w:val="26"/>
          <w:szCs w:val="26"/>
          <w:lang w:eastAsia="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DD6E6D" w:rsidRPr="007D2C01">
        <w:rPr>
          <w:rFonts w:eastAsia="Calibri" w:cs="Times New Roman"/>
          <w:color w:val="auto"/>
          <w:sz w:val="26"/>
          <w:szCs w:val="26"/>
          <w:lang w:eastAsia="ru-RU"/>
        </w:rPr>
        <w:t xml:space="preserve"> </w:t>
      </w:r>
      <w:proofErr w:type="gramStart"/>
      <w:r w:rsidR="00D02F9D" w:rsidRPr="007D2C01">
        <w:rPr>
          <w:rFonts w:eastAsia="Calibri" w:cs="Times New Roman"/>
          <w:color w:val="auto"/>
          <w:sz w:val="26"/>
          <w:szCs w:val="26"/>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D02F9D" w:rsidRPr="007D2C01">
        <w:rPr>
          <w:rFonts w:eastAsia="Calibri" w:cs="Times New Roman"/>
          <w:color w:val="auto"/>
          <w:sz w:val="26"/>
          <w:szCs w:val="26"/>
          <w:lang w:eastAsia="ru-RU"/>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D02F9D" w:rsidRPr="007D2C01">
        <w:rPr>
          <w:rFonts w:eastAsia="Calibri" w:cs="Times New Roman"/>
          <w:color w:val="auto"/>
          <w:sz w:val="26"/>
          <w:szCs w:val="26"/>
          <w:lang w:eastAsia="ru-RU"/>
        </w:rPr>
        <w:t>запросах</w:t>
      </w:r>
      <w:proofErr w:type="gramEnd"/>
      <w:r w:rsidR="00D02F9D" w:rsidRPr="007D2C01">
        <w:rPr>
          <w:rFonts w:eastAsia="Calibri" w:cs="Times New Roman"/>
          <w:color w:val="auto"/>
          <w:sz w:val="26"/>
          <w:szCs w:val="26"/>
          <w:lang w:eastAsia="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w:t>
      </w:r>
      <w:r w:rsidR="00DD6E6D" w:rsidRPr="007D2C01">
        <w:rPr>
          <w:rFonts w:eastAsia="Calibri" w:cs="Times New Roman"/>
          <w:color w:val="auto"/>
          <w:sz w:val="26"/>
          <w:szCs w:val="26"/>
          <w:lang w:eastAsia="ru-RU"/>
        </w:rPr>
        <w:t xml:space="preserve"> лицом при направлении запроса. </w:t>
      </w:r>
    </w:p>
    <w:p w:rsidR="00D02F9D" w:rsidRPr="007D2C01" w:rsidRDefault="00D02F9D" w:rsidP="00DD6E6D">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w:t>
      </w:r>
      <w:r w:rsidRPr="007D2C01">
        <w:rPr>
          <w:rFonts w:eastAsia="Calibri" w:cs="Times New Roman"/>
          <w:color w:val="auto"/>
          <w:sz w:val="26"/>
          <w:szCs w:val="26"/>
          <w:lang w:eastAsia="ru-RU"/>
        </w:rPr>
        <w:lastRenderedPageBreak/>
        <w:t xml:space="preserve">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10" w:history="1">
        <w:r w:rsidRPr="007D2C01">
          <w:rPr>
            <w:rFonts w:eastAsia="Calibri" w:cs="Times New Roman"/>
            <w:color w:val="auto"/>
            <w:sz w:val="26"/>
            <w:szCs w:val="26"/>
            <w:lang w:eastAsia="ru-RU"/>
          </w:rPr>
          <w:t>законом</w:t>
        </w:r>
      </w:hyperlink>
      <w:r w:rsidR="00C43696" w:rsidRPr="007D2C01">
        <w:rPr>
          <w:rFonts w:eastAsia="Calibri" w:cs="Times New Roman"/>
          <w:color w:val="auto"/>
          <w:sz w:val="26"/>
          <w:szCs w:val="26"/>
          <w:lang w:eastAsia="ru-RU"/>
        </w:rPr>
        <w:t xml:space="preserve"> № 223-ФЗ.</w:t>
      </w:r>
    </w:p>
    <w:p w:rsidR="00A27E37"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A27E37"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Оператором электронной площадки обеспечивается конфиденциальность информации:</w:t>
      </w:r>
    </w:p>
    <w:p w:rsidR="00A27E37"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A27E37"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27E37"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02F9D" w:rsidRPr="007D2C01" w:rsidRDefault="00D02F9D" w:rsidP="00A27E37">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7D2C01">
        <w:rPr>
          <w:rFonts w:eastAsia="Calibri" w:cs="Times New Roman"/>
          <w:color w:val="auto"/>
          <w:sz w:val="26"/>
          <w:szCs w:val="26"/>
          <w:lang w:eastAsia="ru-RU"/>
        </w:rPr>
        <w:t xml:space="preserve"> За нарушение указанных требований оператор электронной площадки несет ответственность в </w:t>
      </w:r>
      <w:proofErr w:type="gramStart"/>
      <w:r w:rsidRPr="007D2C01">
        <w:rPr>
          <w:rFonts w:eastAsia="Calibri" w:cs="Times New Roman"/>
          <w:color w:val="auto"/>
          <w:sz w:val="26"/>
          <w:szCs w:val="26"/>
          <w:lang w:eastAsia="ru-RU"/>
        </w:rPr>
        <w:t>соответствии</w:t>
      </w:r>
      <w:proofErr w:type="gramEnd"/>
      <w:r w:rsidRPr="007D2C01">
        <w:rPr>
          <w:rFonts w:eastAsia="Calibri" w:cs="Times New Roman"/>
          <w:color w:val="auto"/>
          <w:sz w:val="26"/>
          <w:szCs w:val="26"/>
          <w:lang w:eastAsia="ru-RU"/>
        </w:rPr>
        <w:t xml:space="preserve"> с законодательством Российской Федерации.</w:t>
      </w:r>
    </w:p>
    <w:p w:rsidR="00484360" w:rsidRPr="007D2C01" w:rsidRDefault="00A27E37" w:rsidP="00A27E37">
      <w:pPr>
        <w:pStyle w:val="11"/>
        <w:spacing w:after="0" w:line="240" w:lineRule="auto"/>
        <w:ind w:left="0"/>
        <w:jc w:val="both"/>
        <w:rPr>
          <w:rFonts w:ascii="Times New Roman" w:hAnsi="Times New Roman" w:cs="Times New Roman"/>
          <w:sz w:val="26"/>
          <w:szCs w:val="26"/>
        </w:rPr>
      </w:pPr>
      <w:r w:rsidRPr="007D2C01">
        <w:rPr>
          <w:rFonts w:ascii="Times New Roman" w:hAnsi="Times New Roman" w:cs="Times New Roman"/>
          <w:sz w:val="26"/>
          <w:szCs w:val="26"/>
        </w:rPr>
        <w:t xml:space="preserve">          </w:t>
      </w:r>
      <w:r w:rsidR="00484360" w:rsidRPr="007D2C01">
        <w:rPr>
          <w:rFonts w:ascii="Times New Roman" w:hAnsi="Times New Roman" w:cs="Times New Roman"/>
          <w:sz w:val="26"/>
          <w:szCs w:val="26"/>
        </w:rPr>
        <w:t>3.2.</w:t>
      </w:r>
      <w:r w:rsidR="006541A9" w:rsidRPr="007D2C01">
        <w:rPr>
          <w:rFonts w:ascii="Times New Roman" w:hAnsi="Times New Roman" w:cs="Times New Roman"/>
          <w:sz w:val="26"/>
          <w:szCs w:val="26"/>
        </w:rPr>
        <w:t>3</w:t>
      </w:r>
      <w:r w:rsidR="00484360" w:rsidRPr="007D2C01">
        <w:rPr>
          <w:rFonts w:ascii="Times New Roman" w:hAnsi="Times New Roman" w:cs="Times New Roman"/>
          <w:sz w:val="26"/>
          <w:szCs w:val="26"/>
        </w:rPr>
        <w:t xml:space="preserve">. </w:t>
      </w:r>
      <w:r w:rsidR="00BD5667" w:rsidRPr="007D2C01">
        <w:rPr>
          <w:rFonts w:ascii="Times New Roman" w:hAnsi="Times New Roman" w:cs="Times New Roman"/>
          <w:sz w:val="26"/>
          <w:szCs w:val="26"/>
        </w:rPr>
        <w:t>К</w:t>
      </w:r>
      <w:r w:rsidR="00484360" w:rsidRPr="007D2C01">
        <w:rPr>
          <w:rFonts w:ascii="Times New Roman" w:hAnsi="Times New Roman" w:cs="Times New Roman"/>
          <w:sz w:val="26"/>
          <w:szCs w:val="26"/>
        </w:rPr>
        <w:t xml:space="preserve">онкурс, запрос предложений, запрос котировок могут проводиться с переторжкой. </w:t>
      </w:r>
    </w:p>
    <w:p w:rsidR="00484360" w:rsidRPr="007D2C01" w:rsidRDefault="00484360" w:rsidP="00AB6D24">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3.2.</w:t>
      </w:r>
      <w:r w:rsidR="006541A9" w:rsidRPr="007D2C01">
        <w:rPr>
          <w:rFonts w:ascii="Times New Roman" w:hAnsi="Times New Roman" w:cs="Times New Roman"/>
          <w:sz w:val="26"/>
          <w:szCs w:val="26"/>
        </w:rPr>
        <w:t>4</w:t>
      </w:r>
      <w:r w:rsidRPr="007D2C01">
        <w:rPr>
          <w:rFonts w:ascii="Times New Roman" w:hAnsi="Times New Roman" w:cs="Times New Roman"/>
          <w:sz w:val="26"/>
          <w:szCs w:val="26"/>
        </w:rPr>
        <w:t xml:space="preserve">. </w:t>
      </w:r>
      <w:r w:rsidR="00BD5667" w:rsidRPr="007D2C01">
        <w:rPr>
          <w:rFonts w:ascii="Times New Roman" w:hAnsi="Times New Roman" w:cs="Times New Roman"/>
          <w:sz w:val="26"/>
          <w:szCs w:val="26"/>
        </w:rPr>
        <w:t>К</w:t>
      </w:r>
      <w:r w:rsidRPr="007D2C01">
        <w:rPr>
          <w:rFonts w:ascii="Times New Roman" w:hAnsi="Times New Roman" w:cs="Times New Roman"/>
          <w:sz w:val="26"/>
          <w:szCs w:val="26"/>
        </w:rPr>
        <w:t>онкурс, запрос предложений, запрос котировок могут быть многоэтапными.</w:t>
      </w:r>
    </w:p>
    <w:p w:rsidR="00484360" w:rsidRPr="007D2C01" w:rsidRDefault="00484360" w:rsidP="00AB6D24">
      <w:pPr>
        <w:pStyle w:val="11"/>
        <w:spacing w:after="0" w:line="240" w:lineRule="auto"/>
        <w:ind w:left="0" w:firstLine="709"/>
        <w:jc w:val="both"/>
        <w:rPr>
          <w:rFonts w:ascii="Times New Roman" w:hAnsi="Times New Roman" w:cs="Times New Roman"/>
          <w:sz w:val="26"/>
          <w:szCs w:val="26"/>
        </w:rPr>
      </w:pPr>
      <w:r w:rsidRPr="007D2C01">
        <w:rPr>
          <w:rFonts w:ascii="Times New Roman" w:hAnsi="Times New Roman" w:cs="Times New Roman"/>
          <w:sz w:val="26"/>
          <w:szCs w:val="26"/>
        </w:rPr>
        <w:t>3.2.</w:t>
      </w:r>
      <w:r w:rsidR="006541A9" w:rsidRPr="007D2C01">
        <w:rPr>
          <w:rFonts w:ascii="Times New Roman" w:hAnsi="Times New Roman" w:cs="Times New Roman"/>
          <w:sz w:val="26"/>
          <w:szCs w:val="26"/>
        </w:rPr>
        <w:t>5</w:t>
      </w:r>
      <w:r w:rsidRPr="007D2C01">
        <w:rPr>
          <w:rFonts w:ascii="Times New Roman" w:hAnsi="Times New Roman" w:cs="Times New Roman"/>
          <w:sz w:val="26"/>
          <w:szCs w:val="26"/>
        </w:rPr>
        <w:t xml:space="preserve">. </w:t>
      </w:r>
      <w:r w:rsidR="00BD5667" w:rsidRPr="007D2C01">
        <w:rPr>
          <w:rFonts w:ascii="Times New Roman" w:hAnsi="Times New Roman" w:cs="Times New Roman"/>
          <w:sz w:val="26"/>
          <w:szCs w:val="26"/>
        </w:rPr>
        <w:t>К</w:t>
      </w:r>
      <w:r w:rsidRPr="007D2C01">
        <w:rPr>
          <w:rFonts w:ascii="Times New Roman" w:hAnsi="Times New Roman" w:cs="Times New Roman"/>
          <w:sz w:val="26"/>
          <w:szCs w:val="26"/>
        </w:rPr>
        <w:t xml:space="preserve">онкурс, запрос предложений, </w:t>
      </w:r>
      <w:r w:rsidR="00BD5667" w:rsidRPr="007D2C01">
        <w:rPr>
          <w:rFonts w:ascii="Times New Roman" w:hAnsi="Times New Roman" w:cs="Times New Roman"/>
          <w:sz w:val="26"/>
          <w:szCs w:val="26"/>
        </w:rPr>
        <w:t xml:space="preserve">запрос котировок, </w:t>
      </w:r>
      <w:r w:rsidRPr="007D2C01">
        <w:rPr>
          <w:rFonts w:ascii="Times New Roman" w:hAnsi="Times New Roman" w:cs="Times New Roman"/>
          <w:sz w:val="26"/>
          <w:szCs w:val="26"/>
        </w:rPr>
        <w:t xml:space="preserve">аукцион могут быть </w:t>
      </w:r>
      <w:proofErr w:type="spellStart"/>
      <w:r w:rsidRPr="007D2C01">
        <w:rPr>
          <w:rFonts w:ascii="Times New Roman" w:hAnsi="Times New Roman" w:cs="Times New Roman"/>
          <w:sz w:val="26"/>
          <w:szCs w:val="26"/>
        </w:rPr>
        <w:t>многолотовыми</w:t>
      </w:r>
      <w:proofErr w:type="spellEnd"/>
      <w:r w:rsidRPr="007D2C01">
        <w:rPr>
          <w:rFonts w:ascii="Times New Roman" w:hAnsi="Times New Roman" w:cs="Times New Roman"/>
          <w:sz w:val="26"/>
          <w:szCs w:val="26"/>
        </w:rPr>
        <w:t xml:space="preserve">.  </w:t>
      </w:r>
    </w:p>
    <w:p w:rsidR="00484360" w:rsidRPr="007D2C01" w:rsidRDefault="00391CFC" w:rsidP="00AB6D24">
      <w:pPr>
        <w:pStyle w:val="a5"/>
        <w:spacing w:line="240" w:lineRule="auto"/>
        <w:ind w:left="0" w:firstLine="709"/>
        <w:rPr>
          <w:sz w:val="26"/>
          <w:szCs w:val="26"/>
        </w:rPr>
      </w:pPr>
      <w:r w:rsidRPr="007D2C01">
        <w:rPr>
          <w:sz w:val="26"/>
          <w:szCs w:val="26"/>
        </w:rPr>
        <w:t>3.3.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w:t>
      </w:r>
      <w:r w:rsidR="0038790A" w:rsidRPr="007D2C01">
        <w:t xml:space="preserve"> </w:t>
      </w:r>
      <w:r w:rsidR="0038790A" w:rsidRPr="007D2C01">
        <w:rPr>
          <w:sz w:val="26"/>
          <w:szCs w:val="26"/>
        </w:rPr>
        <w:t>Федерального закона № 223-ФЗ</w:t>
      </w:r>
      <w:r w:rsidRPr="007D2C01">
        <w:rPr>
          <w:sz w:val="26"/>
          <w:szCs w:val="26"/>
        </w:rPr>
        <w:t>, могут быть только субъекты малого и среднего предпринимательства, осуществляются в электронной форме.</w:t>
      </w:r>
      <w:r w:rsidR="00775545" w:rsidRPr="007D2C01">
        <w:rPr>
          <w:sz w:val="26"/>
          <w:szCs w:val="26"/>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8790A" w:rsidRPr="007D2C01" w:rsidRDefault="0038790A" w:rsidP="00AB6D24">
      <w:pPr>
        <w:pStyle w:val="a5"/>
        <w:spacing w:line="240" w:lineRule="auto"/>
        <w:ind w:left="0" w:firstLine="709"/>
        <w:rPr>
          <w:sz w:val="26"/>
          <w:szCs w:val="26"/>
        </w:rPr>
      </w:pPr>
      <w:r w:rsidRPr="007D2C01">
        <w:rPr>
          <w:sz w:val="26"/>
          <w:szCs w:val="26"/>
        </w:rPr>
        <w:lastRenderedPageBreak/>
        <w:t>3.4. Неконкурентной закупкой является закупка, условия осуществления которой не соответствуют условиям, предусмотренным частью 3 статьи 3 Федерального</w:t>
      </w:r>
      <w:r w:rsidRPr="007D2C01">
        <w:t xml:space="preserve"> </w:t>
      </w:r>
      <w:r w:rsidRPr="007D2C01">
        <w:rPr>
          <w:sz w:val="26"/>
          <w:szCs w:val="26"/>
        </w:rPr>
        <w:t xml:space="preserve">закона № 223-ФЗ. </w:t>
      </w:r>
    </w:p>
    <w:p w:rsidR="00391CFC" w:rsidRPr="007D2C01" w:rsidRDefault="00391CFC" w:rsidP="00AB6D24">
      <w:pPr>
        <w:pStyle w:val="a5"/>
        <w:spacing w:line="240" w:lineRule="auto"/>
        <w:ind w:left="0" w:firstLine="709"/>
        <w:rPr>
          <w:b/>
          <w:sz w:val="26"/>
          <w:szCs w:val="26"/>
        </w:rPr>
      </w:pPr>
    </w:p>
    <w:p w:rsidR="00484360" w:rsidRPr="007D2C01" w:rsidRDefault="00484360" w:rsidP="00AB6D24">
      <w:pPr>
        <w:pStyle w:val="a5"/>
        <w:spacing w:line="240" w:lineRule="auto"/>
        <w:ind w:left="0" w:firstLine="709"/>
        <w:rPr>
          <w:b/>
          <w:sz w:val="26"/>
          <w:szCs w:val="26"/>
        </w:rPr>
      </w:pPr>
      <w:r w:rsidRPr="007D2C01">
        <w:rPr>
          <w:b/>
          <w:sz w:val="26"/>
          <w:szCs w:val="26"/>
        </w:rPr>
        <w:t>4. Нормативное правовое регулирование закупочной деятельности</w:t>
      </w:r>
      <w:r w:rsidR="00D63253" w:rsidRPr="007D2C01">
        <w:rPr>
          <w:b/>
          <w:sz w:val="26"/>
          <w:szCs w:val="26"/>
        </w:rPr>
        <w:t>, комплаенс</w:t>
      </w:r>
    </w:p>
    <w:p w:rsidR="00484360" w:rsidRPr="007D2C01" w:rsidRDefault="00484360" w:rsidP="00AB6D24">
      <w:pPr>
        <w:pStyle w:val="a5"/>
        <w:spacing w:line="240" w:lineRule="auto"/>
        <w:ind w:left="0" w:firstLine="709"/>
        <w:rPr>
          <w:sz w:val="26"/>
          <w:szCs w:val="26"/>
        </w:rPr>
      </w:pPr>
      <w:r w:rsidRPr="007D2C01">
        <w:rPr>
          <w:sz w:val="26"/>
          <w:szCs w:val="26"/>
        </w:rPr>
        <w:t xml:space="preserve">4.1.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w:t>
      </w:r>
      <w:r w:rsidR="00C13B8A" w:rsidRPr="007D2C01">
        <w:rPr>
          <w:sz w:val="26"/>
          <w:szCs w:val="26"/>
        </w:rPr>
        <w:t xml:space="preserve">иными нормативно-правовыми актами,  </w:t>
      </w:r>
      <w:r w:rsidRPr="007D2C01">
        <w:rPr>
          <w:sz w:val="26"/>
          <w:szCs w:val="26"/>
        </w:rPr>
        <w:t>а также настоящим Положением о закупке.</w:t>
      </w:r>
    </w:p>
    <w:p w:rsidR="00D63253" w:rsidRPr="007D2C01" w:rsidRDefault="00D63253" w:rsidP="0077343A">
      <w:pPr>
        <w:ind w:right="-1" w:firstLine="708"/>
        <w:jc w:val="both"/>
        <w:rPr>
          <w:color w:val="auto"/>
          <w:sz w:val="26"/>
          <w:szCs w:val="26"/>
        </w:rPr>
      </w:pPr>
      <w:r w:rsidRPr="007D2C01">
        <w:rPr>
          <w:snapToGrid w:val="0"/>
          <w:color w:val="auto"/>
          <w:spacing w:val="-1"/>
          <w:sz w:val="26"/>
          <w:szCs w:val="26"/>
        </w:rPr>
        <w:t xml:space="preserve">4.2. В случае возникновения возможных фактов нарушений в сфере комплаенс и антикоррупционного законодательства участники закупок вправе обратиться по телефону «Горячей линии» по приему сообщений в сфере комплаенс в ПАО «КАМАЗ» и антикоррупционного законодательства </w:t>
      </w:r>
      <w:r w:rsidRPr="007D2C01">
        <w:rPr>
          <w:color w:val="auto"/>
          <w:sz w:val="26"/>
          <w:szCs w:val="26"/>
        </w:rPr>
        <w:t>по следующим каналам:</w:t>
      </w:r>
    </w:p>
    <w:p w:rsidR="00D63253" w:rsidRPr="007D2C01" w:rsidRDefault="00D63253" w:rsidP="00D63253">
      <w:pPr>
        <w:ind w:right="-1" w:firstLine="567"/>
        <w:jc w:val="both"/>
        <w:rPr>
          <w:color w:val="auto"/>
          <w:sz w:val="26"/>
          <w:szCs w:val="26"/>
        </w:rPr>
      </w:pPr>
      <w:r w:rsidRPr="007D2C01">
        <w:rPr>
          <w:color w:val="auto"/>
          <w:sz w:val="26"/>
          <w:szCs w:val="26"/>
        </w:rPr>
        <w:t>- по телефону 8 (8552) 37-18-37 работниками Службы комплаенс ПАО «КАМАЗ» в рабочие дни  с 8.00 часов до 12.00 часов, с 13.00 часов до 17.00 часов;</w:t>
      </w:r>
    </w:p>
    <w:p w:rsidR="00D63253" w:rsidRPr="007D2C01" w:rsidRDefault="00D63253" w:rsidP="00D63253">
      <w:pPr>
        <w:ind w:right="-1" w:firstLine="567"/>
        <w:jc w:val="both"/>
        <w:rPr>
          <w:color w:val="auto"/>
          <w:sz w:val="26"/>
          <w:szCs w:val="26"/>
        </w:rPr>
      </w:pPr>
      <w:r w:rsidRPr="007D2C01">
        <w:rPr>
          <w:color w:val="auto"/>
          <w:sz w:val="26"/>
          <w:szCs w:val="26"/>
        </w:rPr>
        <w:t xml:space="preserve">- по телефону 8 (8552) 37-18-37 в автоматическом </w:t>
      </w:r>
      <w:proofErr w:type="gramStart"/>
      <w:r w:rsidRPr="007D2C01">
        <w:rPr>
          <w:color w:val="auto"/>
          <w:sz w:val="26"/>
          <w:szCs w:val="26"/>
        </w:rPr>
        <w:t>режиме</w:t>
      </w:r>
      <w:proofErr w:type="gramEnd"/>
      <w:r w:rsidRPr="007D2C01">
        <w:rPr>
          <w:color w:val="auto"/>
          <w:sz w:val="26"/>
          <w:szCs w:val="26"/>
        </w:rPr>
        <w:t xml:space="preserve">  в нерабочее время с 12.00 часов до 13.00 часов, с 17.00 часов до 8.00 часов, в выходные и праздничные дни, а также в течение корпоративного отпуска;</w:t>
      </w:r>
    </w:p>
    <w:p w:rsidR="00D63253" w:rsidRPr="007D2C01" w:rsidRDefault="00D63253" w:rsidP="00D63253">
      <w:pPr>
        <w:ind w:right="-1" w:firstLine="567"/>
        <w:jc w:val="both"/>
        <w:rPr>
          <w:color w:val="auto"/>
          <w:sz w:val="26"/>
          <w:szCs w:val="26"/>
        </w:rPr>
      </w:pPr>
      <w:r w:rsidRPr="007D2C01">
        <w:rPr>
          <w:color w:val="auto"/>
          <w:sz w:val="26"/>
          <w:szCs w:val="26"/>
        </w:rPr>
        <w:t xml:space="preserve">- посредством электронной почты по адресу: </w:t>
      </w:r>
      <w:hyperlink r:id="rId11" w:history="1">
        <w:r w:rsidRPr="007D2C01">
          <w:rPr>
            <w:rStyle w:val="a4"/>
            <w:color w:val="auto"/>
            <w:sz w:val="26"/>
            <w:szCs w:val="26"/>
          </w:rPr>
          <w:t>compliance@kamaz.org</w:t>
        </w:r>
      </w:hyperlink>
      <w:r w:rsidRPr="007D2C01">
        <w:rPr>
          <w:color w:val="auto"/>
          <w:sz w:val="26"/>
          <w:szCs w:val="26"/>
        </w:rPr>
        <w:t>;</w:t>
      </w:r>
    </w:p>
    <w:p w:rsidR="00D63253" w:rsidRPr="007D2C01" w:rsidRDefault="00D63253" w:rsidP="00D63253">
      <w:pPr>
        <w:ind w:right="-1" w:firstLine="567"/>
        <w:jc w:val="both"/>
        <w:rPr>
          <w:color w:val="auto"/>
          <w:sz w:val="26"/>
          <w:szCs w:val="26"/>
        </w:rPr>
      </w:pPr>
      <w:r w:rsidRPr="007D2C01">
        <w:rPr>
          <w:color w:val="auto"/>
          <w:sz w:val="26"/>
          <w:szCs w:val="26"/>
        </w:rPr>
        <w:t>- посредством письменного или устного обращения к сотрудникам или руководителю Службы комплаенс ПАО «КАМАЗ».</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xml:space="preserve">По сообщениям «Горячей линии» от граждан и организаций </w:t>
      </w:r>
      <w:proofErr w:type="gramStart"/>
      <w:r w:rsidRPr="007D2C01">
        <w:rPr>
          <w:snapToGrid w:val="0"/>
          <w:color w:val="auto"/>
          <w:sz w:val="26"/>
          <w:szCs w:val="26"/>
        </w:rPr>
        <w:t>принимается и рассматривается</w:t>
      </w:r>
      <w:proofErr w:type="gramEnd"/>
      <w:r w:rsidRPr="007D2C01">
        <w:rPr>
          <w:snapToGrid w:val="0"/>
          <w:color w:val="auto"/>
          <w:sz w:val="26"/>
          <w:szCs w:val="26"/>
        </w:rPr>
        <w:t xml:space="preserve"> информация о предполагаемых фактах:</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мошенничества;</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хищения или неправомерного использования имущества и активов;</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получения взяток;</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наличия конфликта интересов у работников общества и контрагентов;</w:t>
      </w:r>
    </w:p>
    <w:p w:rsidR="00D63253" w:rsidRPr="007D2C01" w:rsidRDefault="00D63253" w:rsidP="00D63253">
      <w:pPr>
        <w:tabs>
          <w:tab w:val="left" w:pos="9639"/>
        </w:tabs>
        <w:ind w:right="-1" w:firstLine="567"/>
        <w:jc w:val="both"/>
        <w:rPr>
          <w:snapToGrid w:val="0"/>
          <w:color w:val="auto"/>
          <w:sz w:val="26"/>
          <w:szCs w:val="26"/>
        </w:rPr>
      </w:pPr>
      <w:r w:rsidRPr="007D2C01">
        <w:rPr>
          <w:snapToGrid w:val="0"/>
          <w:color w:val="auto"/>
          <w:sz w:val="26"/>
          <w:szCs w:val="26"/>
        </w:rPr>
        <w:t>- искажения бухгалтерской (финансовой) и управленческой отчетности;</w:t>
      </w:r>
    </w:p>
    <w:p w:rsidR="00D63253" w:rsidRPr="007D2C01" w:rsidRDefault="00D63253" w:rsidP="00D63253">
      <w:pPr>
        <w:tabs>
          <w:tab w:val="left" w:pos="9639"/>
        </w:tabs>
        <w:ind w:right="-1" w:firstLine="567"/>
        <w:jc w:val="both"/>
        <w:rPr>
          <w:color w:val="auto"/>
          <w:sz w:val="26"/>
          <w:szCs w:val="26"/>
        </w:rPr>
      </w:pPr>
      <w:r w:rsidRPr="007D2C01">
        <w:rPr>
          <w:snapToGrid w:val="0"/>
          <w:color w:val="auto"/>
          <w:sz w:val="26"/>
          <w:szCs w:val="26"/>
        </w:rPr>
        <w:t>- незаконных финансовых</w:t>
      </w:r>
      <w:r w:rsidRPr="007D2C01">
        <w:rPr>
          <w:color w:val="auto"/>
          <w:sz w:val="26"/>
          <w:szCs w:val="26"/>
        </w:rPr>
        <w:t xml:space="preserve"> операций;</w:t>
      </w:r>
    </w:p>
    <w:p w:rsidR="00D63253" w:rsidRPr="007D2C01" w:rsidRDefault="00D63253" w:rsidP="00D63253">
      <w:pPr>
        <w:ind w:right="-1" w:firstLine="567"/>
        <w:jc w:val="both"/>
        <w:rPr>
          <w:color w:val="auto"/>
          <w:sz w:val="26"/>
          <w:szCs w:val="26"/>
        </w:rPr>
      </w:pPr>
      <w:r w:rsidRPr="007D2C01">
        <w:rPr>
          <w:color w:val="auto"/>
          <w:sz w:val="26"/>
          <w:szCs w:val="26"/>
        </w:rPr>
        <w:t>- злоупотребления  должностным положением;</w:t>
      </w:r>
    </w:p>
    <w:p w:rsidR="00D63253" w:rsidRPr="007D2C01" w:rsidRDefault="00D63253" w:rsidP="00D63253">
      <w:pPr>
        <w:ind w:right="-1" w:firstLine="567"/>
        <w:jc w:val="both"/>
        <w:rPr>
          <w:color w:val="auto"/>
          <w:sz w:val="26"/>
          <w:szCs w:val="26"/>
        </w:rPr>
      </w:pPr>
      <w:r w:rsidRPr="007D2C01">
        <w:rPr>
          <w:color w:val="auto"/>
          <w:sz w:val="26"/>
          <w:szCs w:val="26"/>
        </w:rPr>
        <w:t xml:space="preserve">- иных нарушений комплаенс-системы и </w:t>
      </w:r>
      <w:r w:rsidRPr="007D2C01">
        <w:rPr>
          <w:snapToGrid w:val="0"/>
          <w:color w:val="auto"/>
          <w:spacing w:val="-1"/>
          <w:sz w:val="26"/>
          <w:szCs w:val="26"/>
        </w:rPr>
        <w:t>антикоррупционного законодательства</w:t>
      </w:r>
      <w:r w:rsidRPr="007D2C01">
        <w:rPr>
          <w:color w:val="auto"/>
          <w:sz w:val="26"/>
          <w:szCs w:val="26"/>
        </w:rPr>
        <w:t>.</w:t>
      </w:r>
    </w:p>
    <w:p w:rsidR="00D63253" w:rsidRPr="007D2C01" w:rsidRDefault="00D63253" w:rsidP="00D63253">
      <w:pPr>
        <w:ind w:right="-1" w:firstLine="708"/>
        <w:jc w:val="both"/>
        <w:rPr>
          <w:color w:val="auto"/>
          <w:sz w:val="26"/>
          <w:szCs w:val="26"/>
        </w:rPr>
      </w:pPr>
      <w:r w:rsidRPr="007D2C01">
        <w:rPr>
          <w:color w:val="auto"/>
          <w:sz w:val="26"/>
          <w:szCs w:val="26"/>
        </w:rPr>
        <w:t>Иные сведения о фактах предполагаемых нарушений, не входящих в указанный перечень, а так же сведения, предоставленные по результатам первичного рассмотрения, содержащие ненормативную лексику, клеветнические либо оскорбительные измышления не принимаются к сведению и остаются без рассмотрения.</w:t>
      </w:r>
    </w:p>
    <w:p w:rsidR="00D63253" w:rsidRPr="007D2C01" w:rsidRDefault="00D63253" w:rsidP="00D63253">
      <w:pPr>
        <w:ind w:right="-1" w:firstLine="708"/>
        <w:jc w:val="both"/>
        <w:rPr>
          <w:color w:val="auto"/>
          <w:sz w:val="26"/>
          <w:szCs w:val="26"/>
        </w:rPr>
      </w:pPr>
      <w:r w:rsidRPr="007D2C01">
        <w:rPr>
          <w:color w:val="auto"/>
          <w:sz w:val="26"/>
          <w:szCs w:val="26"/>
        </w:rPr>
        <w:t>Не принимаются к рассмотрению обращения, поступившие на «Горячую линию», не связанные с фактами предполагаемых нарушений, содержащие, в частности:</w:t>
      </w:r>
    </w:p>
    <w:p w:rsidR="00D63253" w:rsidRPr="007D2C01" w:rsidRDefault="00D63253" w:rsidP="00D63253">
      <w:pPr>
        <w:ind w:right="-1" w:firstLine="567"/>
        <w:jc w:val="both"/>
        <w:rPr>
          <w:color w:val="auto"/>
          <w:sz w:val="26"/>
          <w:szCs w:val="26"/>
        </w:rPr>
      </w:pPr>
      <w:r w:rsidRPr="007D2C01">
        <w:rPr>
          <w:color w:val="auto"/>
          <w:sz w:val="26"/>
          <w:szCs w:val="26"/>
        </w:rPr>
        <w:t>-</w:t>
      </w:r>
      <w:r w:rsidRPr="007D2C01">
        <w:rPr>
          <w:color w:val="auto"/>
          <w:sz w:val="26"/>
          <w:szCs w:val="26"/>
        </w:rPr>
        <w:tab/>
        <w:t xml:space="preserve">запросы информации по конкретным закупкам (разъяснения закупочной документации, закупочных регламентов и т.п.); </w:t>
      </w:r>
    </w:p>
    <w:p w:rsidR="00D63253" w:rsidRPr="007D2C01" w:rsidRDefault="00D63253" w:rsidP="00D63253">
      <w:pPr>
        <w:ind w:right="-1" w:firstLine="567"/>
        <w:jc w:val="both"/>
        <w:rPr>
          <w:color w:val="auto"/>
          <w:sz w:val="26"/>
          <w:szCs w:val="26"/>
        </w:rPr>
      </w:pPr>
      <w:r w:rsidRPr="007D2C01">
        <w:rPr>
          <w:color w:val="auto"/>
          <w:sz w:val="26"/>
          <w:szCs w:val="26"/>
        </w:rPr>
        <w:t>-</w:t>
      </w:r>
      <w:r w:rsidRPr="007D2C01">
        <w:rPr>
          <w:color w:val="auto"/>
          <w:sz w:val="26"/>
          <w:szCs w:val="26"/>
        </w:rPr>
        <w:tab/>
        <w:t>запросы информации общего характера  (сведения о телефонных номерах подразделений или сотрудников Заказчика, иную справочную информацию);</w:t>
      </w:r>
    </w:p>
    <w:p w:rsidR="00D63253" w:rsidRPr="007D2C01" w:rsidRDefault="00D63253" w:rsidP="00D63253">
      <w:pPr>
        <w:ind w:right="-1" w:firstLine="567"/>
        <w:jc w:val="both"/>
        <w:rPr>
          <w:color w:val="auto"/>
          <w:sz w:val="26"/>
          <w:szCs w:val="26"/>
        </w:rPr>
      </w:pPr>
      <w:r w:rsidRPr="007D2C01">
        <w:rPr>
          <w:color w:val="auto"/>
          <w:sz w:val="26"/>
          <w:szCs w:val="26"/>
        </w:rPr>
        <w:t>-</w:t>
      </w:r>
      <w:r w:rsidRPr="007D2C01">
        <w:rPr>
          <w:color w:val="auto"/>
          <w:sz w:val="26"/>
          <w:szCs w:val="26"/>
        </w:rPr>
        <w:tab/>
        <w:t xml:space="preserve">социальные обращения (например, запрос материальной помощи, условия работы и </w:t>
      </w:r>
      <w:proofErr w:type="gramStart"/>
      <w:r w:rsidRPr="007D2C01">
        <w:rPr>
          <w:color w:val="auto"/>
          <w:sz w:val="26"/>
          <w:szCs w:val="26"/>
        </w:rPr>
        <w:t>другое</w:t>
      </w:r>
      <w:proofErr w:type="gramEnd"/>
      <w:r w:rsidRPr="007D2C01">
        <w:rPr>
          <w:color w:val="auto"/>
          <w:sz w:val="26"/>
          <w:szCs w:val="26"/>
        </w:rPr>
        <w:t>).</w:t>
      </w:r>
    </w:p>
    <w:p w:rsidR="00D63253" w:rsidRPr="007D2C01" w:rsidRDefault="00D63253" w:rsidP="00D63253">
      <w:pPr>
        <w:pStyle w:val="a5"/>
        <w:spacing w:line="240" w:lineRule="auto"/>
        <w:ind w:left="0" w:firstLine="708"/>
        <w:rPr>
          <w:sz w:val="26"/>
          <w:szCs w:val="26"/>
        </w:rPr>
      </w:pPr>
      <w:r w:rsidRPr="007D2C01">
        <w:rPr>
          <w:sz w:val="26"/>
          <w:szCs w:val="26"/>
        </w:rPr>
        <w:t>Конфиденциальность сообщения гарантируется.</w:t>
      </w:r>
      <w:r w:rsidRPr="007D2C01" w:rsidDel="00D63253">
        <w:rPr>
          <w:sz w:val="26"/>
          <w:szCs w:val="26"/>
        </w:rPr>
        <w:t xml:space="preserve"> </w:t>
      </w:r>
    </w:p>
    <w:p w:rsidR="0077343A" w:rsidRPr="007D2C01" w:rsidRDefault="00D63253" w:rsidP="00D63253">
      <w:pPr>
        <w:pStyle w:val="a5"/>
        <w:spacing w:line="240" w:lineRule="auto"/>
        <w:ind w:left="0" w:firstLine="708"/>
        <w:rPr>
          <w:snapToGrid w:val="0"/>
          <w:sz w:val="26"/>
          <w:szCs w:val="26"/>
        </w:rPr>
      </w:pPr>
      <w:proofErr w:type="gramStart"/>
      <w:r w:rsidRPr="007D2C01">
        <w:rPr>
          <w:sz w:val="26"/>
          <w:szCs w:val="26"/>
        </w:rPr>
        <w:t>Л</w:t>
      </w:r>
      <w:r w:rsidRPr="007D2C01">
        <w:rPr>
          <w:snapToGrid w:val="0"/>
          <w:sz w:val="26"/>
          <w:szCs w:val="26"/>
        </w:rPr>
        <w:t>ицу, информирующему о подозрениях в нарушении принципов комплаенс и неправомерных действиях в области комплаенс предоставляется</w:t>
      </w:r>
      <w:proofErr w:type="gramEnd"/>
      <w:r w:rsidRPr="007D2C01">
        <w:rPr>
          <w:snapToGrid w:val="0"/>
          <w:sz w:val="26"/>
          <w:szCs w:val="26"/>
        </w:rPr>
        <w:t xml:space="preserve"> возможность личного обращения на родном языке. </w:t>
      </w:r>
    </w:p>
    <w:p w:rsidR="00D63253" w:rsidRPr="007D2C01" w:rsidRDefault="0077343A" w:rsidP="00D63253">
      <w:pPr>
        <w:pStyle w:val="a5"/>
        <w:spacing w:line="240" w:lineRule="auto"/>
        <w:ind w:left="0" w:firstLine="708"/>
        <w:rPr>
          <w:snapToGrid w:val="0"/>
          <w:sz w:val="26"/>
          <w:szCs w:val="26"/>
        </w:rPr>
      </w:pPr>
      <w:r w:rsidRPr="007D2C01">
        <w:rPr>
          <w:snapToGrid w:val="0"/>
          <w:sz w:val="26"/>
          <w:szCs w:val="26"/>
        </w:rPr>
        <w:lastRenderedPageBreak/>
        <w:t xml:space="preserve">4.3. Участник закупки вправе обжаловать в судебном </w:t>
      </w:r>
      <w:proofErr w:type="gramStart"/>
      <w:r w:rsidRPr="007D2C01">
        <w:rPr>
          <w:snapToGrid w:val="0"/>
          <w:sz w:val="26"/>
          <w:szCs w:val="26"/>
        </w:rPr>
        <w:t>порядке</w:t>
      </w:r>
      <w:proofErr w:type="gramEnd"/>
      <w:r w:rsidRPr="007D2C01">
        <w:rPr>
          <w:snapToGrid w:val="0"/>
          <w:sz w:val="26"/>
          <w:szCs w:val="26"/>
        </w:rPr>
        <w:t xml:space="preserve"> действия (бездействие) заказчика при закупке товаров, работ, услуг. </w:t>
      </w:r>
      <w:proofErr w:type="gramStart"/>
      <w:r w:rsidRPr="007D2C01">
        <w:rPr>
          <w:snapToGrid w:val="0"/>
          <w:sz w:val="26"/>
          <w:szCs w:val="26"/>
        </w:rPr>
        <w:t>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roofErr w:type="gramEnd"/>
      <w:r w:rsidRPr="007D2C01">
        <w:rPr>
          <w:snapToGrid w:val="0"/>
          <w:sz w:val="26"/>
          <w:szCs w:val="26"/>
        </w:rPr>
        <w:t xml:space="preserve"> </w:t>
      </w:r>
      <w:proofErr w:type="gramStart"/>
      <w:r w:rsidRPr="007D2C01">
        <w:rPr>
          <w:snapToGrid w:val="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w:t>
      </w:r>
      <w:r w:rsidRPr="007D2C01">
        <w:rPr>
          <w:sz w:val="26"/>
          <w:szCs w:val="26"/>
        </w:rPr>
        <w:t xml:space="preserve"> </w:t>
      </w:r>
      <w:r w:rsidRPr="007D2C01">
        <w:rPr>
          <w:snapToGrid w:val="0"/>
          <w:sz w:val="26"/>
          <w:szCs w:val="26"/>
        </w:rPr>
        <w:t>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roofErr w:type="gramEnd"/>
    </w:p>
    <w:p w:rsidR="0077343A" w:rsidRPr="007D2C01" w:rsidRDefault="0077343A" w:rsidP="0077343A">
      <w:pPr>
        <w:suppressAutoHyphens w:val="0"/>
        <w:autoSpaceDN w:val="0"/>
        <w:adjustRightInd w:val="0"/>
        <w:jc w:val="both"/>
        <w:rPr>
          <w:rFonts w:eastAsia="Calibri" w:cs="Times New Roman"/>
          <w:color w:val="auto"/>
          <w:sz w:val="26"/>
          <w:szCs w:val="26"/>
          <w:lang w:eastAsia="ru-RU"/>
        </w:rPr>
      </w:pPr>
      <w:r w:rsidRPr="007D2C01">
        <w:rPr>
          <w:snapToGrid w:val="0"/>
          <w:color w:val="auto"/>
          <w:sz w:val="26"/>
          <w:szCs w:val="26"/>
        </w:rPr>
        <w:t xml:space="preserve">         4.4. </w:t>
      </w:r>
      <w:proofErr w:type="gramStart"/>
      <w:r w:rsidRPr="007D2C01">
        <w:rPr>
          <w:rFonts w:eastAsia="Calibri" w:cs="Times New Roman"/>
          <w:color w:val="auto"/>
          <w:sz w:val="26"/>
          <w:szCs w:val="26"/>
          <w:lang w:eastAsia="ru-RU"/>
        </w:rPr>
        <w:t xml:space="preserve">Любой участник закупки вправе обжаловать в антимонопольном органе в порядке, установленном </w:t>
      </w:r>
      <w:hyperlink r:id="rId12" w:history="1">
        <w:r w:rsidRPr="007D2C01">
          <w:rPr>
            <w:rFonts w:eastAsia="Calibri" w:cs="Times New Roman"/>
            <w:color w:val="auto"/>
            <w:sz w:val="26"/>
            <w:szCs w:val="26"/>
            <w:lang w:eastAsia="ru-RU"/>
          </w:rPr>
          <w:t>статьей 18.1</w:t>
        </w:r>
      </w:hyperlink>
      <w:r w:rsidRPr="007D2C01">
        <w:rPr>
          <w:rFonts w:eastAsia="Calibri" w:cs="Times New Roman"/>
          <w:color w:val="auto"/>
          <w:sz w:val="26"/>
          <w:szCs w:val="26"/>
          <w:lang w:eastAsia="ru-RU"/>
        </w:rPr>
        <w:t xml:space="preserve"> Федерально</w:t>
      </w:r>
      <w:r w:rsidR="0089099A" w:rsidRPr="007D2C01">
        <w:rPr>
          <w:rFonts w:eastAsia="Calibri" w:cs="Times New Roman"/>
          <w:color w:val="auto"/>
          <w:sz w:val="26"/>
          <w:szCs w:val="26"/>
          <w:lang w:eastAsia="ru-RU"/>
        </w:rPr>
        <w:t>го закона от 26 июля 2006 года №</w:t>
      </w:r>
      <w:r w:rsidRPr="007D2C01">
        <w:rPr>
          <w:rFonts w:eastAsia="Calibri" w:cs="Times New Roman"/>
          <w:color w:val="auto"/>
          <w:sz w:val="26"/>
          <w:szCs w:val="26"/>
          <w:lang w:eastAsia="ru-RU"/>
        </w:rPr>
        <w:t xml:space="preserve"> 135-ФЗ "О защите конкуренции", с учетом особенностей, установленных статьей</w:t>
      </w:r>
      <w:r w:rsidR="0089099A" w:rsidRPr="007D2C01">
        <w:rPr>
          <w:rFonts w:eastAsia="Calibri" w:cs="Times New Roman"/>
          <w:color w:val="auto"/>
          <w:sz w:val="26"/>
          <w:szCs w:val="26"/>
          <w:lang w:eastAsia="ru-RU"/>
        </w:rPr>
        <w:t xml:space="preserve"> 3 Федерального закона № 223-ФЗ</w:t>
      </w:r>
      <w:r w:rsidRPr="007D2C01">
        <w:rPr>
          <w:rFonts w:eastAsia="Calibri" w:cs="Times New Roman"/>
          <w:color w:val="auto"/>
          <w:sz w:val="26"/>
          <w:szCs w:val="26"/>
          <w:lang w:eastAsia="ru-RU"/>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7D2C01">
        <w:rPr>
          <w:rFonts w:eastAsia="Calibri" w:cs="Times New Roman"/>
          <w:color w:val="auto"/>
          <w:sz w:val="26"/>
          <w:szCs w:val="26"/>
          <w:lang w:eastAsia="ru-RU"/>
        </w:rPr>
        <w:t xml:space="preserve"> Обжалование осуществляется в следующих </w:t>
      </w:r>
      <w:proofErr w:type="gramStart"/>
      <w:r w:rsidRPr="007D2C01">
        <w:rPr>
          <w:rFonts w:eastAsia="Calibri" w:cs="Times New Roman"/>
          <w:color w:val="auto"/>
          <w:sz w:val="26"/>
          <w:szCs w:val="26"/>
          <w:lang w:eastAsia="ru-RU"/>
        </w:rPr>
        <w:t>случаях</w:t>
      </w:r>
      <w:proofErr w:type="gramEnd"/>
      <w:r w:rsidRPr="007D2C01">
        <w:rPr>
          <w:rFonts w:eastAsia="Calibri" w:cs="Times New Roman"/>
          <w:color w:val="auto"/>
          <w:sz w:val="26"/>
          <w:szCs w:val="26"/>
          <w:lang w:eastAsia="ru-RU"/>
        </w:rPr>
        <w:t>:</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bookmarkStart w:id="3" w:name="Par2"/>
      <w:bookmarkEnd w:id="3"/>
      <w:r w:rsidRPr="007D2C01">
        <w:rPr>
          <w:rFonts w:eastAsia="Calibri" w:cs="Times New Roman"/>
          <w:color w:val="auto"/>
          <w:sz w:val="26"/>
          <w:szCs w:val="26"/>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3) </w:t>
      </w:r>
      <w:proofErr w:type="spellStart"/>
      <w:r w:rsidRPr="007D2C01">
        <w:rPr>
          <w:rFonts w:eastAsia="Calibri" w:cs="Times New Roman"/>
          <w:color w:val="auto"/>
          <w:sz w:val="26"/>
          <w:szCs w:val="26"/>
          <w:lang w:eastAsia="ru-RU"/>
        </w:rPr>
        <w:t>неразмещение</w:t>
      </w:r>
      <w:proofErr w:type="spellEnd"/>
      <w:r w:rsidRPr="007D2C01">
        <w:rPr>
          <w:rFonts w:eastAsia="Calibri" w:cs="Times New Roman"/>
          <w:color w:val="auto"/>
          <w:sz w:val="26"/>
          <w:szCs w:val="26"/>
          <w:lang w:eastAsia="ru-RU"/>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bookmarkStart w:id="4" w:name="Par9"/>
      <w:bookmarkEnd w:id="4"/>
      <w:r w:rsidRPr="007D2C01">
        <w:rPr>
          <w:rFonts w:eastAsia="Calibri" w:cs="Times New Roman"/>
          <w:color w:val="auto"/>
          <w:sz w:val="26"/>
          <w:szCs w:val="26"/>
          <w:lang w:eastAsia="ru-RU"/>
        </w:rPr>
        <w:t>4) предъявление к участникам закупки требований, не предусмотренных документацией о конкурентной закупке;</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3" w:history="1">
        <w:r w:rsidRPr="007D2C01">
          <w:rPr>
            <w:rFonts w:eastAsia="Calibri" w:cs="Times New Roman"/>
            <w:color w:val="auto"/>
            <w:sz w:val="26"/>
            <w:szCs w:val="26"/>
            <w:lang w:eastAsia="ru-RU"/>
          </w:rPr>
          <w:t>закона</w:t>
        </w:r>
      </w:hyperlink>
      <w:r w:rsidR="0089099A" w:rsidRPr="007D2C01">
        <w:rPr>
          <w:rFonts w:eastAsia="Calibri" w:cs="Times New Roman"/>
          <w:color w:val="auto"/>
          <w:sz w:val="26"/>
          <w:szCs w:val="26"/>
          <w:lang w:eastAsia="ru-RU"/>
        </w:rPr>
        <w:t xml:space="preserve"> от 5 апреля 2013 года №</w:t>
      </w:r>
      <w:r w:rsidRPr="007D2C01">
        <w:rPr>
          <w:rFonts w:eastAsia="Calibri" w:cs="Times New Roman"/>
          <w:color w:val="auto"/>
          <w:sz w:val="26"/>
          <w:szCs w:val="26"/>
          <w:lang w:eastAsia="ru-RU"/>
        </w:rP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r:id="rId14" w:history="1">
        <w:r w:rsidRPr="007D2C01">
          <w:rPr>
            <w:rFonts w:eastAsia="Calibri" w:cs="Times New Roman"/>
            <w:color w:val="auto"/>
            <w:sz w:val="26"/>
            <w:szCs w:val="26"/>
            <w:lang w:eastAsia="ru-RU"/>
          </w:rPr>
          <w:t>частью 8.1</w:t>
        </w:r>
      </w:hyperlink>
      <w:r w:rsidRPr="007D2C01">
        <w:rPr>
          <w:rFonts w:eastAsia="Calibri" w:cs="Times New Roman"/>
          <w:color w:val="auto"/>
          <w:sz w:val="26"/>
          <w:szCs w:val="26"/>
          <w:lang w:eastAsia="ru-RU"/>
        </w:rPr>
        <w:t xml:space="preserve"> статьи</w:t>
      </w:r>
      <w:r w:rsidR="0089099A" w:rsidRPr="007D2C01">
        <w:rPr>
          <w:rFonts w:eastAsia="Calibri" w:cs="Times New Roman"/>
          <w:color w:val="auto"/>
          <w:sz w:val="26"/>
          <w:szCs w:val="26"/>
          <w:lang w:eastAsia="ru-RU"/>
        </w:rPr>
        <w:t xml:space="preserve"> 3</w:t>
      </w:r>
      <w:r w:rsidR="0089099A" w:rsidRPr="007D2C01">
        <w:rPr>
          <w:color w:val="auto"/>
          <w:sz w:val="26"/>
          <w:szCs w:val="26"/>
        </w:rPr>
        <w:t xml:space="preserve"> </w:t>
      </w:r>
      <w:r w:rsidR="0089099A" w:rsidRPr="007D2C01">
        <w:rPr>
          <w:rFonts w:eastAsia="Calibri" w:cs="Times New Roman"/>
          <w:color w:val="auto"/>
          <w:sz w:val="26"/>
          <w:szCs w:val="26"/>
          <w:lang w:eastAsia="ru-RU"/>
        </w:rPr>
        <w:t>Федерального закона № 223-ФЗ</w:t>
      </w:r>
      <w:r w:rsidRPr="007D2C01">
        <w:rPr>
          <w:rFonts w:eastAsia="Calibri" w:cs="Times New Roman"/>
          <w:color w:val="auto"/>
          <w:sz w:val="26"/>
          <w:szCs w:val="26"/>
          <w:lang w:eastAsia="ru-RU"/>
        </w:rPr>
        <w:t xml:space="preserve">, </w:t>
      </w:r>
      <w:hyperlink r:id="rId15" w:history="1">
        <w:r w:rsidRPr="007D2C01">
          <w:rPr>
            <w:rFonts w:eastAsia="Calibri" w:cs="Times New Roman"/>
            <w:color w:val="auto"/>
            <w:sz w:val="26"/>
            <w:szCs w:val="26"/>
            <w:lang w:eastAsia="ru-RU"/>
          </w:rPr>
          <w:t>частью 5 статьи 8</w:t>
        </w:r>
      </w:hyperlink>
      <w:r w:rsidRPr="007D2C01">
        <w:rPr>
          <w:rFonts w:eastAsia="Calibri" w:cs="Times New Roman"/>
          <w:color w:val="auto"/>
          <w:sz w:val="26"/>
          <w:szCs w:val="26"/>
          <w:lang w:eastAsia="ru-RU"/>
        </w:rPr>
        <w:t xml:space="preserve"> </w:t>
      </w:r>
      <w:r w:rsidR="0089099A" w:rsidRPr="007D2C01">
        <w:rPr>
          <w:rFonts w:eastAsia="Calibri" w:cs="Times New Roman"/>
          <w:color w:val="auto"/>
          <w:sz w:val="26"/>
          <w:szCs w:val="26"/>
          <w:lang w:eastAsia="ru-RU"/>
        </w:rPr>
        <w:t>Федерального закона</w:t>
      </w:r>
      <w:proofErr w:type="gramEnd"/>
      <w:r w:rsidR="0089099A" w:rsidRPr="007D2C01">
        <w:rPr>
          <w:rFonts w:eastAsia="Calibri" w:cs="Times New Roman"/>
          <w:color w:val="auto"/>
          <w:sz w:val="26"/>
          <w:szCs w:val="26"/>
          <w:lang w:eastAsia="ru-RU"/>
        </w:rPr>
        <w:t xml:space="preserve"> № 223-ФЗ</w:t>
      </w:r>
      <w:r w:rsidRPr="007D2C01">
        <w:rPr>
          <w:rFonts w:eastAsia="Calibri" w:cs="Times New Roman"/>
          <w:color w:val="auto"/>
          <w:sz w:val="26"/>
          <w:szCs w:val="26"/>
          <w:lang w:eastAsia="ru-RU"/>
        </w:rPr>
        <w:t xml:space="preserve">, включая нарушение порядка </w:t>
      </w:r>
      <w:r w:rsidR="0089099A" w:rsidRPr="007D2C01">
        <w:rPr>
          <w:rFonts w:eastAsia="Calibri" w:cs="Times New Roman"/>
          <w:color w:val="auto"/>
          <w:sz w:val="26"/>
          <w:szCs w:val="26"/>
          <w:lang w:eastAsia="ru-RU"/>
        </w:rPr>
        <w:t>применения указанных положений;</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6) </w:t>
      </w:r>
      <w:proofErr w:type="spellStart"/>
      <w:r w:rsidRPr="007D2C01">
        <w:rPr>
          <w:rFonts w:eastAsia="Calibri" w:cs="Times New Roman"/>
          <w:color w:val="auto"/>
          <w:sz w:val="26"/>
          <w:szCs w:val="26"/>
          <w:lang w:eastAsia="ru-RU"/>
        </w:rPr>
        <w:t>неразмещение</w:t>
      </w:r>
      <w:proofErr w:type="spellEnd"/>
      <w:r w:rsidRPr="007D2C01">
        <w:rPr>
          <w:rFonts w:eastAsia="Calibri" w:cs="Times New Roman"/>
          <w:color w:val="auto"/>
          <w:sz w:val="26"/>
          <w:szCs w:val="26"/>
          <w:lang w:eastAsia="ru-RU"/>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7343A" w:rsidRPr="007D2C01" w:rsidRDefault="00383329" w:rsidP="00383329">
      <w:pPr>
        <w:suppressAutoHyphens w:val="0"/>
        <w:autoSpaceDN w:val="0"/>
        <w:adjustRightInd w:val="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4.5</w:t>
      </w:r>
      <w:r w:rsidR="0077343A" w:rsidRPr="007D2C01">
        <w:rPr>
          <w:rFonts w:eastAsia="Calibri" w:cs="Times New Roman"/>
          <w:color w:val="auto"/>
          <w:sz w:val="26"/>
          <w:szCs w:val="26"/>
          <w:lang w:eastAsia="ru-RU"/>
        </w:rPr>
        <w:t>. В случае</w:t>
      </w:r>
      <w:proofErr w:type="gramStart"/>
      <w:r w:rsidR="0077343A" w:rsidRPr="007D2C01">
        <w:rPr>
          <w:rFonts w:eastAsia="Calibri" w:cs="Times New Roman"/>
          <w:color w:val="auto"/>
          <w:sz w:val="26"/>
          <w:szCs w:val="26"/>
          <w:lang w:eastAsia="ru-RU"/>
        </w:rPr>
        <w:t>,</w:t>
      </w:r>
      <w:proofErr w:type="gramEnd"/>
      <w:r w:rsidR="0077343A" w:rsidRPr="007D2C01">
        <w:rPr>
          <w:rFonts w:eastAsia="Calibri" w:cs="Times New Roman"/>
          <w:color w:val="auto"/>
          <w:sz w:val="26"/>
          <w:szCs w:val="26"/>
          <w:lang w:eastAsia="ru-RU"/>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7343A" w:rsidRPr="007D2C01" w:rsidRDefault="00383329" w:rsidP="0089099A">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lastRenderedPageBreak/>
        <w:t>4</w:t>
      </w:r>
      <w:r w:rsidR="0077343A" w:rsidRPr="007D2C01">
        <w:rPr>
          <w:rFonts w:eastAsia="Calibri" w:cs="Times New Roman"/>
          <w:color w:val="auto"/>
          <w:sz w:val="26"/>
          <w:szCs w:val="26"/>
          <w:lang w:eastAsia="ru-RU"/>
        </w:rPr>
        <w:t>.</w:t>
      </w:r>
      <w:r w:rsidRPr="007D2C01">
        <w:rPr>
          <w:rFonts w:eastAsia="Calibri" w:cs="Times New Roman"/>
          <w:color w:val="auto"/>
          <w:sz w:val="26"/>
          <w:szCs w:val="26"/>
          <w:lang w:eastAsia="ru-RU"/>
        </w:rPr>
        <w:t>6.</w:t>
      </w:r>
      <w:r w:rsidR="0077343A" w:rsidRPr="007D2C01">
        <w:rPr>
          <w:rFonts w:eastAsia="Calibri" w:cs="Times New Roman"/>
          <w:color w:val="auto"/>
          <w:sz w:val="26"/>
          <w:szCs w:val="26"/>
          <w:lang w:eastAsia="ru-RU"/>
        </w:rPr>
        <w:t xml:space="preserve"> В антимонопольном органе в порядке, установленном </w:t>
      </w:r>
      <w:hyperlink r:id="rId16" w:history="1">
        <w:r w:rsidR="0077343A" w:rsidRPr="007D2C01">
          <w:rPr>
            <w:rFonts w:eastAsia="Calibri" w:cs="Times New Roman"/>
            <w:color w:val="auto"/>
            <w:sz w:val="26"/>
            <w:szCs w:val="26"/>
            <w:lang w:eastAsia="ru-RU"/>
          </w:rPr>
          <w:t>статьей 18.1</w:t>
        </w:r>
      </w:hyperlink>
      <w:r w:rsidR="0077343A" w:rsidRPr="007D2C01">
        <w:rPr>
          <w:rFonts w:eastAsia="Calibri" w:cs="Times New Roman"/>
          <w:color w:val="auto"/>
          <w:sz w:val="26"/>
          <w:szCs w:val="26"/>
          <w:lang w:eastAsia="ru-RU"/>
        </w:rPr>
        <w:t xml:space="preserve"> Федерального закона от 26 июля 2006 года N 135-ФЗ "О защите конкуренции", в случаях, определенных </w:t>
      </w:r>
      <w:hyperlink w:anchor="Par2" w:history="1">
        <w:r w:rsidR="0077343A" w:rsidRPr="007D2C01">
          <w:rPr>
            <w:rFonts w:eastAsia="Calibri" w:cs="Times New Roman"/>
            <w:color w:val="auto"/>
            <w:sz w:val="26"/>
            <w:szCs w:val="26"/>
            <w:lang w:eastAsia="ru-RU"/>
          </w:rPr>
          <w:t>пунктами 1</w:t>
        </w:r>
      </w:hyperlink>
      <w:r w:rsidR="0077343A" w:rsidRPr="007D2C01">
        <w:rPr>
          <w:rFonts w:eastAsia="Calibri" w:cs="Times New Roman"/>
          <w:color w:val="auto"/>
          <w:sz w:val="26"/>
          <w:szCs w:val="26"/>
          <w:lang w:eastAsia="ru-RU"/>
        </w:rPr>
        <w:t xml:space="preserve">, </w:t>
      </w:r>
      <w:hyperlink w:anchor="Par9" w:history="1">
        <w:r w:rsidR="0077343A" w:rsidRPr="007D2C01">
          <w:rPr>
            <w:rFonts w:eastAsia="Calibri" w:cs="Times New Roman"/>
            <w:color w:val="auto"/>
            <w:sz w:val="26"/>
            <w:szCs w:val="26"/>
            <w:lang w:eastAsia="ru-RU"/>
          </w:rPr>
          <w:t>4</w:t>
        </w:r>
      </w:hyperlink>
      <w:r w:rsidR="0077343A" w:rsidRPr="007D2C01">
        <w:rPr>
          <w:rFonts w:eastAsia="Calibri" w:cs="Times New Roman"/>
          <w:color w:val="auto"/>
          <w:sz w:val="26"/>
          <w:szCs w:val="26"/>
          <w:lang w:eastAsia="ru-RU"/>
        </w:rPr>
        <w:t xml:space="preserve"> - </w:t>
      </w:r>
      <w:hyperlink w:anchor="Par15" w:history="1">
        <w:r w:rsidR="0077343A" w:rsidRPr="007D2C01">
          <w:rPr>
            <w:rFonts w:eastAsia="Calibri" w:cs="Times New Roman"/>
            <w:color w:val="auto"/>
            <w:sz w:val="26"/>
            <w:szCs w:val="26"/>
            <w:lang w:eastAsia="ru-RU"/>
          </w:rPr>
          <w:t>6 части 10</w:t>
        </w:r>
      </w:hyperlink>
      <w:r w:rsidR="0077343A" w:rsidRPr="007D2C01">
        <w:rPr>
          <w:rFonts w:eastAsia="Calibri" w:cs="Times New Roman"/>
          <w:color w:val="auto"/>
          <w:sz w:val="26"/>
          <w:szCs w:val="26"/>
          <w:lang w:eastAsia="ru-RU"/>
        </w:rPr>
        <w:t xml:space="preserve"> статьи</w:t>
      </w:r>
      <w:r w:rsidR="0089099A" w:rsidRPr="007D2C01">
        <w:rPr>
          <w:rFonts w:eastAsia="Calibri" w:cs="Times New Roman"/>
          <w:color w:val="auto"/>
          <w:sz w:val="26"/>
          <w:szCs w:val="26"/>
          <w:lang w:eastAsia="ru-RU"/>
        </w:rPr>
        <w:t xml:space="preserve"> 3 Федерального закона № 223-ФЗ</w:t>
      </w:r>
      <w:r w:rsidR="0077343A" w:rsidRPr="007D2C01">
        <w:rPr>
          <w:rFonts w:eastAsia="Calibri" w:cs="Times New Roman"/>
          <w:color w:val="auto"/>
          <w:sz w:val="26"/>
          <w:szCs w:val="26"/>
          <w:lang w:eastAsia="ru-RU"/>
        </w:rPr>
        <w:t>, а также с учетом особенностей, установленных настоящей статьей, могут быть обжалованы:</w:t>
      </w:r>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7" w:history="1">
        <w:r w:rsidRPr="007D2C01">
          <w:rPr>
            <w:rFonts w:eastAsia="Calibri" w:cs="Times New Roman"/>
            <w:color w:val="auto"/>
            <w:sz w:val="26"/>
            <w:szCs w:val="26"/>
            <w:lang w:eastAsia="ru-RU"/>
          </w:rPr>
          <w:t>статьей 5.1</w:t>
        </w:r>
      </w:hyperlink>
      <w:r w:rsidRPr="007D2C01">
        <w:rPr>
          <w:rFonts w:eastAsia="Calibri" w:cs="Times New Roman"/>
          <w:color w:val="auto"/>
          <w:sz w:val="26"/>
          <w:szCs w:val="26"/>
          <w:lang w:eastAsia="ru-RU"/>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8" w:history="1">
        <w:r w:rsidRPr="007D2C01">
          <w:rPr>
            <w:rFonts w:eastAsia="Calibri" w:cs="Times New Roman"/>
            <w:color w:val="auto"/>
            <w:sz w:val="26"/>
            <w:szCs w:val="26"/>
            <w:lang w:eastAsia="ru-RU"/>
          </w:rPr>
          <w:t>статьей 5.1</w:t>
        </w:r>
      </w:hyperlink>
      <w:r w:rsidRPr="007D2C01">
        <w:rPr>
          <w:rFonts w:eastAsia="Calibri" w:cs="Times New Roman"/>
          <w:color w:val="auto"/>
          <w:sz w:val="26"/>
          <w:szCs w:val="26"/>
          <w:lang w:eastAsia="ru-RU"/>
        </w:rPr>
        <w:t xml:space="preserve"> Федерального закона</w:t>
      </w:r>
      <w:r w:rsidR="0089099A" w:rsidRPr="007D2C01">
        <w:rPr>
          <w:rFonts w:eastAsia="Calibri" w:cs="Times New Roman"/>
          <w:color w:val="auto"/>
          <w:sz w:val="26"/>
          <w:szCs w:val="26"/>
          <w:lang w:eastAsia="ru-RU"/>
        </w:rPr>
        <w:t xml:space="preserve"> № 223-ФЗ</w:t>
      </w:r>
      <w:r w:rsidRPr="007D2C01">
        <w:rPr>
          <w:rFonts w:eastAsia="Calibri" w:cs="Times New Roman"/>
          <w:color w:val="auto"/>
          <w:sz w:val="26"/>
          <w:szCs w:val="26"/>
          <w:lang w:eastAsia="ru-RU"/>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7343A" w:rsidRPr="007D2C01" w:rsidRDefault="0077343A" w:rsidP="0089099A">
      <w:pPr>
        <w:suppressAutoHyphens w:val="0"/>
        <w:autoSpaceDN w:val="0"/>
        <w:adjustRightInd w:val="0"/>
        <w:ind w:firstLine="540"/>
        <w:jc w:val="both"/>
        <w:rPr>
          <w:rFonts w:eastAsia="Calibri" w:cs="Times New Roman"/>
          <w:color w:val="auto"/>
          <w:sz w:val="26"/>
          <w:szCs w:val="26"/>
          <w:lang w:eastAsia="ru-RU"/>
        </w:rPr>
      </w:pPr>
    </w:p>
    <w:p w:rsidR="00DD6E6D" w:rsidRPr="007D2C01" w:rsidRDefault="00DD6E6D" w:rsidP="00383329">
      <w:pPr>
        <w:rPr>
          <w:b/>
          <w:color w:val="auto"/>
          <w:sz w:val="26"/>
          <w:szCs w:val="26"/>
        </w:rPr>
      </w:pPr>
    </w:p>
    <w:p w:rsidR="00484360" w:rsidRPr="007D2C01" w:rsidRDefault="00484360" w:rsidP="00AB6D24">
      <w:pPr>
        <w:pStyle w:val="a5"/>
        <w:spacing w:line="240" w:lineRule="auto"/>
        <w:ind w:left="0" w:firstLine="709"/>
        <w:rPr>
          <w:b/>
          <w:sz w:val="26"/>
          <w:szCs w:val="26"/>
        </w:rPr>
      </w:pPr>
      <w:r w:rsidRPr="007D2C01">
        <w:rPr>
          <w:b/>
          <w:sz w:val="26"/>
          <w:szCs w:val="26"/>
        </w:rPr>
        <w:t>5. Условия выбора способа закупки</w:t>
      </w:r>
      <w:r w:rsidR="009C518E" w:rsidRPr="007D2C01">
        <w:rPr>
          <w:b/>
          <w:sz w:val="26"/>
          <w:szCs w:val="26"/>
        </w:rPr>
        <w:t xml:space="preserve"> </w:t>
      </w:r>
    </w:p>
    <w:p w:rsidR="009C518E" w:rsidRPr="007D2C01" w:rsidRDefault="009C518E" w:rsidP="00AB6D24">
      <w:pPr>
        <w:pStyle w:val="a5"/>
        <w:spacing w:line="240" w:lineRule="auto"/>
        <w:ind w:left="0" w:firstLine="709"/>
        <w:rPr>
          <w:b/>
          <w:sz w:val="26"/>
          <w:szCs w:val="26"/>
        </w:rPr>
      </w:pPr>
      <w:r w:rsidRPr="007D2C01">
        <w:rPr>
          <w:b/>
          <w:sz w:val="26"/>
          <w:szCs w:val="26"/>
        </w:rPr>
        <w:t>5.1. Применение различных процедур закупок</w:t>
      </w:r>
    </w:p>
    <w:p w:rsidR="00484360" w:rsidRPr="007D2C01" w:rsidRDefault="00484360" w:rsidP="00AB6D24">
      <w:pPr>
        <w:pStyle w:val="a5"/>
        <w:spacing w:line="240" w:lineRule="auto"/>
        <w:ind w:left="0" w:firstLine="709"/>
        <w:rPr>
          <w:sz w:val="26"/>
          <w:szCs w:val="26"/>
        </w:rPr>
      </w:pPr>
      <w:r w:rsidRPr="007D2C01">
        <w:rPr>
          <w:sz w:val="26"/>
          <w:szCs w:val="26"/>
        </w:rPr>
        <w:t>5.</w:t>
      </w:r>
      <w:r w:rsidR="007508AA" w:rsidRPr="007D2C01">
        <w:rPr>
          <w:sz w:val="26"/>
          <w:szCs w:val="26"/>
        </w:rPr>
        <w:t>1.</w:t>
      </w:r>
      <w:r w:rsidRPr="007D2C01">
        <w:rPr>
          <w:sz w:val="26"/>
          <w:szCs w:val="26"/>
        </w:rPr>
        <w:t xml:space="preserve">1. Заказчик вправе применять процедуру </w:t>
      </w:r>
      <w:r w:rsidRPr="007D2C01">
        <w:rPr>
          <w:b/>
          <w:sz w:val="26"/>
          <w:szCs w:val="26"/>
        </w:rPr>
        <w:t>конкурса</w:t>
      </w:r>
      <w:r w:rsidRPr="007D2C01">
        <w:rPr>
          <w:sz w:val="26"/>
          <w:szCs w:val="26"/>
        </w:rPr>
        <w:t xml:space="preserve"> </w:t>
      </w:r>
      <w:r w:rsidRPr="007D2C01">
        <w:rPr>
          <w:b/>
          <w:sz w:val="26"/>
          <w:szCs w:val="26"/>
        </w:rPr>
        <w:t>или запроса предложений,</w:t>
      </w:r>
      <w:r w:rsidRPr="007D2C01">
        <w:rPr>
          <w:sz w:val="26"/>
          <w:szCs w:val="26"/>
        </w:rPr>
        <w:t xml:space="preserve"> если для Заказчика важны несколько условий исполнения договора.</w:t>
      </w:r>
    </w:p>
    <w:p w:rsidR="00484360" w:rsidRPr="007D2C01" w:rsidRDefault="00484360" w:rsidP="00AB6D24">
      <w:pPr>
        <w:pStyle w:val="a5"/>
        <w:spacing w:line="240" w:lineRule="auto"/>
        <w:ind w:left="0" w:firstLine="709"/>
        <w:rPr>
          <w:sz w:val="26"/>
          <w:szCs w:val="26"/>
        </w:rPr>
      </w:pPr>
      <w:r w:rsidRPr="007D2C01">
        <w:rPr>
          <w:sz w:val="26"/>
          <w:szCs w:val="26"/>
        </w:rPr>
        <w:t>5.</w:t>
      </w:r>
      <w:r w:rsidR="007508AA" w:rsidRPr="007D2C01">
        <w:rPr>
          <w:sz w:val="26"/>
          <w:szCs w:val="26"/>
        </w:rPr>
        <w:t>1.</w:t>
      </w:r>
      <w:r w:rsidRPr="007D2C01">
        <w:rPr>
          <w:sz w:val="26"/>
          <w:szCs w:val="26"/>
        </w:rPr>
        <w:t xml:space="preserve">2. Заказчик вправе применять процедуру </w:t>
      </w:r>
      <w:r w:rsidR="003B2BFD" w:rsidRPr="007D2C01">
        <w:rPr>
          <w:b/>
          <w:sz w:val="26"/>
          <w:szCs w:val="26"/>
        </w:rPr>
        <w:t xml:space="preserve">аукциона или запроса </w:t>
      </w:r>
      <w:proofErr w:type="gramStart"/>
      <w:r w:rsidR="003B2BFD" w:rsidRPr="007D2C01">
        <w:rPr>
          <w:b/>
          <w:sz w:val="26"/>
          <w:szCs w:val="26"/>
        </w:rPr>
        <w:t>котировок</w:t>
      </w:r>
      <w:proofErr w:type="gramEnd"/>
      <w:r w:rsidR="003B2BFD" w:rsidRPr="007D2C01">
        <w:rPr>
          <w:b/>
          <w:sz w:val="26"/>
          <w:szCs w:val="26"/>
        </w:rPr>
        <w:t xml:space="preserve"> </w:t>
      </w:r>
      <w:r w:rsidRPr="007D2C01">
        <w:rPr>
          <w:sz w:val="26"/>
          <w:szCs w:val="26"/>
        </w:rPr>
        <w:t xml:space="preserve">если для Заказчика важно единственное условие исполнения договора – цена договора. </w:t>
      </w:r>
    </w:p>
    <w:p w:rsidR="00484360" w:rsidRPr="007D2C01" w:rsidRDefault="007508AA" w:rsidP="00AB6D24">
      <w:pPr>
        <w:pStyle w:val="a5"/>
        <w:spacing w:line="240" w:lineRule="auto"/>
        <w:ind w:left="0" w:firstLine="709"/>
        <w:rPr>
          <w:sz w:val="26"/>
          <w:szCs w:val="26"/>
        </w:rPr>
      </w:pPr>
      <w:bookmarkStart w:id="5" w:name="OLE_LINK1"/>
      <w:bookmarkStart w:id="6" w:name="OLE_LINK2"/>
      <w:r w:rsidRPr="007D2C01">
        <w:rPr>
          <w:sz w:val="26"/>
          <w:szCs w:val="26"/>
        </w:rPr>
        <w:t>5.1.</w:t>
      </w:r>
      <w:r w:rsidR="00D878FE" w:rsidRPr="007D2C01">
        <w:rPr>
          <w:sz w:val="26"/>
          <w:szCs w:val="26"/>
        </w:rPr>
        <w:t>4</w:t>
      </w:r>
      <w:r w:rsidR="00484360" w:rsidRPr="007D2C01">
        <w:rPr>
          <w:sz w:val="26"/>
          <w:szCs w:val="26"/>
        </w:rPr>
        <w:t xml:space="preserve">. Заказчик вправе применять процедуру закупки </w:t>
      </w:r>
      <w:r w:rsidR="00484360" w:rsidRPr="007D2C01">
        <w:rPr>
          <w:b/>
          <w:sz w:val="26"/>
          <w:szCs w:val="26"/>
        </w:rPr>
        <w:t>у единственного поставщика</w:t>
      </w:r>
      <w:r w:rsidR="00484360" w:rsidRPr="007D2C01">
        <w:rPr>
          <w:sz w:val="26"/>
          <w:szCs w:val="26"/>
        </w:rPr>
        <w:t xml:space="preserve"> (подрядчика, исполнителя) в следующих </w:t>
      </w:r>
      <w:proofErr w:type="gramStart"/>
      <w:r w:rsidR="00484360" w:rsidRPr="007D2C01">
        <w:rPr>
          <w:sz w:val="26"/>
          <w:szCs w:val="26"/>
        </w:rPr>
        <w:t>случаях</w:t>
      </w:r>
      <w:proofErr w:type="gramEnd"/>
      <w:r w:rsidR="00484360" w:rsidRPr="007D2C01">
        <w:rPr>
          <w:sz w:val="26"/>
          <w:szCs w:val="26"/>
        </w:rPr>
        <w:t>:</w:t>
      </w:r>
    </w:p>
    <w:bookmarkEnd w:id="5"/>
    <w:bookmarkEnd w:id="6"/>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1</w:t>
      </w:r>
      <w:r w:rsidR="00484360" w:rsidRPr="007D2C01">
        <w:rPr>
          <w:rFonts w:cs="Times New Roman"/>
          <w:color w:val="auto"/>
          <w:sz w:val="26"/>
          <w:szCs w:val="26"/>
          <w:lang w:eastAsia="ru-RU"/>
        </w:rPr>
        <w:t xml:space="preserve">. </w:t>
      </w:r>
      <w:proofErr w:type="gramStart"/>
      <w:r w:rsidR="00D52C56" w:rsidRPr="007D2C01">
        <w:rPr>
          <w:rFonts w:cs="Times New Roman"/>
          <w:color w:val="auto"/>
          <w:sz w:val="26"/>
          <w:szCs w:val="26"/>
          <w:lang w:eastAsia="ru-RU"/>
        </w:rPr>
        <w:t>В</w:t>
      </w:r>
      <w:r w:rsidR="00484360" w:rsidRPr="007D2C01">
        <w:rPr>
          <w:rFonts w:cs="Times New Roman"/>
          <w:color w:val="auto"/>
          <w:sz w:val="26"/>
          <w:szCs w:val="26"/>
          <w:lang w:eastAsia="ru-RU"/>
        </w:rPr>
        <w:t>следствие аварии,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roofErr w:type="gramEnd"/>
    </w:p>
    <w:p w:rsidR="00AB1A18" w:rsidRPr="007D2C01" w:rsidRDefault="007508AA" w:rsidP="00AB1A18">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AB1A18" w:rsidRPr="007D2C01">
        <w:rPr>
          <w:rFonts w:cs="Times New Roman"/>
          <w:color w:val="auto"/>
          <w:sz w:val="26"/>
          <w:szCs w:val="26"/>
        </w:rPr>
        <w:t>.2. Во избежание угрозы наступления аварий, связанных с бесперебойным обеспечением энергией, обеспечения предоставления качественной продукцией (услугами) и т.п. на основании акта комиссии Заказчика.</w:t>
      </w:r>
    </w:p>
    <w:p w:rsidR="00AB1A18" w:rsidRPr="007D2C01" w:rsidRDefault="007508AA" w:rsidP="00AB1A18">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AB1A18" w:rsidRPr="007D2C01">
        <w:rPr>
          <w:rFonts w:cs="Times New Roman"/>
          <w:color w:val="auto"/>
          <w:sz w:val="26"/>
          <w:szCs w:val="26"/>
        </w:rPr>
        <w:t>.</w:t>
      </w:r>
      <w:r w:rsidR="00AB6237" w:rsidRPr="007D2C01">
        <w:rPr>
          <w:rFonts w:cs="Times New Roman"/>
          <w:color w:val="auto"/>
          <w:sz w:val="26"/>
          <w:szCs w:val="26"/>
        </w:rPr>
        <w:t>3</w:t>
      </w:r>
      <w:r w:rsidR="00AB1A18" w:rsidRPr="007D2C01">
        <w:rPr>
          <w:rFonts w:cs="Times New Roman"/>
          <w:color w:val="auto"/>
          <w:sz w:val="26"/>
          <w:szCs w:val="26"/>
        </w:rPr>
        <w:t xml:space="preserve">. Возникла потребность в определенных </w:t>
      </w:r>
      <w:proofErr w:type="gramStart"/>
      <w:r w:rsidR="00AB1A18" w:rsidRPr="007D2C01">
        <w:rPr>
          <w:rFonts w:cs="Times New Roman"/>
          <w:color w:val="auto"/>
          <w:sz w:val="26"/>
          <w:szCs w:val="26"/>
        </w:rPr>
        <w:t>товарах</w:t>
      </w:r>
      <w:proofErr w:type="gramEnd"/>
      <w:r w:rsidR="00AB1A18" w:rsidRPr="007D2C01">
        <w:rPr>
          <w:rFonts w:cs="Times New Roman"/>
          <w:color w:val="auto"/>
          <w:sz w:val="26"/>
          <w:szCs w:val="26"/>
        </w:rPr>
        <w:t xml:space="preserve">,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w:t>
      </w:r>
      <w:proofErr w:type="gramStart"/>
      <w:r w:rsidR="00AB1A18" w:rsidRPr="007D2C01">
        <w:rPr>
          <w:rFonts w:cs="Times New Roman"/>
          <w:color w:val="auto"/>
          <w:sz w:val="26"/>
          <w:szCs w:val="26"/>
        </w:rPr>
        <w:t>соответствии</w:t>
      </w:r>
      <w:proofErr w:type="gramEnd"/>
      <w:r w:rsidR="00AB1A18" w:rsidRPr="007D2C01">
        <w:rPr>
          <w:rFonts w:cs="Times New Roman"/>
          <w:color w:val="auto"/>
          <w:sz w:val="26"/>
          <w:szCs w:val="26"/>
        </w:rPr>
        <w:t xml:space="preserve">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AB1A18" w:rsidRPr="007D2C01" w:rsidRDefault="007508AA" w:rsidP="00AB1A18">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AB1A18" w:rsidRPr="007D2C01">
        <w:rPr>
          <w:rFonts w:cs="Times New Roman"/>
          <w:color w:val="auto"/>
          <w:sz w:val="26"/>
          <w:szCs w:val="26"/>
        </w:rPr>
        <w:t>.</w:t>
      </w:r>
      <w:r w:rsidR="00AB6237" w:rsidRPr="007D2C01">
        <w:rPr>
          <w:rFonts w:cs="Times New Roman"/>
          <w:color w:val="auto"/>
          <w:sz w:val="26"/>
          <w:szCs w:val="26"/>
        </w:rPr>
        <w:t>4</w:t>
      </w:r>
      <w:r w:rsidR="00AB1A18" w:rsidRPr="007D2C01">
        <w:rPr>
          <w:rFonts w:cs="Times New Roman"/>
          <w:color w:val="auto"/>
          <w:sz w:val="26"/>
          <w:szCs w:val="26"/>
        </w:rPr>
        <w:t>. При чрезвычайных обстоятельствах закупка товаров, работ, услуг у единственного поставщика (подрядчика, исполнителя) производится с учетом того, что объем закупаемых товаров, работ, услуг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5</w:t>
      </w:r>
      <w:r w:rsidR="00484360" w:rsidRPr="007D2C01">
        <w:rPr>
          <w:rFonts w:cs="Times New Roman"/>
          <w:color w:val="auto"/>
          <w:sz w:val="26"/>
          <w:szCs w:val="26"/>
          <w:lang w:eastAsia="ru-RU"/>
        </w:rPr>
        <w:t xml:space="preserve">. </w:t>
      </w:r>
      <w:r w:rsidR="00D52C56" w:rsidRPr="007D2C01">
        <w:rPr>
          <w:rFonts w:cs="Times New Roman"/>
          <w:color w:val="auto"/>
          <w:sz w:val="26"/>
          <w:szCs w:val="26"/>
          <w:lang w:eastAsia="ru-RU"/>
        </w:rPr>
        <w:t>К</w:t>
      </w:r>
      <w:r w:rsidR="00484360" w:rsidRPr="007D2C01">
        <w:rPr>
          <w:rFonts w:cs="Times New Roman"/>
          <w:color w:val="auto"/>
          <w:sz w:val="26"/>
          <w:szCs w:val="26"/>
          <w:lang w:eastAsia="ru-RU"/>
        </w:rPr>
        <w:t>онкурентная процедура закупки была признана несостоявшейся и (</w:t>
      </w:r>
      <w:proofErr w:type="gramStart"/>
      <w:r w:rsidR="00484360" w:rsidRPr="007D2C01">
        <w:rPr>
          <w:rFonts w:cs="Times New Roman"/>
          <w:color w:val="auto"/>
          <w:sz w:val="26"/>
          <w:szCs w:val="26"/>
          <w:lang w:eastAsia="ru-RU"/>
        </w:rPr>
        <w:t xml:space="preserve">или) </w:t>
      </w:r>
      <w:proofErr w:type="gramEnd"/>
      <w:r w:rsidR="00484360" w:rsidRPr="007D2C01">
        <w:rPr>
          <w:rFonts w:cs="Times New Roman"/>
          <w:color w:val="auto"/>
          <w:sz w:val="26"/>
          <w:szCs w:val="26"/>
          <w:lang w:eastAsia="ru-RU"/>
        </w:rPr>
        <w:t>ее проведение н</w:t>
      </w:r>
      <w:r w:rsidR="00754317" w:rsidRPr="007D2C01">
        <w:rPr>
          <w:rFonts w:cs="Times New Roman"/>
          <w:color w:val="auto"/>
          <w:sz w:val="26"/>
          <w:szCs w:val="26"/>
          <w:lang w:eastAsia="ru-RU"/>
        </w:rPr>
        <w:t xml:space="preserve">е привело к заключению договора. При этом участник такой несостоявшейся конкурентной закупки, которому было отказано в участии в закупке,  не </w:t>
      </w:r>
      <w:r w:rsidR="00754317" w:rsidRPr="007D2C01">
        <w:rPr>
          <w:rFonts w:cs="Times New Roman"/>
          <w:color w:val="auto"/>
          <w:sz w:val="26"/>
          <w:szCs w:val="26"/>
          <w:lang w:eastAsia="ru-RU"/>
        </w:rPr>
        <w:lastRenderedPageBreak/>
        <w:t>может рассматриваться в качестве единственного поставщика при проведении процедуры закупки у единственного поставщика (подрядчика, исполнителя) по итогам проведенной несостоявшейся конкурентной закупки.</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6</w:t>
      </w:r>
      <w:r w:rsidR="00484360" w:rsidRPr="007D2C01">
        <w:rPr>
          <w:rFonts w:cs="Times New Roman"/>
          <w:color w:val="auto"/>
          <w:sz w:val="26"/>
          <w:szCs w:val="26"/>
          <w:lang w:eastAsia="ru-RU"/>
        </w:rPr>
        <w:t xml:space="preserve">. </w:t>
      </w:r>
      <w:r w:rsidR="00D52C56" w:rsidRPr="007D2C01">
        <w:rPr>
          <w:rFonts w:cs="Times New Roman"/>
          <w:color w:val="auto"/>
          <w:sz w:val="26"/>
          <w:szCs w:val="26"/>
          <w:lang w:eastAsia="ru-RU"/>
        </w:rPr>
        <w:t>П</w:t>
      </w:r>
      <w:r w:rsidR="00484360" w:rsidRPr="007D2C01">
        <w:rPr>
          <w:rFonts w:cs="Times New Roman"/>
          <w:color w:val="auto"/>
          <w:sz w:val="26"/>
          <w:szCs w:val="26"/>
          <w:lang w:eastAsia="ru-RU"/>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7</w:t>
      </w:r>
      <w:r w:rsidR="00484360" w:rsidRPr="007D2C01">
        <w:rPr>
          <w:rFonts w:cs="Times New Roman"/>
          <w:color w:val="auto"/>
          <w:sz w:val="26"/>
          <w:szCs w:val="26"/>
          <w:lang w:eastAsia="ru-RU"/>
        </w:rPr>
        <w:t xml:space="preserve">. </w:t>
      </w:r>
      <w:r w:rsidR="00D52C56" w:rsidRPr="007D2C01">
        <w:rPr>
          <w:rFonts w:cs="Times New Roman"/>
          <w:color w:val="auto"/>
          <w:sz w:val="26"/>
          <w:szCs w:val="26"/>
          <w:lang w:eastAsia="ru-RU"/>
        </w:rPr>
        <w:t>З</w:t>
      </w:r>
      <w:r w:rsidR="00484360" w:rsidRPr="007D2C01">
        <w:rPr>
          <w:rFonts w:cs="Times New Roman"/>
          <w:color w:val="auto"/>
          <w:sz w:val="26"/>
          <w:szCs w:val="26"/>
          <w:lang w:eastAsia="ru-RU"/>
        </w:rPr>
        <w:t>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8</w:t>
      </w:r>
      <w:r w:rsidR="00484360" w:rsidRPr="007D2C01">
        <w:rPr>
          <w:rFonts w:cs="Times New Roman"/>
          <w:color w:val="auto"/>
          <w:sz w:val="26"/>
          <w:szCs w:val="26"/>
          <w:lang w:eastAsia="ru-RU"/>
        </w:rPr>
        <w:t xml:space="preserve">. </w:t>
      </w:r>
      <w:r w:rsidR="00D52C56" w:rsidRPr="007D2C01">
        <w:rPr>
          <w:rFonts w:cs="Times New Roman"/>
          <w:color w:val="auto"/>
          <w:sz w:val="26"/>
          <w:szCs w:val="26"/>
          <w:lang w:eastAsia="ru-RU"/>
        </w:rPr>
        <w:t>В</w:t>
      </w:r>
      <w:r w:rsidR="00484360" w:rsidRPr="007D2C01">
        <w:rPr>
          <w:rFonts w:cs="Times New Roman"/>
          <w:color w:val="auto"/>
          <w:sz w:val="26"/>
          <w:szCs w:val="26"/>
          <w:lang w:eastAsia="ru-RU"/>
        </w:rPr>
        <w:t>ыполнения работ по мобилизационной подготовке в Российской Федерации;</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9</w:t>
      </w:r>
      <w:r w:rsidR="00484360" w:rsidRPr="007D2C01">
        <w:rPr>
          <w:rFonts w:cs="Times New Roman"/>
          <w:color w:val="auto"/>
          <w:sz w:val="26"/>
          <w:szCs w:val="26"/>
          <w:lang w:eastAsia="ru-RU"/>
        </w:rPr>
        <w:t>.</w:t>
      </w:r>
      <w:r w:rsidR="00484360" w:rsidRPr="007D2C01">
        <w:rPr>
          <w:rFonts w:cs="Times New Roman"/>
          <w:b/>
          <w:color w:val="auto"/>
          <w:sz w:val="26"/>
          <w:szCs w:val="26"/>
          <w:lang w:eastAsia="ru-RU"/>
        </w:rPr>
        <w:t xml:space="preserve"> </w:t>
      </w:r>
      <w:r w:rsidR="00D52C56" w:rsidRPr="007D2C01">
        <w:rPr>
          <w:rFonts w:cs="Times New Roman"/>
          <w:color w:val="auto"/>
          <w:sz w:val="26"/>
          <w:szCs w:val="26"/>
          <w:lang w:eastAsia="ru-RU"/>
        </w:rPr>
        <w:t>В</w:t>
      </w:r>
      <w:r w:rsidR="00484360" w:rsidRPr="007D2C01">
        <w:rPr>
          <w:rFonts w:cs="Times New Roman"/>
          <w:color w:val="auto"/>
          <w:sz w:val="26"/>
          <w:szCs w:val="26"/>
          <w:lang w:eastAsia="ru-RU"/>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84360" w:rsidRPr="007D2C01" w:rsidRDefault="007508AA" w:rsidP="00AB6D24">
      <w:pPr>
        <w:suppressAutoHyphens w:val="0"/>
        <w:autoSpaceDE/>
        <w:ind w:firstLine="709"/>
        <w:jc w:val="both"/>
        <w:rPr>
          <w:rFonts w:cs="Times New Roman"/>
          <w:b/>
          <w:bCs/>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10</w:t>
      </w:r>
      <w:r w:rsidR="00484360" w:rsidRPr="007D2C01">
        <w:rPr>
          <w:rFonts w:cs="Times New Roman"/>
          <w:color w:val="auto"/>
          <w:sz w:val="26"/>
          <w:szCs w:val="26"/>
          <w:lang w:eastAsia="ru-RU"/>
        </w:rPr>
        <w:t xml:space="preserve">. </w:t>
      </w:r>
      <w:proofErr w:type="gramStart"/>
      <w:r w:rsidR="00D52C56" w:rsidRPr="007D2C01">
        <w:rPr>
          <w:rFonts w:cs="Times New Roman"/>
          <w:color w:val="auto"/>
          <w:sz w:val="26"/>
          <w:szCs w:val="26"/>
          <w:lang w:eastAsia="ru-RU"/>
        </w:rPr>
        <w:t>З</w:t>
      </w:r>
      <w:r w:rsidR="00484360" w:rsidRPr="007D2C01">
        <w:rPr>
          <w:rFonts w:cs="Times New Roman"/>
          <w:color w:val="auto"/>
          <w:sz w:val="26"/>
          <w:szCs w:val="26"/>
          <w:lang w:eastAsia="ru-RU"/>
        </w:rPr>
        <w:t xml:space="preserve">акупки услуг </w:t>
      </w:r>
      <w:r w:rsidR="00F67C46" w:rsidRPr="007D2C01">
        <w:rPr>
          <w:rFonts w:cs="Times New Roman"/>
          <w:color w:val="auto"/>
          <w:sz w:val="26"/>
          <w:szCs w:val="26"/>
          <w:lang w:eastAsia="ru-RU"/>
        </w:rPr>
        <w:t xml:space="preserve">по  авторскому </w:t>
      </w:r>
      <w:r w:rsidR="005A0D36" w:rsidRPr="007D2C01">
        <w:rPr>
          <w:rFonts w:cs="Times New Roman"/>
          <w:color w:val="auto"/>
          <w:sz w:val="26"/>
          <w:szCs w:val="26"/>
          <w:lang w:eastAsia="ru-RU"/>
        </w:rPr>
        <w:t>контролю</w:t>
      </w:r>
      <w:r w:rsidR="00F67C46" w:rsidRPr="007D2C01">
        <w:rPr>
          <w:rFonts w:cs="Times New Roman"/>
          <w:color w:val="auto"/>
          <w:sz w:val="26"/>
          <w:szCs w:val="26"/>
          <w:lang w:eastAsia="ru-RU"/>
        </w:rPr>
        <w:t xml:space="preserve"> за соблюдением в процессе строительства, реконструкции или капитального ремонта зданий и сооружений требований проектной документации организацией, осуществившей разработку данной документации,</w:t>
      </w:r>
      <w:r w:rsidR="00484360" w:rsidRPr="007D2C01">
        <w:rPr>
          <w:rFonts w:cs="Times New Roman"/>
          <w:color w:val="auto"/>
          <w:sz w:val="26"/>
          <w:szCs w:val="26"/>
          <w:lang w:eastAsia="ru-RU"/>
        </w:rPr>
        <w:t xml:space="preserve"> </w:t>
      </w:r>
      <w:r w:rsidR="00484360" w:rsidRPr="007D2C01">
        <w:rPr>
          <w:rFonts w:cs="Times New Roman"/>
          <w:bCs/>
          <w:color w:val="auto"/>
          <w:sz w:val="26"/>
          <w:szCs w:val="26"/>
          <w:lang w:eastAsia="ru-RU"/>
        </w:rPr>
        <w:t>авторскому сопровождению и функциональному развитию информационных систем и комплексов соответствующими авторами</w:t>
      </w:r>
      <w:r w:rsidR="00603F96" w:rsidRPr="007D2C01">
        <w:rPr>
          <w:rFonts w:cs="Times New Roman"/>
          <w:bCs/>
          <w:color w:val="auto"/>
          <w:sz w:val="26"/>
          <w:szCs w:val="26"/>
          <w:lang w:eastAsia="ru-RU"/>
        </w:rPr>
        <w:t>;</w:t>
      </w:r>
      <w:proofErr w:type="gramEnd"/>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.1</w:t>
      </w:r>
      <w:r w:rsidR="00352F2F" w:rsidRPr="007D2C01">
        <w:rPr>
          <w:rFonts w:cs="Times New Roman"/>
          <w:color w:val="auto"/>
          <w:sz w:val="26"/>
          <w:szCs w:val="26"/>
          <w:lang w:eastAsia="ru-RU"/>
        </w:rPr>
        <w:t>1</w:t>
      </w:r>
      <w:r w:rsidR="00484360" w:rsidRPr="007D2C01">
        <w:rPr>
          <w:rFonts w:cs="Times New Roman"/>
          <w:color w:val="auto"/>
          <w:sz w:val="26"/>
          <w:szCs w:val="26"/>
          <w:lang w:eastAsia="ru-RU"/>
        </w:rPr>
        <w:t>.</w:t>
      </w:r>
      <w:r w:rsidR="00484360" w:rsidRPr="007D2C01">
        <w:rPr>
          <w:rFonts w:cs="Times New Roman"/>
          <w:b/>
          <w:color w:val="auto"/>
          <w:sz w:val="26"/>
          <w:szCs w:val="26"/>
          <w:lang w:eastAsia="ru-RU"/>
        </w:rPr>
        <w:t xml:space="preserve"> </w:t>
      </w:r>
      <w:proofErr w:type="gramStart"/>
      <w:r w:rsidR="00D52C56" w:rsidRPr="007D2C01">
        <w:rPr>
          <w:rFonts w:cs="Times New Roman"/>
          <w:color w:val="auto"/>
          <w:sz w:val="26"/>
          <w:szCs w:val="26"/>
          <w:lang w:eastAsia="ru-RU"/>
        </w:rPr>
        <w:t xml:space="preserve">Закупаемые </w:t>
      </w:r>
      <w:r w:rsidR="00484360" w:rsidRPr="007D2C01">
        <w:rPr>
          <w:rFonts w:cs="Times New Roman"/>
          <w:color w:val="auto"/>
          <w:sz w:val="26"/>
          <w:szCs w:val="26"/>
          <w:lang w:eastAsia="ru-RU"/>
        </w:rPr>
        <w:t>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AB6237" w:rsidRPr="007D2C01">
        <w:rPr>
          <w:rFonts w:cs="Times New Roman"/>
          <w:color w:val="auto"/>
          <w:sz w:val="26"/>
          <w:szCs w:val="26"/>
          <w:lang w:eastAsia="ru-RU"/>
        </w:rPr>
        <w:t>1</w:t>
      </w:r>
      <w:r w:rsidR="00352F2F" w:rsidRPr="007D2C01">
        <w:rPr>
          <w:rFonts w:cs="Times New Roman"/>
          <w:color w:val="auto"/>
          <w:sz w:val="26"/>
          <w:szCs w:val="26"/>
          <w:lang w:eastAsia="ru-RU"/>
        </w:rPr>
        <w:t>2</w:t>
      </w:r>
      <w:r w:rsidR="00484360" w:rsidRPr="007D2C01">
        <w:rPr>
          <w:rFonts w:cs="Times New Roman"/>
          <w:color w:val="auto"/>
          <w:sz w:val="26"/>
          <w:szCs w:val="26"/>
          <w:lang w:eastAsia="ru-RU"/>
        </w:rPr>
        <w:t>.</w:t>
      </w:r>
      <w:r w:rsidR="00484360" w:rsidRPr="007D2C01">
        <w:rPr>
          <w:rFonts w:cs="Times New Roman"/>
          <w:b/>
          <w:color w:val="auto"/>
          <w:sz w:val="26"/>
          <w:szCs w:val="26"/>
          <w:lang w:eastAsia="ru-RU"/>
        </w:rPr>
        <w:t xml:space="preserve"> </w:t>
      </w:r>
      <w:r w:rsidR="00D52C56" w:rsidRPr="007D2C01">
        <w:rPr>
          <w:rFonts w:cs="Times New Roman"/>
          <w:color w:val="auto"/>
          <w:sz w:val="26"/>
          <w:szCs w:val="26"/>
          <w:lang w:eastAsia="ru-RU"/>
        </w:rPr>
        <w:t xml:space="preserve">Закупки </w:t>
      </w:r>
      <w:r w:rsidR="00484360" w:rsidRPr="007D2C01">
        <w:rPr>
          <w:rFonts w:cs="Times New Roman"/>
          <w:color w:val="auto"/>
          <w:sz w:val="26"/>
          <w:szCs w:val="26"/>
          <w:lang w:eastAsia="ru-RU"/>
        </w:rPr>
        <w:t>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84360" w:rsidRPr="007D2C01" w:rsidRDefault="007508AA"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lang w:eastAsia="ru-RU"/>
        </w:rPr>
        <w:t>4</w:t>
      </w:r>
      <w:r w:rsidR="00484360" w:rsidRPr="007D2C01">
        <w:rPr>
          <w:rFonts w:cs="Times New Roman"/>
          <w:color w:val="auto"/>
          <w:sz w:val="26"/>
          <w:szCs w:val="26"/>
          <w:lang w:eastAsia="ru-RU"/>
        </w:rPr>
        <w:t>.</w:t>
      </w:r>
      <w:r w:rsidR="000B07DD" w:rsidRPr="007D2C01">
        <w:rPr>
          <w:rFonts w:cs="Times New Roman"/>
          <w:color w:val="auto"/>
          <w:sz w:val="26"/>
          <w:szCs w:val="26"/>
          <w:lang w:eastAsia="ru-RU"/>
        </w:rPr>
        <w:t>1</w:t>
      </w:r>
      <w:r w:rsidR="00352F2F" w:rsidRPr="007D2C01">
        <w:rPr>
          <w:rFonts w:cs="Times New Roman"/>
          <w:color w:val="auto"/>
          <w:sz w:val="26"/>
          <w:szCs w:val="26"/>
          <w:lang w:eastAsia="ru-RU"/>
        </w:rPr>
        <w:t>3</w:t>
      </w:r>
      <w:r w:rsidR="00484360" w:rsidRPr="007D2C01">
        <w:rPr>
          <w:rFonts w:cs="Times New Roman"/>
          <w:color w:val="auto"/>
          <w:sz w:val="26"/>
          <w:szCs w:val="26"/>
          <w:lang w:eastAsia="ru-RU"/>
        </w:rPr>
        <w:t>.</w:t>
      </w:r>
      <w:r w:rsidR="00484360" w:rsidRPr="007D2C01">
        <w:rPr>
          <w:color w:val="auto"/>
          <w:sz w:val="26"/>
          <w:szCs w:val="26"/>
        </w:rPr>
        <w:t xml:space="preserve"> </w:t>
      </w:r>
      <w:r w:rsidR="00D52C56" w:rsidRPr="007D2C01">
        <w:rPr>
          <w:color w:val="auto"/>
          <w:sz w:val="26"/>
          <w:szCs w:val="26"/>
        </w:rPr>
        <w:t xml:space="preserve">Наличия </w:t>
      </w:r>
      <w:r w:rsidR="00484360" w:rsidRPr="007D2C01">
        <w:rPr>
          <w:color w:val="auto"/>
          <w:sz w:val="26"/>
          <w:szCs w:val="26"/>
        </w:rPr>
        <w:t>решения о заключении договора на поставку товаров, выполнения работ, оказания услуг, принятого Советом директоров Общества;</w:t>
      </w:r>
    </w:p>
    <w:p w:rsidR="00484360" w:rsidRPr="007D2C01" w:rsidRDefault="007508AA" w:rsidP="00AB6D2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0B07DD" w:rsidRPr="007D2C01">
        <w:rPr>
          <w:rFonts w:cs="Times New Roman"/>
          <w:color w:val="auto"/>
          <w:sz w:val="26"/>
          <w:szCs w:val="26"/>
        </w:rPr>
        <w:t>1</w:t>
      </w:r>
      <w:r w:rsidR="00352F2F" w:rsidRPr="007D2C01">
        <w:rPr>
          <w:rFonts w:cs="Times New Roman"/>
          <w:color w:val="auto"/>
          <w:sz w:val="26"/>
          <w:szCs w:val="26"/>
        </w:rPr>
        <w:t>4</w:t>
      </w:r>
      <w:r w:rsidR="00484360" w:rsidRPr="007D2C01">
        <w:rPr>
          <w:rFonts w:cs="Times New Roman"/>
          <w:color w:val="auto"/>
          <w:sz w:val="26"/>
          <w:szCs w:val="26"/>
        </w:rPr>
        <w:t xml:space="preserve">. </w:t>
      </w:r>
      <w:r w:rsidR="00D52C56" w:rsidRPr="007D2C01">
        <w:rPr>
          <w:rFonts w:cs="Times New Roman"/>
          <w:color w:val="auto"/>
          <w:sz w:val="26"/>
          <w:szCs w:val="26"/>
        </w:rPr>
        <w:t>О</w:t>
      </w:r>
      <w:r w:rsidR="00484360" w:rsidRPr="007D2C01">
        <w:rPr>
          <w:rFonts w:cs="Times New Roman"/>
          <w:color w:val="auto"/>
          <w:sz w:val="26"/>
          <w:szCs w:val="26"/>
        </w:rPr>
        <w:t xml:space="preserve">существляется закупка услуг по участию в </w:t>
      </w:r>
      <w:proofErr w:type="gramStart"/>
      <w:r w:rsidR="00484360" w:rsidRPr="007D2C01">
        <w:rPr>
          <w:rFonts w:cs="Times New Roman"/>
          <w:color w:val="auto"/>
          <w:sz w:val="26"/>
          <w:szCs w:val="26"/>
        </w:rPr>
        <w:t>мероприятии</w:t>
      </w:r>
      <w:proofErr w:type="gramEnd"/>
      <w:r w:rsidR="00484360" w:rsidRPr="007D2C01">
        <w:rPr>
          <w:rFonts w:cs="Times New Roman"/>
          <w:color w:val="auto"/>
          <w:sz w:val="26"/>
          <w:szCs w:val="26"/>
        </w:rPr>
        <w:t>, проводимом совместно с другими заказчиками в случае, если организатором мероприятия выступило третье лицо;</w:t>
      </w:r>
    </w:p>
    <w:p w:rsidR="00484360" w:rsidRPr="007D2C01" w:rsidRDefault="009C518E" w:rsidP="00AB6D2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0B07DD" w:rsidRPr="007D2C01">
        <w:rPr>
          <w:rFonts w:cs="Times New Roman"/>
          <w:color w:val="auto"/>
          <w:sz w:val="26"/>
          <w:szCs w:val="26"/>
        </w:rPr>
        <w:t>1</w:t>
      </w:r>
      <w:r w:rsidR="00352F2F" w:rsidRPr="007D2C01">
        <w:rPr>
          <w:rFonts w:cs="Times New Roman"/>
          <w:color w:val="auto"/>
          <w:sz w:val="26"/>
          <w:szCs w:val="26"/>
        </w:rPr>
        <w:t>5</w:t>
      </w:r>
      <w:r w:rsidR="00484360" w:rsidRPr="007D2C01">
        <w:rPr>
          <w:rFonts w:cs="Times New Roman"/>
          <w:color w:val="auto"/>
          <w:sz w:val="26"/>
          <w:szCs w:val="26"/>
        </w:rPr>
        <w:t xml:space="preserve">. </w:t>
      </w:r>
      <w:r w:rsidR="00D52C56" w:rsidRPr="007D2C01">
        <w:rPr>
          <w:rFonts w:cs="Times New Roman"/>
          <w:color w:val="auto"/>
          <w:sz w:val="26"/>
          <w:szCs w:val="26"/>
        </w:rPr>
        <w:t>П</w:t>
      </w:r>
      <w:r w:rsidR="00484360" w:rsidRPr="007D2C01">
        <w:rPr>
          <w:rFonts w:cs="Times New Roman"/>
          <w:color w:val="auto"/>
          <w:sz w:val="26"/>
          <w:szCs w:val="26"/>
        </w:rPr>
        <w:t>оставщик или официальный дилер изготовителя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484360" w:rsidRPr="007D2C01" w:rsidRDefault="009C518E" w:rsidP="00AB6D2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0B07DD" w:rsidRPr="007D2C01">
        <w:rPr>
          <w:rFonts w:cs="Times New Roman"/>
          <w:color w:val="auto"/>
          <w:sz w:val="26"/>
          <w:szCs w:val="26"/>
        </w:rPr>
        <w:t>1</w:t>
      </w:r>
      <w:r w:rsidR="00352F2F" w:rsidRPr="007D2C01">
        <w:rPr>
          <w:rFonts w:cs="Times New Roman"/>
          <w:color w:val="auto"/>
          <w:sz w:val="26"/>
          <w:szCs w:val="26"/>
        </w:rPr>
        <w:t>6</w:t>
      </w:r>
      <w:r w:rsidR="00484360" w:rsidRPr="007D2C01">
        <w:rPr>
          <w:rFonts w:cs="Times New Roman"/>
          <w:color w:val="auto"/>
          <w:sz w:val="26"/>
          <w:szCs w:val="26"/>
        </w:rPr>
        <w:t xml:space="preserve">.  </w:t>
      </w:r>
      <w:r w:rsidR="00D52C56" w:rsidRPr="007D2C01">
        <w:rPr>
          <w:rFonts w:cs="Times New Roman"/>
          <w:color w:val="auto"/>
          <w:sz w:val="26"/>
          <w:szCs w:val="26"/>
        </w:rPr>
        <w:t>З</w:t>
      </w:r>
      <w:r w:rsidR="00484360" w:rsidRPr="007D2C01">
        <w:rPr>
          <w:rFonts w:cs="Times New Roman"/>
          <w:color w:val="auto"/>
          <w:sz w:val="26"/>
          <w:szCs w:val="26"/>
        </w:rPr>
        <w:t xml:space="preserve">акупка товаров (работ, услуг)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если проведение иных закупочных процедур может повлечь ответственность Заказчика за нарушение сроков, регламентированных действующим законодательством или предписаниями органов государственной власти, местного самоуправления;</w:t>
      </w:r>
    </w:p>
    <w:p w:rsidR="00E204D7" w:rsidRPr="007D2C01" w:rsidRDefault="009C518E" w:rsidP="00DB344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352F2F" w:rsidRPr="007D2C01">
        <w:rPr>
          <w:rFonts w:cs="Times New Roman"/>
          <w:color w:val="auto"/>
          <w:sz w:val="26"/>
          <w:szCs w:val="26"/>
        </w:rPr>
        <w:t>17</w:t>
      </w:r>
      <w:r w:rsidR="00484360" w:rsidRPr="007D2C01">
        <w:rPr>
          <w:rFonts w:cs="Times New Roman"/>
          <w:color w:val="auto"/>
          <w:sz w:val="26"/>
          <w:szCs w:val="26"/>
        </w:rPr>
        <w:t xml:space="preserve">. </w:t>
      </w:r>
      <w:proofErr w:type="gramStart"/>
      <w:r w:rsidR="00D52C56" w:rsidRPr="007D2C01">
        <w:rPr>
          <w:rFonts w:cs="Times New Roman"/>
          <w:color w:val="auto"/>
          <w:sz w:val="26"/>
          <w:szCs w:val="26"/>
        </w:rPr>
        <w:t xml:space="preserve">В </w:t>
      </w:r>
      <w:r w:rsidR="00484360" w:rsidRPr="007D2C01">
        <w:rPr>
          <w:rFonts w:cs="Times New Roman"/>
          <w:color w:val="auto"/>
          <w:sz w:val="26"/>
          <w:szCs w:val="26"/>
        </w:rPr>
        <w:t xml:space="preserve">случаях, если </w:t>
      </w:r>
      <w:r w:rsidR="00EB4419" w:rsidRPr="007D2C01">
        <w:rPr>
          <w:rFonts w:cs="Times New Roman"/>
          <w:color w:val="auto"/>
          <w:sz w:val="26"/>
          <w:szCs w:val="26"/>
        </w:rPr>
        <w:t xml:space="preserve">единственный допущенный участник </w:t>
      </w:r>
      <w:r w:rsidR="00484360" w:rsidRPr="007D2C01">
        <w:rPr>
          <w:rFonts w:cs="Times New Roman"/>
          <w:color w:val="auto"/>
          <w:sz w:val="26"/>
          <w:szCs w:val="26"/>
        </w:rPr>
        <w:t xml:space="preserve">закупочной процедуры, с которым был заключен договор, не выполнил (не приступил к выполнению) поставку товара (работу, услугу) в сроки, предусмотренные договором, </w:t>
      </w:r>
      <w:r w:rsidR="00EB4419" w:rsidRPr="007D2C01">
        <w:rPr>
          <w:rFonts w:cs="Times New Roman"/>
          <w:color w:val="auto"/>
          <w:sz w:val="26"/>
          <w:szCs w:val="26"/>
        </w:rPr>
        <w:t>либо</w:t>
      </w:r>
      <w:r w:rsidR="00484360" w:rsidRPr="007D2C01">
        <w:rPr>
          <w:rFonts w:cs="Times New Roman"/>
          <w:color w:val="auto"/>
          <w:sz w:val="26"/>
          <w:szCs w:val="26"/>
        </w:rPr>
        <w:t xml:space="preserve"> постав</w:t>
      </w:r>
      <w:r w:rsidR="00EB4419" w:rsidRPr="007D2C01">
        <w:rPr>
          <w:rFonts w:cs="Times New Roman"/>
          <w:color w:val="auto"/>
          <w:sz w:val="26"/>
          <w:szCs w:val="26"/>
        </w:rPr>
        <w:t>ил</w:t>
      </w:r>
      <w:r w:rsidR="00484360" w:rsidRPr="007D2C01">
        <w:rPr>
          <w:rFonts w:cs="Times New Roman"/>
          <w:color w:val="auto"/>
          <w:sz w:val="26"/>
          <w:szCs w:val="26"/>
        </w:rPr>
        <w:t xml:space="preserve"> некачественный товар (</w:t>
      </w:r>
      <w:r w:rsidR="00EB4419" w:rsidRPr="007D2C01">
        <w:rPr>
          <w:rFonts w:cs="Times New Roman"/>
          <w:color w:val="auto"/>
          <w:sz w:val="26"/>
          <w:szCs w:val="26"/>
        </w:rPr>
        <w:t xml:space="preserve">ненадлежаще выполнил </w:t>
      </w:r>
      <w:r w:rsidR="00484360" w:rsidRPr="007D2C01">
        <w:rPr>
          <w:rFonts w:cs="Times New Roman"/>
          <w:color w:val="auto"/>
          <w:sz w:val="26"/>
          <w:szCs w:val="26"/>
        </w:rPr>
        <w:t>работ</w:t>
      </w:r>
      <w:r w:rsidR="00EB4419" w:rsidRPr="007D2C01">
        <w:rPr>
          <w:rFonts w:cs="Times New Roman"/>
          <w:color w:val="auto"/>
          <w:sz w:val="26"/>
          <w:szCs w:val="26"/>
        </w:rPr>
        <w:t>у</w:t>
      </w:r>
      <w:r w:rsidR="00484360" w:rsidRPr="007D2C01">
        <w:rPr>
          <w:rFonts w:cs="Times New Roman"/>
          <w:color w:val="auto"/>
          <w:sz w:val="26"/>
          <w:szCs w:val="26"/>
        </w:rPr>
        <w:t xml:space="preserve">, </w:t>
      </w:r>
      <w:r w:rsidR="00E204D7" w:rsidRPr="007D2C01">
        <w:rPr>
          <w:rFonts w:cs="Times New Roman"/>
          <w:color w:val="auto"/>
          <w:sz w:val="26"/>
          <w:szCs w:val="26"/>
        </w:rPr>
        <w:t xml:space="preserve">оказал </w:t>
      </w:r>
      <w:r w:rsidR="00484360" w:rsidRPr="007D2C01">
        <w:rPr>
          <w:rFonts w:cs="Times New Roman"/>
          <w:color w:val="auto"/>
          <w:sz w:val="26"/>
          <w:szCs w:val="26"/>
        </w:rPr>
        <w:t>услуг</w:t>
      </w:r>
      <w:r w:rsidR="00EB4419" w:rsidRPr="007D2C01">
        <w:rPr>
          <w:rFonts w:cs="Times New Roman"/>
          <w:color w:val="auto"/>
          <w:sz w:val="26"/>
          <w:szCs w:val="26"/>
        </w:rPr>
        <w:t>у</w:t>
      </w:r>
      <w:r w:rsidR="00484360" w:rsidRPr="007D2C01">
        <w:rPr>
          <w:rFonts w:cs="Times New Roman"/>
          <w:color w:val="auto"/>
          <w:sz w:val="26"/>
          <w:szCs w:val="26"/>
        </w:rPr>
        <w:t xml:space="preserve">), </w:t>
      </w:r>
      <w:r w:rsidR="00484360" w:rsidRPr="007D2C01">
        <w:rPr>
          <w:rFonts w:cs="Times New Roman"/>
          <w:color w:val="auto"/>
          <w:sz w:val="26"/>
          <w:szCs w:val="26"/>
        </w:rPr>
        <w:lastRenderedPageBreak/>
        <w:t xml:space="preserve">Заказчик вправе расторгнуть существующий договор и заключить новый </w:t>
      </w:r>
      <w:r w:rsidR="00484360" w:rsidRPr="007D2C01">
        <w:rPr>
          <w:color w:val="auto"/>
          <w:sz w:val="26"/>
        </w:rPr>
        <w:t>договор с иным поставщиком (подрядчиком, исполнителем), удовлетворяющим требованиям Заказчика</w:t>
      </w:r>
      <w:r w:rsidR="00DB3444" w:rsidRPr="007D2C01">
        <w:rPr>
          <w:color w:val="auto"/>
          <w:sz w:val="26"/>
        </w:rPr>
        <w:t>.</w:t>
      </w:r>
      <w:r w:rsidR="00176027" w:rsidRPr="007D2C01">
        <w:rPr>
          <w:rFonts w:cs="Times New Roman"/>
          <w:color w:val="auto"/>
          <w:sz w:val="26"/>
          <w:szCs w:val="26"/>
        </w:rPr>
        <w:t xml:space="preserve"> </w:t>
      </w:r>
      <w:proofErr w:type="gramEnd"/>
    </w:p>
    <w:p w:rsidR="00484360" w:rsidRPr="007D2C01" w:rsidRDefault="009C518E" w:rsidP="00D878FE">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F463E1" w:rsidRPr="007D2C01">
        <w:rPr>
          <w:rFonts w:cs="Times New Roman"/>
          <w:color w:val="auto"/>
          <w:sz w:val="26"/>
          <w:szCs w:val="26"/>
        </w:rPr>
        <w:t>1</w:t>
      </w:r>
      <w:r w:rsidR="00DB3444" w:rsidRPr="007D2C01">
        <w:rPr>
          <w:rFonts w:cs="Times New Roman"/>
          <w:color w:val="auto"/>
          <w:sz w:val="26"/>
          <w:szCs w:val="26"/>
        </w:rPr>
        <w:t>8</w:t>
      </w:r>
      <w:r w:rsidR="00484360" w:rsidRPr="007D2C01">
        <w:rPr>
          <w:rFonts w:cs="Times New Roman"/>
          <w:color w:val="auto"/>
          <w:sz w:val="26"/>
          <w:szCs w:val="26"/>
        </w:rPr>
        <w:t xml:space="preserve">. </w:t>
      </w:r>
      <w:r w:rsidR="00D52C56" w:rsidRPr="007D2C01">
        <w:rPr>
          <w:color w:val="auto"/>
          <w:sz w:val="26"/>
        </w:rPr>
        <w:t xml:space="preserve">Осуществляется </w:t>
      </w:r>
      <w:r w:rsidR="00484360" w:rsidRPr="007D2C01">
        <w:rPr>
          <w:color w:val="auto"/>
          <w:sz w:val="26"/>
        </w:rPr>
        <w:t>закупка услуг по обучению (</w:t>
      </w:r>
      <w:r w:rsidR="00F463E1" w:rsidRPr="007D2C01">
        <w:rPr>
          <w:color w:val="auto"/>
          <w:sz w:val="26"/>
        </w:rPr>
        <w:t xml:space="preserve">аттестации, </w:t>
      </w:r>
      <w:r w:rsidR="00484360" w:rsidRPr="007D2C01">
        <w:rPr>
          <w:color w:val="auto"/>
          <w:sz w:val="26"/>
        </w:rPr>
        <w:t>подготовке, переподготовке, повышению квалификации</w:t>
      </w:r>
      <w:r w:rsidR="00484360" w:rsidRPr="007D2C01">
        <w:rPr>
          <w:rFonts w:cs="Times New Roman"/>
          <w:color w:val="auto"/>
          <w:sz w:val="26"/>
          <w:szCs w:val="26"/>
        </w:rPr>
        <w:t>)</w:t>
      </w:r>
      <w:r w:rsidR="00EB4419" w:rsidRPr="007D2C01">
        <w:rPr>
          <w:rFonts w:cs="Times New Roman"/>
          <w:color w:val="auto"/>
          <w:sz w:val="26"/>
          <w:szCs w:val="26"/>
        </w:rPr>
        <w:t>,</w:t>
      </w:r>
      <w:r w:rsidR="00F463E1" w:rsidRPr="007D2C01">
        <w:rPr>
          <w:rFonts w:cs="Times New Roman"/>
          <w:color w:val="auto"/>
          <w:sz w:val="26"/>
          <w:szCs w:val="26"/>
        </w:rPr>
        <w:t xml:space="preserve"> проводимых</w:t>
      </w:r>
      <w:r w:rsidR="00B5318A" w:rsidRPr="007D2C01">
        <w:rPr>
          <w:rFonts w:cs="Times New Roman"/>
          <w:color w:val="auto"/>
          <w:sz w:val="26"/>
          <w:szCs w:val="26"/>
        </w:rPr>
        <w:t xml:space="preserve"> по предписаниям </w:t>
      </w:r>
      <w:r w:rsidR="00F463E1" w:rsidRPr="007D2C01">
        <w:rPr>
          <w:rFonts w:cs="Times New Roman"/>
          <w:color w:val="auto"/>
          <w:sz w:val="26"/>
          <w:szCs w:val="26"/>
        </w:rPr>
        <w:t xml:space="preserve"> государственны</w:t>
      </w:r>
      <w:r w:rsidR="00B5318A" w:rsidRPr="007D2C01">
        <w:rPr>
          <w:rFonts w:cs="Times New Roman"/>
          <w:color w:val="auto"/>
          <w:sz w:val="26"/>
          <w:szCs w:val="26"/>
        </w:rPr>
        <w:t>х</w:t>
      </w:r>
      <w:r w:rsidR="00F463E1" w:rsidRPr="007D2C01">
        <w:rPr>
          <w:rFonts w:cs="Times New Roman"/>
          <w:color w:val="auto"/>
          <w:sz w:val="26"/>
          <w:szCs w:val="26"/>
        </w:rPr>
        <w:t xml:space="preserve"> орган</w:t>
      </w:r>
      <w:r w:rsidR="00B5318A" w:rsidRPr="007D2C01">
        <w:rPr>
          <w:rFonts w:cs="Times New Roman"/>
          <w:color w:val="auto"/>
          <w:sz w:val="26"/>
          <w:szCs w:val="26"/>
        </w:rPr>
        <w:t>ов</w:t>
      </w:r>
      <w:r w:rsidR="00F463E1" w:rsidRPr="007D2C01">
        <w:rPr>
          <w:rFonts w:cs="Times New Roman"/>
          <w:color w:val="auto"/>
          <w:sz w:val="26"/>
          <w:szCs w:val="26"/>
        </w:rPr>
        <w:t>.</w:t>
      </w:r>
    </w:p>
    <w:p w:rsidR="00484360" w:rsidRPr="007D2C01" w:rsidRDefault="009C518E" w:rsidP="00AB6D2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F463E1" w:rsidRPr="007D2C01">
        <w:rPr>
          <w:rFonts w:cs="Times New Roman"/>
          <w:color w:val="auto"/>
          <w:sz w:val="26"/>
          <w:szCs w:val="26"/>
        </w:rPr>
        <w:t>19</w:t>
      </w:r>
      <w:r w:rsidR="00484360" w:rsidRPr="007D2C01">
        <w:rPr>
          <w:rFonts w:cs="Times New Roman"/>
          <w:color w:val="auto"/>
          <w:sz w:val="26"/>
          <w:szCs w:val="26"/>
        </w:rPr>
        <w:t xml:space="preserve">. </w:t>
      </w:r>
      <w:r w:rsidR="00D52C56" w:rsidRPr="007D2C01">
        <w:rPr>
          <w:color w:val="auto"/>
          <w:sz w:val="26"/>
        </w:rPr>
        <w:t xml:space="preserve">При </w:t>
      </w:r>
      <w:r w:rsidR="00484360" w:rsidRPr="007D2C01">
        <w:rPr>
          <w:color w:val="auto"/>
          <w:sz w:val="26"/>
        </w:rPr>
        <w:t>закупках санаторно-курортных путевок для работников</w:t>
      </w:r>
      <w:r w:rsidR="00484360" w:rsidRPr="007D2C01">
        <w:rPr>
          <w:rFonts w:cs="Times New Roman"/>
          <w:color w:val="auto"/>
          <w:sz w:val="26"/>
          <w:szCs w:val="26"/>
        </w:rPr>
        <w:t xml:space="preserve"> и неработающих пенсионеров – бывших работников Общества, по направлению медицинского учреждения, и путевок в детские оздоровительные лагеря для детей работников, проводимых на основании заявлений работников Заказчика;</w:t>
      </w:r>
    </w:p>
    <w:p w:rsidR="00484360" w:rsidRPr="007D2C01" w:rsidRDefault="009C518E" w:rsidP="00AB6D24">
      <w:pPr>
        <w:suppressAutoHyphens w:val="0"/>
        <w:autoSpaceDE/>
        <w:ind w:firstLine="709"/>
        <w:jc w:val="both"/>
        <w:rPr>
          <w:rFonts w:cs="Times New Roman"/>
          <w:color w:val="auto"/>
          <w:sz w:val="26"/>
          <w:szCs w:val="26"/>
        </w:rPr>
      </w:pPr>
      <w:r w:rsidRPr="007D2C01">
        <w:rPr>
          <w:rFonts w:cs="Times New Roman"/>
          <w:color w:val="auto"/>
          <w:sz w:val="26"/>
          <w:szCs w:val="26"/>
        </w:rPr>
        <w:t>5.</w:t>
      </w:r>
      <w:r w:rsidRPr="007D2C01">
        <w:rPr>
          <w:color w:val="auto"/>
          <w:sz w:val="26"/>
          <w:szCs w:val="26"/>
        </w:rPr>
        <w:t>1.</w:t>
      </w:r>
      <w:r w:rsidR="00D878FE" w:rsidRPr="007D2C01">
        <w:rPr>
          <w:rFonts w:cs="Times New Roman"/>
          <w:color w:val="auto"/>
          <w:sz w:val="26"/>
          <w:szCs w:val="26"/>
        </w:rPr>
        <w:t>4</w:t>
      </w:r>
      <w:r w:rsidR="00484360" w:rsidRPr="007D2C01">
        <w:rPr>
          <w:rFonts w:cs="Times New Roman"/>
          <w:color w:val="auto"/>
          <w:sz w:val="26"/>
          <w:szCs w:val="26"/>
        </w:rPr>
        <w:t>.</w:t>
      </w:r>
      <w:r w:rsidR="00AB6237" w:rsidRPr="007D2C01">
        <w:rPr>
          <w:rFonts w:cs="Times New Roman"/>
          <w:color w:val="auto"/>
          <w:sz w:val="26"/>
          <w:szCs w:val="26"/>
        </w:rPr>
        <w:t>2</w:t>
      </w:r>
      <w:r w:rsidR="00F463E1" w:rsidRPr="007D2C01">
        <w:rPr>
          <w:rFonts w:cs="Times New Roman"/>
          <w:color w:val="auto"/>
          <w:sz w:val="26"/>
          <w:szCs w:val="26"/>
        </w:rPr>
        <w:t>0</w:t>
      </w:r>
      <w:r w:rsidR="00484360" w:rsidRPr="007D2C01">
        <w:rPr>
          <w:rFonts w:cs="Times New Roman"/>
          <w:color w:val="auto"/>
          <w:sz w:val="26"/>
          <w:szCs w:val="26"/>
        </w:rPr>
        <w:t xml:space="preserve">. </w:t>
      </w:r>
      <w:r w:rsidR="00D52C56" w:rsidRPr="007D2C01">
        <w:rPr>
          <w:rFonts w:cs="Times New Roman"/>
          <w:color w:val="auto"/>
          <w:sz w:val="26"/>
          <w:szCs w:val="26"/>
        </w:rPr>
        <w:t xml:space="preserve">Возникла </w:t>
      </w:r>
      <w:r w:rsidR="00484360" w:rsidRPr="007D2C01">
        <w:rPr>
          <w:rFonts w:cs="Times New Roman"/>
          <w:color w:val="auto"/>
          <w:sz w:val="26"/>
          <w:szCs w:val="26"/>
        </w:rPr>
        <w:t xml:space="preserve">необходимость в </w:t>
      </w:r>
      <w:proofErr w:type="gramStart"/>
      <w:r w:rsidR="00484360" w:rsidRPr="007D2C01">
        <w:rPr>
          <w:rFonts w:cs="Times New Roman"/>
          <w:color w:val="auto"/>
          <w:sz w:val="26"/>
          <w:szCs w:val="26"/>
        </w:rPr>
        <w:t>опубликовании</w:t>
      </w:r>
      <w:proofErr w:type="gramEnd"/>
      <w:r w:rsidR="00484360" w:rsidRPr="007D2C01">
        <w:rPr>
          <w:rFonts w:cs="Times New Roman"/>
          <w:color w:val="auto"/>
          <w:sz w:val="26"/>
          <w:szCs w:val="26"/>
        </w:rPr>
        <w:t xml:space="preserve"> информации в официальном печатном издании</w:t>
      </w:r>
      <w:r w:rsidR="00AC2574" w:rsidRPr="007D2C01">
        <w:rPr>
          <w:rFonts w:cs="Times New Roman"/>
          <w:color w:val="auto"/>
          <w:sz w:val="26"/>
          <w:szCs w:val="26"/>
        </w:rPr>
        <w:t>;</w:t>
      </w:r>
    </w:p>
    <w:p w:rsidR="00AC2574" w:rsidRPr="007D2C01" w:rsidRDefault="00AC2574" w:rsidP="00AB6D24">
      <w:pPr>
        <w:suppressAutoHyphens w:val="0"/>
        <w:autoSpaceDE/>
        <w:ind w:firstLine="709"/>
        <w:jc w:val="both"/>
        <w:rPr>
          <w:rFonts w:cs="Times New Roman"/>
          <w:color w:val="auto"/>
          <w:sz w:val="26"/>
          <w:szCs w:val="26"/>
        </w:rPr>
      </w:pPr>
      <w:r w:rsidRPr="007D2C01">
        <w:rPr>
          <w:rFonts w:cs="Times New Roman"/>
          <w:color w:val="auto"/>
          <w:sz w:val="26"/>
          <w:szCs w:val="26"/>
        </w:rPr>
        <w:t xml:space="preserve">5.1.4.21. По результатам проведенного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пунктом 5.2 предварительного квалификационного отбора.</w:t>
      </w:r>
    </w:p>
    <w:p w:rsidR="00E456EF" w:rsidRPr="007D2C01" w:rsidRDefault="00E456EF" w:rsidP="007508AA">
      <w:pPr>
        <w:tabs>
          <w:tab w:val="left" w:pos="700"/>
        </w:tabs>
        <w:ind w:firstLine="709"/>
        <w:jc w:val="both"/>
        <w:rPr>
          <w:rFonts w:cs="Times New Roman"/>
          <w:b/>
          <w:color w:val="auto"/>
          <w:sz w:val="26"/>
          <w:szCs w:val="26"/>
          <w:lang w:eastAsia="ru-RU"/>
        </w:rPr>
      </w:pPr>
    </w:p>
    <w:p w:rsidR="007508AA" w:rsidRPr="007D2C01" w:rsidRDefault="007508AA" w:rsidP="007508AA">
      <w:pPr>
        <w:tabs>
          <w:tab w:val="left" w:pos="700"/>
        </w:tabs>
        <w:ind w:firstLine="709"/>
        <w:jc w:val="both"/>
        <w:rPr>
          <w:rFonts w:cs="Times New Roman"/>
          <w:b/>
          <w:color w:val="auto"/>
          <w:sz w:val="26"/>
          <w:szCs w:val="26"/>
          <w:lang w:eastAsia="ru-RU"/>
        </w:rPr>
      </w:pPr>
      <w:r w:rsidRPr="007D2C01">
        <w:rPr>
          <w:rFonts w:cs="Times New Roman"/>
          <w:b/>
          <w:color w:val="auto"/>
          <w:sz w:val="26"/>
          <w:szCs w:val="26"/>
          <w:lang w:eastAsia="ru-RU"/>
        </w:rPr>
        <w:t>5.</w:t>
      </w:r>
      <w:r w:rsidR="009C518E" w:rsidRPr="007D2C01">
        <w:rPr>
          <w:rFonts w:cs="Times New Roman"/>
          <w:b/>
          <w:color w:val="auto"/>
          <w:sz w:val="26"/>
          <w:szCs w:val="26"/>
          <w:lang w:eastAsia="ru-RU"/>
        </w:rPr>
        <w:t>2</w:t>
      </w:r>
      <w:r w:rsidRPr="007D2C01">
        <w:rPr>
          <w:rFonts w:cs="Times New Roman"/>
          <w:b/>
          <w:color w:val="auto"/>
          <w:sz w:val="26"/>
          <w:szCs w:val="26"/>
          <w:lang w:eastAsia="ru-RU"/>
        </w:rPr>
        <w:t xml:space="preserve">. Предварительный квалификационный отбор </w:t>
      </w:r>
    </w:p>
    <w:p w:rsidR="007508AA" w:rsidRPr="007D2C01" w:rsidRDefault="007508AA"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w:t>
      </w:r>
      <w:r w:rsidR="009C518E" w:rsidRPr="007D2C01">
        <w:rPr>
          <w:rFonts w:cs="Times New Roman"/>
          <w:color w:val="auto"/>
          <w:sz w:val="26"/>
          <w:szCs w:val="26"/>
          <w:lang w:eastAsia="ru-RU"/>
        </w:rPr>
        <w:t>2</w:t>
      </w:r>
      <w:r w:rsidRPr="007D2C01">
        <w:rPr>
          <w:rFonts w:cs="Times New Roman"/>
          <w:color w:val="auto"/>
          <w:sz w:val="26"/>
          <w:szCs w:val="26"/>
          <w:lang w:eastAsia="ru-RU"/>
        </w:rPr>
        <w:t>.1.</w:t>
      </w:r>
      <w:r w:rsidRPr="007D2C01">
        <w:rPr>
          <w:rFonts w:cs="Times New Roman"/>
          <w:color w:val="auto"/>
          <w:sz w:val="26"/>
          <w:szCs w:val="26"/>
          <w:lang w:eastAsia="ru-RU"/>
        </w:rPr>
        <w:tab/>
        <w:t>Предварительный квалификационный отбор может проводиться:</w:t>
      </w:r>
    </w:p>
    <w:p w:rsidR="007508AA" w:rsidRPr="007D2C01" w:rsidRDefault="007508AA"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 xml:space="preserve">а) для всех конкурентных закупок, в </w:t>
      </w:r>
      <w:proofErr w:type="gramStart"/>
      <w:r w:rsidRPr="007D2C01">
        <w:rPr>
          <w:rFonts w:cs="Times New Roman"/>
          <w:color w:val="auto"/>
          <w:sz w:val="26"/>
          <w:szCs w:val="26"/>
          <w:lang w:eastAsia="ru-RU"/>
        </w:rPr>
        <w:t>случаях</w:t>
      </w:r>
      <w:proofErr w:type="gramEnd"/>
      <w:r w:rsidRPr="007D2C01">
        <w:rPr>
          <w:rFonts w:cs="Times New Roman"/>
          <w:color w:val="auto"/>
          <w:sz w:val="26"/>
          <w:szCs w:val="26"/>
          <w:lang w:eastAsia="ru-RU"/>
        </w:rPr>
        <w:t>, установленных Положением, за исключением закупок у единственного поставщика;</w:t>
      </w:r>
    </w:p>
    <w:p w:rsidR="007508AA" w:rsidRPr="007D2C01" w:rsidRDefault="007508AA"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 xml:space="preserve">б) для группы закупок, </w:t>
      </w:r>
      <w:proofErr w:type="gramStart"/>
      <w:r w:rsidRPr="007D2C01">
        <w:rPr>
          <w:rFonts w:cs="Times New Roman"/>
          <w:color w:val="auto"/>
          <w:sz w:val="26"/>
          <w:szCs w:val="26"/>
          <w:lang w:eastAsia="ru-RU"/>
        </w:rPr>
        <w:t>объединенных</w:t>
      </w:r>
      <w:proofErr w:type="gramEnd"/>
      <w:r w:rsidRPr="007D2C01">
        <w:rPr>
          <w:rFonts w:cs="Times New Roman"/>
          <w:color w:val="auto"/>
          <w:sz w:val="26"/>
          <w:szCs w:val="26"/>
          <w:lang w:eastAsia="ru-RU"/>
        </w:rPr>
        <w:t xml:space="preserve"> каким-либо однозна</w:t>
      </w:r>
      <w:r w:rsidR="00AC2574" w:rsidRPr="007D2C01">
        <w:rPr>
          <w:rFonts w:cs="Times New Roman"/>
          <w:color w:val="auto"/>
          <w:sz w:val="26"/>
          <w:szCs w:val="26"/>
          <w:lang w:eastAsia="ru-RU"/>
        </w:rPr>
        <w:t>чным классифицирующим признаком.</w:t>
      </w:r>
    </w:p>
    <w:p w:rsidR="00AC2574" w:rsidRPr="007D2C01" w:rsidRDefault="00AC2574"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в) для проведения процедуры закупки у  единственного поставщика (подрядчика, исполнителя).</w:t>
      </w:r>
    </w:p>
    <w:p w:rsidR="009A0B8C" w:rsidRPr="007D2C01" w:rsidRDefault="009A0B8C"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В случае проведения квалификационного отбора участников закупок участниками, которых могут являться только субъекты малого и среднего предпринимательства, условия проведения такого квалификационного отбора опред</w:t>
      </w:r>
      <w:r w:rsidR="00C1668A" w:rsidRPr="007D2C01">
        <w:rPr>
          <w:rFonts w:cs="Times New Roman"/>
          <w:color w:val="auto"/>
          <w:sz w:val="26"/>
          <w:szCs w:val="26"/>
          <w:lang w:eastAsia="ru-RU"/>
        </w:rPr>
        <w:t xml:space="preserve">еляются </w:t>
      </w:r>
      <w:r w:rsidR="005D5E98" w:rsidRPr="007D2C01">
        <w:rPr>
          <w:rFonts w:cs="Times New Roman"/>
          <w:color w:val="auto"/>
          <w:sz w:val="26"/>
          <w:szCs w:val="26"/>
          <w:lang w:eastAsia="ru-RU"/>
        </w:rPr>
        <w:t xml:space="preserve">настоящим </w:t>
      </w:r>
      <w:r w:rsidR="00C1668A" w:rsidRPr="007D2C01">
        <w:rPr>
          <w:rFonts w:cs="Times New Roman"/>
          <w:color w:val="auto"/>
          <w:sz w:val="26"/>
          <w:szCs w:val="26"/>
          <w:lang w:eastAsia="ru-RU"/>
        </w:rPr>
        <w:t xml:space="preserve">Положением, </w:t>
      </w:r>
      <w:r w:rsidRPr="007D2C01">
        <w:rPr>
          <w:rFonts w:cs="Times New Roman"/>
          <w:color w:val="auto"/>
          <w:sz w:val="26"/>
          <w:szCs w:val="26"/>
          <w:lang w:eastAsia="ru-RU"/>
        </w:rPr>
        <w:t>Федеральным законом № 223-ФЗ.</w:t>
      </w:r>
    </w:p>
    <w:p w:rsidR="007508AA" w:rsidRPr="007D2C01" w:rsidRDefault="007508AA"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Лица</w:t>
      </w:r>
      <w:r w:rsidR="003B376F" w:rsidRPr="007D2C01">
        <w:rPr>
          <w:rFonts w:cs="Times New Roman"/>
          <w:color w:val="auto"/>
          <w:sz w:val="26"/>
          <w:szCs w:val="26"/>
          <w:lang w:eastAsia="ru-RU"/>
        </w:rPr>
        <w:t>,</w:t>
      </w:r>
      <w:r w:rsidRPr="007D2C01">
        <w:rPr>
          <w:rFonts w:cs="Times New Roman"/>
          <w:color w:val="auto"/>
          <w:sz w:val="26"/>
          <w:szCs w:val="26"/>
          <w:lang w:eastAsia="ru-RU"/>
        </w:rPr>
        <w:t xml:space="preserve"> прошедшие пред</w:t>
      </w:r>
      <w:r w:rsidR="003B376F" w:rsidRPr="007D2C01">
        <w:rPr>
          <w:rFonts w:cs="Times New Roman"/>
          <w:color w:val="auto"/>
          <w:sz w:val="26"/>
          <w:szCs w:val="26"/>
          <w:lang w:eastAsia="ru-RU"/>
        </w:rPr>
        <w:t xml:space="preserve">варительный </w:t>
      </w:r>
      <w:r w:rsidRPr="007D2C01">
        <w:rPr>
          <w:rFonts w:cs="Times New Roman"/>
          <w:color w:val="auto"/>
          <w:sz w:val="26"/>
          <w:szCs w:val="26"/>
          <w:lang w:eastAsia="ru-RU"/>
        </w:rPr>
        <w:t>квалификационный отбор в части благонадежности контрагентов считаются прошедшими отбор в</w:t>
      </w:r>
      <w:r w:rsidR="0057596F">
        <w:rPr>
          <w:rFonts w:cs="Times New Roman"/>
          <w:color w:val="auto"/>
          <w:sz w:val="26"/>
          <w:szCs w:val="26"/>
          <w:lang w:eastAsia="ru-RU"/>
        </w:rPr>
        <w:t xml:space="preserve"> течение срока установленного пунктом </w:t>
      </w:r>
      <w:r w:rsidR="00DE7F4D" w:rsidRPr="007D2C01">
        <w:rPr>
          <w:rFonts w:cs="Times New Roman"/>
          <w:color w:val="auto"/>
          <w:sz w:val="26"/>
          <w:szCs w:val="26"/>
          <w:lang w:eastAsia="ru-RU"/>
        </w:rPr>
        <w:t>5.2</w:t>
      </w:r>
      <w:r w:rsidRPr="007D2C01">
        <w:rPr>
          <w:rFonts w:cs="Times New Roman"/>
          <w:color w:val="auto"/>
          <w:sz w:val="26"/>
          <w:szCs w:val="26"/>
          <w:lang w:eastAsia="ru-RU"/>
        </w:rPr>
        <w:t>.15.</w:t>
      </w:r>
      <w:r w:rsidR="0057596F">
        <w:rPr>
          <w:rFonts w:cs="Times New Roman"/>
          <w:color w:val="auto"/>
          <w:sz w:val="26"/>
          <w:szCs w:val="26"/>
          <w:lang w:eastAsia="ru-RU"/>
        </w:rPr>
        <w:t xml:space="preserve"> настоящего Положения.</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2.</w:t>
      </w:r>
      <w:r w:rsidR="007508AA" w:rsidRPr="007D2C01">
        <w:rPr>
          <w:rFonts w:cs="Times New Roman"/>
          <w:color w:val="auto"/>
          <w:sz w:val="26"/>
          <w:szCs w:val="26"/>
          <w:lang w:eastAsia="ru-RU"/>
        </w:rPr>
        <w:tab/>
        <w:t xml:space="preserve">Предварительный квалификационный отбор проводится по </w:t>
      </w:r>
      <w:r w:rsidR="00D25C62">
        <w:rPr>
          <w:rFonts w:cs="Times New Roman"/>
          <w:color w:val="auto"/>
          <w:sz w:val="26"/>
          <w:szCs w:val="26"/>
          <w:lang w:eastAsia="ru-RU"/>
        </w:rPr>
        <w:t>решению генерального директора о</w:t>
      </w:r>
      <w:r w:rsidR="007508AA" w:rsidRPr="007D2C01">
        <w:rPr>
          <w:rFonts w:cs="Times New Roman"/>
          <w:color w:val="auto"/>
          <w:sz w:val="26"/>
          <w:szCs w:val="26"/>
          <w:lang w:eastAsia="ru-RU"/>
        </w:rPr>
        <w:t xml:space="preserve">рганизации, в том числе для группы закупок, </w:t>
      </w:r>
      <w:proofErr w:type="gramStart"/>
      <w:r w:rsidR="007508AA" w:rsidRPr="007D2C01">
        <w:rPr>
          <w:rFonts w:cs="Times New Roman"/>
          <w:color w:val="auto"/>
          <w:sz w:val="26"/>
          <w:szCs w:val="26"/>
          <w:lang w:eastAsia="ru-RU"/>
        </w:rPr>
        <w:t>объединенных</w:t>
      </w:r>
      <w:proofErr w:type="gramEnd"/>
      <w:r w:rsidR="007508AA" w:rsidRPr="007D2C01">
        <w:rPr>
          <w:rFonts w:cs="Times New Roman"/>
          <w:color w:val="auto"/>
          <w:sz w:val="26"/>
          <w:szCs w:val="26"/>
          <w:lang w:eastAsia="ru-RU"/>
        </w:rPr>
        <w:t xml:space="preserve"> каким-либо однозначным классифицирующим признаком.</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3.</w:t>
      </w:r>
      <w:r w:rsidR="007508AA" w:rsidRPr="007D2C01">
        <w:rPr>
          <w:rFonts w:cs="Times New Roman"/>
          <w:color w:val="auto"/>
          <w:sz w:val="26"/>
          <w:szCs w:val="26"/>
          <w:lang w:eastAsia="ru-RU"/>
        </w:rPr>
        <w:tab/>
      </w:r>
      <w:proofErr w:type="gramStart"/>
      <w:r w:rsidR="007508AA" w:rsidRPr="007D2C01">
        <w:rPr>
          <w:rFonts w:cs="Times New Roman"/>
          <w:color w:val="auto"/>
          <w:sz w:val="26"/>
          <w:szCs w:val="26"/>
          <w:lang w:eastAsia="ru-RU"/>
        </w:rPr>
        <w:t>Предварительный квалификационный отбор проводится и завершается до начала проведения последующего этапа закупки либо последующих закупок, которые проводятся только среди участников, прошедших предвари</w:t>
      </w:r>
      <w:r w:rsidR="00AC2574" w:rsidRPr="007D2C01">
        <w:rPr>
          <w:rFonts w:cs="Times New Roman"/>
          <w:color w:val="auto"/>
          <w:sz w:val="26"/>
          <w:szCs w:val="26"/>
          <w:lang w:eastAsia="ru-RU"/>
        </w:rPr>
        <w:t>тельный квалификационный отбор, а также до</w:t>
      </w:r>
      <w:r w:rsidR="00AC2574" w:rsidRPr="007D2C01">
        <w:rPr>
          <w:color w:val="auto"/>
        </w:rPr>
        <w:t xml:space="preserve"> </w:t>
      </w:r>
      <w:r w:rsidR="00AC2574" w:rsidRPr="007D2C01">
        <w:rPr>
          <w:rFonts w:cs="Times New Roman"/>
          <w:color w:val="auto"/>
          <w:sz w:val="26"/>
          <w:szCs w:val="26"/>
          <w:lang w:eastAsia="ru-RU"/>
        </w:rPr>
        <w:t>проведения процедуры закупки у  единственного поставщика (подрядчика, исполнителя).</w:t>
      </w:r>
      <w:proofErr w:type="gramEnd"/>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4.</w:t>
      </w:r>
      <w:r w:rsidR="007508AA" w:rsidRPr="007D2C01">
        <w:rPr>
          <w:rFonts w:cs="Times New Roman"/>
          <w:color w:val="auto"/>
          <w:sz w:val="26"/>
          <w:szCs w:val="26"/>
          <w:lang w:eastAsia="ru-RU"/>
        </w:rPr>
        <w:tab/>
        <w:t>В решении о проведении предварительного квалификационного отбора для группы закупок определяются (при необходимости) правила и порядок его проведения, организатор закупки, а также следующие существенные условия его проведения:</w:t>
      </w:r>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а) </w:t>
      </w:r>
      <w:r w:rsidR="00ED0DF7" w:rsidRPr="007D2C01">
        <w:rPr>
          <w:rFonts w:cs="Times New Roman"/>
          <w:color w:val="auto"/>
          <w:sz w:val="26"/>
          <w:szCs w:val="26"/>
          <w:lang w:eastAsia="ru-RU"/>
        </w:rPr>
        <w:t xml:space="preserve">наименование и </w:t>
      </w:r>
      <w:r w:rsidR="007508AA" w:rsidRPr="007D2C01">
        <w:rPr>
          <w:rFonts w:cs="Times New Roman"/>
          <w:color w:val="auto"/>
          <w:sz w:val="26"/>
          <w:szCs w:val="26"/>
          <w:lang w:eastAsia="ru-RU"/>
        </w:rPr>
        <w:t xml:space="preserve">ориентировочные </w:t>
      </w:r>
      <w:r w:rsidR="00ED0DF7" w:rsidRPr="007D2C01">
        <w:rPr>
          <w:rFonts w:cs="Times New Roman"/>
          <w:color w:val="auto"/>
          <w:sz w:val="26"/>
          <w:szCs w:val="26"/>
          <w:lang w:eastAsia="ru-RU"/>
        </w:rPr>
        <w:t>объемы товаров, работ, услуг</w:t>
      </w:r>
      <w:r w:rsidR="00F33B01" w:rsidRPr="007D2C01">
        <w:rPr>
          <w:rFonts w:cs="Times New Roman"/>
          <w:color w:val="auto"/>
          <w:sz w:val="26"/>
          <w:szCs w:val="26"/>
          <w:lang w:eastAsia="ru-RU"/>
        </w:rPr>
        <w:t>;</w:t>
      </w:r>
      <w:r w:rsidR="00ED0DF7" w:rsidRPr="007D2C01">
        <w:rPr>
          <w:rFonts w:cs="Times New Roman"/>
          <w:color w:val="auto"/>
          <w:sz w:val="26"/>
          <w:szCs w:val="26"/>
          <w:lang w:eastAsia="ru-RU"/>
        </w:rPr>
        <w:t xml:space="preserve"> </w:t>
      </w:r>
    </w:p>
    <w:p w:rsidR="007508AA" w:rsidRPr="007D2C01" w:rsidRDefault="00D25C62" w:rsidP="007508AA">
      <w:pPr>
        <w:tabs>
          <w:tab w:val="left" w:pos="700"/>
        </w:tabs>
        <w:ind w:firstLine="709"/>
        <w:jc w:val="both"/>
        <w:rPr>
          <w:rFonts w:cs="Times New Roman"/>
          <w:color w:val="auto"/>
          <w:sz w:val="26"/>
          <w:szCs w:val="26"/>
          <w:lang w:eastAsia="ru-RU"/>
        </w:rPr>
      </w:pPr>
      <w:proofErr w:type="gramStart"/>
      <w:r>
        <w:rPr>
          <w:rFonts w:cs="Times New Roman"/>
          <w:color w:val="auto"/>
          <w:sz w:val="26"/>
          <w:szCs w:val="26"/>
          <w:lang w:eastAsia="ru-RU"/>
        </w:rPr>
        <w:t xml:space="preserve">б) </w:t>
      </w:r>
      <w:r w:rsidR="007508AA" w:rsidRPr="007D2C01">
        <w:rPr>
          <w:rFonts w:cs="Times New Roman"/>
          <w:color w:val="auto"/>
          <w:sz w:val="26"/>
          <w:szCs w:val="26"/>
          <w:lang w:eastAsia="ru-RU"/>
        </w:rPr>
        <w:t>срок со дня завершения проведения отбора либо дата, до наступления которой действителен результат отбора;</w:t>
      </w:r>
      <w:proofErr w:type="gramEnd"/>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в) </w:t>
      </w:r>
      <w:r w:rsidR="007508AA" w:rsidRPr="007D2C01">
        <w:rPr>
          <w:rFonts w:cs="Times New Roman"/>
          <w:color w:val="auto"/>
          <w:sz w:val="26"/>
          <w:szCs w:val="26"/>
          <w:lang w:eastAsia="ru-RU"/>
        </w:rPr>
        <w:t>сроки подачи заявок на прохождение так</w:t>
      </w:r>
      <w:r w:rsidR="00F33B01" w:rsidRPr="007D2C01">
        <w:rPr>
          <w:rFonts w:cs="Times New Roman"/>
          <w:color w:val="auto"/>
          <w:sz w:val="26"/>
          <w:szCs w:val="26"/>
          <w:lang w:eastAsia="ru-RU"/>
        </w:rPr>
        <w:t>ого отбора с учетом настоящего П</w:t>
      </w:r>
      <w:r w:rsidR="007508AA" w:rsidRPr="007D2C01">
        <w:rPr>
          <w:rFonts w:cs="Times New Roman"/>
          <w:color w:val="auto"/>
          <w:sz w:val="26"/>
          <w:szCs w:val="26"/>
          <w:lang w:eastAsia="ru-RU"/>
        </w:rPr>
        <w:t>оложения.</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5.</w:t>
      </w:r>
      <w:r w:rsidR="007508AA" w:rsidRPr="007D2C01">
        <w:rPr>
          <w:rFonts w:cs="Times New Roman"/>
          <w:color w:val="auto"/>
          <w:sz w:val="26"/>
          <w:szCs w:val="26"/>
          <w:lang w:eastAsia="ru-RU"/>
        </w:rPr>
        <w:tab/>
        <w:t xml:space="preserve">При проведении закупок с предварительным квалификационным отбором для группы закупок организатор отбора и организатор (организаторы) </w:t>
      </w:r>
      <w:proofErr w:type="gramStart"/>
      <w:r w:rsidR="007508AA" w:rsidRPr="007D2C01">
        <w:rPr>
          <w:rFonts w:cs="Times New Roman"/>
          <w:color w:val="auto"/>
          <w:sz w:val="26"/>
          <w:szCs w:val="26"/>
          <w:lang w:eastAsia="ru-RU"/>
        </w:rPr>
        <w:t>последующих</w:t>
      </w:r>
      <w:proofErr w:type="gramEnd"/>
      <w:r w:rsidR="007508AA" w:rsidRPr="007D2C01">
        <w:rPr>
          <w:rFonts w:cs="Times New Roman"/>
          <w:color w:val="auto"/>
          <w:sz w:val="26"/>
          <w:szCs w:val="26"/>
          <w:lang w:eastAsia="ru-RU"/>
        </w:rPr>
        <w:t xml:space="preserve"> закупок могут быть различными и определяются решением ген</w:t>
      </w:r>
      <w:r w:rsidR="003B2BFD" w:rsidRPr="007D2C01">
        <w:rPr>
          <w:rFonts w:cs="Times New Roman"/>
          <w:color w:val="auto"/>
          <w:sz w:val="26"/>
          <w:szCs w:val="26"/>
          <w:lang w:eastAsia="ru-RU"/>
        </w:rPr>
        <w:t>ерального директора организации.</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lastRenderedPageBreak/>
        <w:t>5.2.</w:t>
      </w:r>
      <w:r w:rsidR="007508AA" w:rsidRPr="007D2C01">
        <w:rPr>
          <w:rFonts w:cs="Times New Roman"/>
          <w:color w:val="auto"/>
          <w:sz w:val="26"/>
          <w:szCs w:val="26"/>
          <w:lang w:eastAsia="ru-RU"/>
        </w:rPr>
        <w:t>6.</w:t>
      </w:r>
      <w:r w:rsidR="007508AA" w:rsidRPr="007D2C01">
        <w:rPr>
          <w:rFonts w:cs="Times New Roman"/>
          <w:color w:val="auto"/>
          <w:sz w:val="26"/>
          <w:szCs w:val="26"/>
          <w:lang w:eastAsia="ru-RU"/>
        </w:rPr>
        <w:tab/>
        <w:t xml:space="preserve">Закупки с предварительным квалификационным отбором, предварительный квалификационный отбор для группы закупок проводятся в </w:t>
      </w:r>
      <w:proofErr w:type="gramStart"/>
      <w:r w:rsidR="007508AA" w:rsidRPr="007D2C01">
        <w:rPr>
          <w:rFonts w:cs="Times New Roman"/>
          <w:color w:val="auto"/>
          <w:sz w:val="26"/>
          <w:szCs w:val="26"/>
          <w:lang w:eastAsia="ru-RU"/>
        </w:rPr>
        <w:t>порядке</w:t>
      </w:r>
      <w:proofErr w:type="gramEnd"/>
      <w:r w:rsidR="007508AA" w:rsidRPr="007D2C01">
        <w:rPr>
          <w:rFonts w:cs="Times New Roman"/>
          <w:color w:val="auto"/>
          <w:sz w:val="26"/>
          <w:szCs w:val="26"/>
          <w:lang w:eastAsia="ru-RU"/>
        </w:rPr>
        <w:t xml:space="preserve"> и сроки, установленные для конкретных способов закупки с учетом требований настоящего Положения.</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7.</w:t>
      </w:r>
      <w:r w:rsidR="007508AA" w:rsidRPr="007D2C01">
        <w:rPr>
          <w:rFonts w:cs="Times New Roman"/>
          <w:color w:val="auto"/>
          <w:sz w:val="26"/>
          <w:szCs w:val="26"/>
          <w:lang w:eastAsia="ru-RU"/>
        </w:rPr>
        <w:tab/>
        <w:t xml:space="preserve">Решение об </w:t>
      </w:r>
      <w:r w:rsidR="00FF026C" w:rsidRPr="007D2C01">
        <w:rPr>
          <w:rFonts w:cs="Times New Roman"/>
          <w:color w:val="auto"/>
          <w:sz w:val="26"/>
          <w:szCs w:val="26"/>
          <w:lang w:eastAsia="ru-RU"/>
        </w:rPr>
        <w:t>отмене</w:t>
      </w:r>
      <w:r w:rsidR="007508AA" w:rsidRPr="007D2C01">
        <w:rPr>
          <w:rFonts w:cs="Times New Roman"/>
          <w:color w:val="auto"/>
          <w:sz w:val="26"/>
          <w:szCs w:val="26"/>
          <w:lang w:eastAsia="ru-RU"/>
        </w:rPr>
        <w:t xml:space="preserve"> предварительного квалификационного отбора принимается заказчиком в любое время вплоть до подведения итогов отбора. Решение об </w:t>
      </w:r>
      <w:r w:rsidR="00FF026C" w:rsidRPr="007D2C01">
        <w:rPr>
          <w:rFonts w:cs="Times New Roman"/>
          <w:color w:val="auto"/>
          <w:sz w:val="26"/>
          <w:szCs w:val="26"/>
          <w:lang w:eastAsia="ru-RU"/>
        </w:rPr>
        <w:t>отмене</w:t>
      </w:r>
      <w:r w:rsidR="007508AA" w:rsidRPr="007D2C01">
        <w:rPr>
          <w:rFonts w:cs="Times New Roman"/>
          <w:color w:val="auto"/>
          <w:sz w:val="26"/>
          <w:szCs w:val="26"/>
          <w:lang w:eastAsia="ru-RU"/>
        </w:rPr>
        <w:t xml:space="preserve"> последующих этапов отдельной закупки принимается заказчиком в случаях и порядке, предусмотренных для данного способа закупки.</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8.</w:t>
      </w:r>
      <w:r w:rsidR="007508AA" w:rsidRPr="007D2C01">
        <w:rPr>
          <w:rFonts w:cs="Times New Roman"/>
          <w:color w:val="auto"/>
          <w:sz w:val="26"/>
          <w:szCs w:val="26"/>
          <w:lang w:eastAsia="ru-RU"/>
        </w:rPr>
        <w:tab/>
        <w:t xml:space="preserve">Заявки на участие в предварительном квалификационном </w:t>
      </w:r>
      <w:proofErr w:type="gramStart"/>
      <w:r w:rsidR="007508AA" w:rsidRPr="007D2C01">
        <w:rPr>
          <w:rFonts w:cs="Times New Roman"/>
          <w:color w:val="auto"/>
          <w:sz w:val="26"/>
          <w:szCs w:val="26"/>
          <w:lang w:eastAsia="ru-RU"/>
        </w:rPr>
        <w:t>отборе</w:t>
      </w:r>
      <w:proofErr w:type="gramEnd"/>
      <w:r w:rsidR="007508AA" w:rsidRPr="007D2C01">
        <w:rPr>
          <w:rFonts w:cs="Times New Roman"/>
          <w:color w:val="auto"/>
          <w:sz w:val="26"/>
          <w:szCs w:val="26"/>
          <w:lang w:eastAsia="ru-RU"/>
        </w:rPr>
        <w:t xml:space="preserve"> принимаются до окончания срока, установленного в извещении о проведении предварительного квалификационного отбора. </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9.</w:t>
      </w:r>
      <w:r w:rsidR="007508AA" w:rsidRPr="007D2C01">
        <w:rPr>
          <w:rFonts w:cs="Times New Roman"/>
          <w:color w:val="auto"/>
          <w:sz w:val="26"/>
          <w:szCs w:val="26"/>
          <w:lang w:eastAsia="ru-RU"/>
        </w:rPr>
        <w:tab/>
      </w:r>
      <w:proofErr w:type="gramStart"/>
      <w:r w:rsidR="007508AA" w:rsidRPr="007D2C01">
        <w:rPr>
          <w:rFonts w:cs="Times New Roman"/>
          <w:color w:val="auto"/>
          <w:sz w:val="26"/>
          <w:szCs w:val="26"/>
          <w:lang w:eastAsia="ru-RU"/>
        </w:rPr>
        <w:t xml:space="preserve">Вскрытие поступивших конвертов с заявками на участие в предварительном квалификационном отборе/открытие доступа к заявкам </w:t>
      </w:r>
      <w:r w:rsidR="003B2BFD" w:rsidRPr="007D2C01">
        <w:rPr>
          <w:rFonts w:cs="Times New Roman"/>
          <w:color w:val="auto"/>
          <w:sz w:val="26"/>
          <w:szCs w:val="26"/>
          <w:lang w:eastAsia="ru-RU"/>
        </w:rPr>
        <w:t xml:space="preserve">на участие в предварительном квалификационном отборе </w:t>
      </w:r>
      <w:r w:rsidR="007508AA" w:rsidRPr="007D2C01">
        <w:rPr>
          <w:rFonts w:cs="Times New Roman"/>
          <w:color w:val="auto"/>
          <w:sz w:val="26"/>
          <w:szCs w:val="26"/>
          <w:lang w:eastAsia="ru-RU"/>
        </w:rPr>
        <w:t xml:space="preserve">осуществляется в порядке, предусмотренном </w:t>
      </w:r>
      <w:r w:rsidR="00BC7777" w:rsidRPr="007D2C01">
        <w:rPr>
          <w:rFonts w:cs="Times New Roman"/>
          <w:color w:val="auto"/>
          <w:sz w:val="26"/>
          <w:szCs w:val="26"/>
          <w:lang w:eastAsia="ru-RU"/>
        </w:rPr>
        <w:t xml:space="preserve">документацией о проведении предварительного квалификационного отбора </w:t>
      </w:r>
      <w:r w:rsidR="007508AA" w:rsidRPr="007D2C01">
        <w:rPr>
          <w:rFonts w:cs="Times New Roman"/>
          <w:color w:val="auto"/>
          <w:sz w:val="26"/>
          <w:szCs w:val="26"/>
          <w:lang w:eastAsia="ru-RU"/>
        </w:rPr>
        <w:t>в</w:t>
      </w:r>
      <w:r w:rsidR="00BC7777" w:rsidRPr="007D2C01">
        <w:rPr>
          <w:rFonts w:cs="Times New Roman"/>
          <w:color w:val="auto"/>
          <w:sz w:val="26"/>
          <w:szCs w:val="26"/>
          <w:lang w:eastAsia="ru-RU"/>
        </w:rPr>
        <w:t xml:space="preserve"> соответствии с </w:t>
      </w:r>
      <w:r w:rsidR="007508AA" w:rsidRPr="007D2C01">
        <w:rPr>
          <w:rFonts w:cs="Times New Roman"/>
          <w:color w:val="auto"/>
          <w:sz w:val="26"/>
          <w:szCs w:val="26"/>
          <w:lang w:eastAsia="ru-RU"/>
        </w:rPr>
        <w:t xml:space="preserve"> </w:t>
      </w:r>
      <w:r w:rsidR="00BC7777" w:rsidRPr="007D2C01">
        <w:rPr>
          <w:rFonts w:cs="Times New Roman"/>
          <w:color w:val="auto"/>
          <w:sz w:val="26"/>
          <w:szCs w:val="26"/>
          <w:lang w:eastAsia="ru-RU"/>
        </w:rPr>
        <w:t>Положением о закупке</w:t>
      </w:r>
      <w:r w:rsidR="00AC2574" w:rsidRPr="007D2C01">
        <w:rPr>
          <w:rFonts w:cs="Times New Roman"/>
          <w:color w:val="auto"/>
          <w:sz w:val="26"/>
          <w:szCs w:val="26"/>
          <w:lang w:eastAsia="ru-RU"/>
        </w:rPr>
        <w:t xml:space="preserve"> и регламентом электронной площадки.</w:t>
      </w:r>
      <w:proofErr w:type="gramEnd"/>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10. </w:t>
      </w:r>
      <w:proofErr w:type="gramStart"/>
      <w:r w:rsidR="007508AA" w:rsidRPr="007D2C01">
        <w:rPr>
          <w:rFonts w:cs="Times New Roman"/>
          <w:color w:val="auto"/>
          <w:sz w:val="26"/>
          <w:szCs w:val="26"/>
          <w:lang w:eastAsia="ru-RU"/>
        </w:rPr>
        <w:t>По результатам процедуры вскрытия конвертов с заявками на участие в предварительном квалификационном отборе</w:t>
      </w:r>
      <w:r w:rsidR="00BC7777" w:rsidRPr="007D2C01">
        <w:rPr>
          <w:rFonts w:cs="Times New Roman"/>
          <w:color w:val="auto"/>
          <w:sz w:val="26"/>
          <w:szCs w:val="26"/>
          <w:lang w:eastAsia="ru-RU"/>
        </w:rPr>
        <w:t>/открытия доступа к заявкам на участие в предварительном квалификационном отборе</w:t>
      </w:r>
      <w:r w:rsidR="007508AA" w:rsidRPr="007D2C01">
        <w:rPr>
          <w:rFonts w:cs="Times New Roman"/>
          <w:color w:val="auto"/>
          <w:sz w:val="26"/>
          <w:szCs w:val="26"/>
          <w:lang w:eastAsia="ru-RU"/>
        </w:rPr>
        <w:t xml:space="preserve"> закупочная комиссия подписывает протокол вскрытия конвертов/открытия доступа, в котором отражается вся </w:t>
      </w:r>
      <w:r w:rsidR="00AC2574" w:rsidRPr="007D2C01">
        <w:rPr>
          <w:rFonts w:cs="Times New Roman"/>
          <w:color w:val="auto"/>
          <w:sz w:val="26"/>
          <w:szCs w:val="26"/>
          <w:lang w:eastAsia="ru-RU"/>
        </w:rPr>
        <w:t xml:space="preserve">информация </w:t>
      </w:r>
      <w:r w:rsidR="007508AA" w:rsidRPr="007D2C01">
        <w:rPr>
          <w:rFonts w:cs="Times New Roman"/>
          <w:color w:val="auto"/>
          <w:sz w:val="26"/>
          <w:szCs w:val="26"/>
          <w:lang w:eastAsia="ru-RU"/>
        </w:rPr>
        <w:t xml:space="preserve">предусмотренная </w:t>
      </w:r>
      <w:r w:rsidR="00BC7777" w:rsidRPr="007D2C01">
        <w:rPr>
          <w:rFonts w:cs="Times New Roman"/>
          <w:color w:val="auto"/>
          <w:sz w:val="26"/>
          <w:szCs w:val="26"/>
          <w:lang w:eastAsia="ru-RU"/>
        </w:rPr>
        <w:t xml:space="preserve">документацией о проведении предварительного квалификационного отбора в </w:t>
      </w:r>
      <w:r w:rsidR="007508AA" w:rsidRPr="007D2C01">
        <w:rPr>
          <w:rFonts w:cs="Times New Roman"/>
          <w:color w:val="auto"/>
          <w:sz w:val="26"/>
          <w:szCs w:val="26"/>
          <w:lang w:eastAsia="ru-RU"/>
        </w:rPr>
        <w:t xml:space="preserve"> </w:t>
      </w:r>
      <w:r w:rsidR="00BC7777" w:rsidRPr="007D2C01">
        <w:rPr>
          <w:rFonts w:cs="Times New Roman"/>
          <w:color w:val="auto"/>
          <w:sz w:val="26"/>
          <w:szCs w:val="26"/>
          <w:lang w:eastAsia="ru-RU"/>
        </w:rPr>
        <w:t>соответствии с  Положением о закупке.</w:t>
      </w:r>
      <w:proofErr w:type="gramEnd"/>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11. </w:t>
      </w:r>
      <w:r w:rsidR="007508AA" w:rsidRPr="007D2C01">
        <w:rPr>
          <w:rFonts w:cs="Times New Roman"/>
          <w:color w:val="auto"/>
          <w:sz w:val="26"/>
          <w:szCs w:val="26"/>
          <w:lang w:eastAsia="ru-RU"/>
        </w:rPr>
        <w:t xml:space="preserve">Закупочная комиссия </w:t>
      </w:r>
      <w:proofErr w:type="gramStart"/>
      <w:r w:rsidR="00BD5334">
        <w:rPr>
          <w:rFonts w:cs="Times New Roman"/>
          <w:color w:val="auto"/>
          <w:sz w:val="26"/>
          <w:szCs w:val="26"/>
          <w:lang w:eastAsia="ru-RU"/>
        </w:rPr>
        <w:t xml:space="preserve">проверяет и </w:t>
      </w:r>
      <w:r w:rsidR="007508AA" w:rsidRPr="007D2C01">
        <w:rPr>
          <w:rFonts w:cs="Times New Roman"/>
          <w:color w:val="auto"/>
          <w:sz w:val="26"/>
          <w:szCs w:val="26"/>
          <w:lang w:eastAsia="ru-RU"/>
        </w:rPr>
        <w:t>оценивает</w:t>
      </w:r>
      <w:proofErr w:type="gramEnd"/>
      <w:r w:rsidR="007508AA" w:rsidRPr="007D2C01">
        <w:rPr>
          <w:rFonts w:cs="Times New Roman"/>
          <w:color w:val="auto"/>
          <w:sz w:val="26"/>
          <w:szCs w:val="26"/>
          <w:lang w:eastAsia="ru-RU"/>
        </w:rPr>
        <w:t xml:space="preserve"> соответствие участни</w:t>
      </w:r>
      <w:r w:rsidR="00D25C62">
        <w:rPr>
          <w:rFonts w:cs="Times New Roman"/>
          <w:color w:val="auto"/>
          <w:sz w:val="26"/>
          <w:szCs w:val="26"/>
          <w:lang w:eastAsia="ru-RU"/>
        </w:rPr>
        <w:t>ков требованиям, установленным пунктом 6.2 настоящего Положения</w:t>
      </w:r>
      <w:r w:rsidR="004157CA">
        <w:rPr>
          <w:rFonts w:cs="Times New Roman"/>
          <w:color w:val="auto"/>
          <w:sz w:val="26"/>
          <w:szCs w:val="26"/>
          <w:lang w:eastAsia="ru-RU"/>
        </w:rPr>
        <w:t xml:space="preserve">. </w:t>
      </w:r>
      <w:r w:rsidR="00D25C62" w:rsidRPr="00D25C62">
        <w:rPr>
          <w:rFonts w:cs="Times New Roman"/>
          <w:color w:val="auto"/>
          <w:sz w:val="26"/>
          <w:szCs w:val="26"/>
          <w:lang w:eastAsia="ru-RU"/>
        </w:rPr>
        <w:t xml:space="preserve">Дополнительные требования к </w:t>
      </w:r>
      <w:r w:rsidR="006E2300">
        <w:rPr>
          <w:rFonts w:cs="Times New Roman"/>
          <w:color w:val="auto"/>
          <w:sz w:val="26"/>
          <w:szCs w:val="26"/>
          <w:lang w:eastAsia="ru-RU"/>
        </w:rPr>
        <w:t xml:space="preserve">правоспособности, благонадежности, квалификации </w:t>
      </w:r>
      <w:r w:rsidR="00D25C62" w:rsidRPr="00D25C62">
        <w:rPr>
          <w:rFonts w:cs="Times New Roman"/>
          <w:color w:val="auto"/>
          <w:sz w:val="26"/>
          <w:szCs w:val="26"/>
          <w:lang w:eastAsia="ru-RU"/>
        </w:rPr>
        <w:t>участник</w:t>
      </w:r>
      <w:r w:rsidR="006E2300">
        <w:rPr>
          <w:rFonts w:cs="Times New Roman"/>
          <w:color w:val="auto"/>
          <w:sz w:val="26"/>
          <w:szCs w:val="26"/>
          <w:lang w:eastAsia="ru-RU"/>
        </w:rPr>
        <w:t>а</w:t>
      </w:r>
      <w:r w:rsidR="00D25C62" w:rsidRPr="00D25C62">
        <w:rPr>
          <w:rFonts w:cs="Times New Roman"/>
          <w:color w:val="auto"/>
          <w:sz w:val="26"/>
          <w:szCs w:val="26"/>
          <w:lang w:eastAsia="ru-RU"/>
        </w:rPr>
        <w:t xml:space="preserve"> могут </w:t>
      </w:r>
      <w:r w:rsidR="00BD5334">
        <w:rPr>
          <w:rFonts w:cs="Times New Roman"/>
          <w:color w:val="auto"/>
          <w:sz w:val="26"/>
          <w:szCs w:val="26"/>
          <w:lang w:eastAsia="ru-RU"/>
        </w:rPr>
        <w:t xml:space="preserve">быть </w:t>
      </w:r>
      <w:r w:rsidR="0057596F">
        <w:rPr>
          <w:rFonts w:cs="Times New Roman"/>
          <w:color w:val="auto"/>
          <w:sz w:val="26"/>
          <w:szCs w:val="26"/>
          <w:lang w:eastAsia="ru-RU"/>
        </w:rPr>
        <w:t>установлены</w:t>
      </w:r>
      <w:r w:rsidR="00D25C62" w:rsidRPr="00D25C62">
        <w:rPr>
          <w:rFonts w:cs="Times New Roman"/>
          <w:color w:val="auto"/>
          <w:sz w:val="26"/>
          <w:szCs w:val="26"/>
          <w:lang w:eastAsia="ru-RU"/>
        </w:rPr>
        <w:t xml:space="preserve"> документацией</w:t>
      </w:r>
      <w:r w:rsidR="00D25C62">
        <w:rPr>
          <w:rFonts w:cs="Times New Roman"/>
          <w:color w:val="auto"/>
          <w:sz w:val="26"/>
          <w:szCs w:val="26"/>
          <w:lang w:eastAsia="ru-RU"/>
        </w:rPr>
        <w:t xml:space="preserve"> о проведении</w:t>
      </w:r>
      <w:r w:rsidR="00D25C62" w:rsidRPr="00D25C62">
        <w:rPr>
          <w:rFonts w:cs="Times New Roman"/>
          <w:color w:val="auto"/>
          <w:sz w:val="26"/>
          <w:szCs w:val="26"/>
          <w:lang w:eastAsia="ru-RU"/>
        </w:rPr>
        <w:t xml:space="preserve"> предварительного квалификационного отбора</w:t>
      </w:r>
      <w:r w:rsidR="00D25C62">
        <w:rPr>
          <w:rFonts w:cs="Times New Roman"/>
          <w:color w:val="auto"/>
          <w:sz w:val="26"/>
          <w:szCs w:val="26"/>
          <w:lang w:eastAsia="ru-RU"/>
        </w:rPr>
        <w:t>.</w:t>
      </w:r>
      <w:r w:rsidR="00EC1DD0">
        <w:rPr>
          <w:rFonts w:cs="Times New Roman"/>
          <w:color w:val="auto"/>
          <w:sz w:val="26"/>
          <w:szCs w:val="26"/>
          <w:lang w:eastAsia="ru-RU"/>
        </w:rPr>
        <w:t xml:space="preserve"> </w:t>
      </w:r>
      <w:r w:rsidR="007508AA" w:rsidRPr="007D2C01">
        <w:rPr>
          <w:rFonts w:cs="Times New Roman"/>
          <w:color w:val="auto"/>
          <w:sz w:val="26"/>
          <w:szCs w:val="26"/>
          <w:lang w:eastAsia="ru-RU"/>
        </w:rPr>
        <w:t xml:space="preserve">Использование не предусмотренных в </w:t>
      </w:r>
      <w:proofErr w:type="gramStart"/>
      <w:r w:rsidR="006E2300">
        <w:rPr>
          <w:rFonts w:cs="Times New Roman"/>
          <w:color w:val="auto"/>
          <w:sz w:val="26"/>
          <w:szCs w:val="26"/>
          <w:lang w:eastAsia="ru-RU"/>
        </w:rPr>
        <w:t>настоящем</w:t>
      </w:r>
      <w:proofErr w:type="gramEnd"/>
      <w:r w:rsidR="006E2300">
        <w:rPr>
          <w:rFonts w:cs="Times New Roman"/>
          <w:color w:val="auto"/>
          <w:sz w:val="26"/>
          <w:szCs w:val="26"/>
          <w:lang w:eastAsia="ru-RU"/>
        </w:rPr>
        <w:t xml:space="preserve"> Положении и </w:t>
      </w:r>
      <w:r w:rsidR="007508AA" w:rsidRPr="007D2C01">
        <w:rPr>
          <w:rFonts w:cs="Times New Roman"/>
          <w:color w:val="auto"/>
          <w:sz w:val="26"/>
          <w:szCs w:val="26"/>
          <w:lang w:eastAsia="ru-RU"/>
        </w:rPr>
        <w:t xml:space="preserve">документации </w:t>
      </w:r>
      <w:r w:rsidR="00695B56" w:rsidRPr="007D2C01">
        <w:rPr>
          <w:rFonts w:cs="Times New Roman"/>
          <w:color w:val="auto"/>
          <w:sz w:val="26"/>
          <w:szCs w:val="26"/>
          <w:lang w:eastAsia="ru-RU"/>
        </w:rPr>
        <w:t xml:space="preserve">о проведении </w:t>
      </w:r>
      <w:r w:rsidR="007508AA" w:rsidRPr="007D2C01">
        <w:rPr>
          <w:rFonts w:cs="Times New Roman"/>
          <w:color w:val="auto"/>
          <w:sz w:val="26"/>
          <w:szCs w:val="26"/>
          <w:lang w:eastAsia="ru-RU"/>
        </w:rPr>
        <w:t>предварительного квалификационного отбора критериев, требований или процедур не допускается.</w:t>
      </w:r>
    </w:p>
    <w:p w:rsidR="007508AA"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12. </w:t>
      </w:r>
      <w:proofErr w:type="gramStart"/>
      <w:r w:rsidR="007508AA" w:rsidRPr="007D2C01">
        <w:rPr>
          <w:rFonts w:cs="Times New Roman"/>
          <w:color w:val="auto"/>
          <w:sz w:val="26"/>
          <w:szCs w:val="26"/>
          <w:lang w:eastAsia="ru-RU"/>
        </w:rPr>
        <w:t xml:space="preserve">В случае отсутствия какой-либо информации </w:t>
      </w:r>
      <w:r w:rsidR="006E2300">
        <w:rPr>
          <w:rFonts w:cs="Times New Roman"/>
          <w:color w:val="auto"/>
          <w:sz w:val="26"/>
          <w:szCs w:val="26"/>
          <w:lang w:eastAsia="ru-RU"/>
        </w:rPr>
        <w:t>и (</w:t>
      </w:r>
      <w:r w:rsidR="007508AA" w:rsidRPr="007D2C01">
        <w:rPr>
          <w:rFonts w:cs="Times New Roman"/>
          <w:color w:val="auto"/>
          <w:sz w:val="26"/>
          <w:szCs w:val="26"/>
          <w:lang w:eastAsia="ru-RU"/>
        </w:rPr>
        <w:t>или</w:t>
      </w:r>
      <w:r w:rsidR="006E2300">
        <w:rPr>
          <w:rFonts w:cs="Times New Roman"/>
          <w:color w:val="auto"/>
          <w:sz w:val="26"/>
          <w:szCs w:val="26"/>
          <w:lang w:eastAsia="ru-RU"/>
        </w:rPr>
        <w:t>)</w:t>
      </w:r>
      <w:r w:rsidR="007508AA" w:rsidRPr="007D2C01">
        <w:rPr>
          <w:rFonts w:cs="Times New Roman"/>
          <w:color w:val="auto"/>
          <w:sz w:val="26"/>
          <w:szCs w:val="26"/>
          <w:lang w:eastAsia="ru-RU"/>
        </w:rPr>
        <w:t xml:space="preserve"> документов в составе заявки участников, предусмотренных документацией</w:t>
      </w:r>
      <w:r w:rsidR="00695B56" w:rsidRPr="007D2C01">
        <w:rPr>
          <w:rFonts w:cs="Times New Roman"/>
          <w:color w:val="auto"/>
          <w:sz w:val="26"/>
          <w:szCs w:val="26"/>
          <w:lang w:eastAsia="ru-RU"/>
        </w:rPr>
        <w:t xml:space="preserve"> о проведении</w:t>
      </w:r>
      <w:r w:rsidR="007508AA" w:rsidRPr="007D2C01">
        <w:rPr>
          <w:rFonts w:cs="Times New Roman"/>
          <w:color w:val="auto"/>
          <w:sz w:val="26"/>
          <w:szCs w:val="26"/>
          <w:lang w:eastAsia="ru-RU"/>
        </w:rPr>
        <w:t xml:space="preserve"> предварительного квалификационного отбора и не представленных участником в составе его заявки, вследствие чего закупочная комиссия не может </w:t>
      </w:r>
      <w:r w:rsidR="00BD5334">
        <w:rPr>
          <w:rFonts w:cs="Times New Roman"/>
          <w:color w:val="auto"/>
          <w:sz w:val="26"/>
          <w:szCs w:val="26"/>
          <w:lang w:eastAsia="ru-RU"/>
        </w:rPr>
        <w:t xml:space="preserve">проверить и </w:t>
      </w:r>
      <w:r w:rsidR="007508AA" w:rsidRPr="007D2C01">
        <w:rPr>
          <w:rFonts w:cs="Times New Roman"/>
          <w:color w:val="auto"/>
          <w:sz w:val="26"/>
          <w:szCs w:val="26"/>
          <w:lang w:eastAsia="ru-RU"/>
        </w:rPr>
        <w:t xml:space="preserve">оценить соответствие участника установленным требованиям, организатор </w:t>
      </w:r>
      <w:r w:rsidR="00670D63">
        <w:rPr>
          <w:rFonts w:cs="Times New Roman"/>
          <w:color w:val="auto"/>
          <w:sz w:val="26"/>
          <w:szCs w:val="26"/>
          <w:lang w:eastAsia="ru-RU"/>
        </w:rPr>
        <w:t xml:space="preserve">предварительного квалификационного </w:t>
      </w:r>
      <w:r w:rsidR="007508AA" w:rsidRPr="007D2C01">
        <w:rPr>
          <w:rFonts w:cs="Times New Roman"/>
          <w:color w:val="auto"/>
          <w:sz w:val="26"/>
          <w:szCs w:val="26"/>
          <w:lang w:eastAsia="ru-RU"/>
        </w:rPr>
        <w:t xml:space="preserve">отбора запрашивает у </w:t>
      </w:r>
      <w:r w:rsidR="006E2300">
        <w:rPr>
          <w:rFonts w:cs="Times New Roman"/>
          <w:color w:val="auto"/>
          <w:sz w:val="26"/>
          <w:szCs w:val="26"/>
          <w:lang w:eastAsia="ru-RU"/>
        </w:rPr>
        <w:t xml:space="preserve">такого </w:t>
      </w:r>
      <w:r w:rsidR="00BD5334">
        <w:rPr>
          <w:rFonts w:cs="Times New Roman"/>
          <w:color w:val="auto"/>
          <w:sz w:val="26"/>
          <w:szCs w:val="26"/>
          <w:lang w:eastAsia="ru-RU"/>
        </w:rPr>
        <w:t>участника недостающую информацию</w:t>
      </w:r>
      <w:r w:rsidR="006E2300">
        <w:rPr>
          <w:rFonts w:cs="Times New Roman"/>
          <w:color w:val="auto"/>
          <w:sz w:val="26"/>
          <w:szCs w:val="26"/>
          <w:lang w:eastAsia="ru-RU"/>
        </w:rPr>
        <w:t xml:space="preserve"> и (или)</w:t>
      </w:r>
      <w:r w:rsidR="007508AA" w:rsidRPr="007D2C01">
        <w:rPr>
          <w:rFonts w:cs="Times New Roman"/>
          <w:color w:val="auto"/>
          <w:sz w:val="26"/>
          <w:szCs w:val="26"/>
          <w:lang w:eastAsia="ru-RU"/>
        </w:rPr>
        <w:t xml:space="preserve"> документы, предоставив участнику для </w:t>
      </w:r>
      <w:r w:rsidR="00BD5334">
        <w:rPr>
          <w:rFonts w:cs="Times New Roman"/>
          <w:color w:val="auto"/>
          <w:sz w:val="26"/>
          <w:szCs w:val="26"/>
          <w:lang w:eastAsia="ru-RU"/>
        </w:rPr>
        <w:t xml:space="preserve">их </w:t>
      </w:r>
      <w:r w:rsidR="007508AA" w:rsidRPr="007D2C01">
        <w:rPr>
          <w:rFonts w:cs="Times New Roman"/>
          <w:color w:val="auto"/>
          <w:sz w:val="26"/>
          <w:szCs w:val="26"/>
          <w:lang w:eastAsia="ru-RU"/>
        </w:rPr>
        <w:t>представления не менее</w:t>
      </w:r>
      <w:proofErr w:type="gramEnd"/>
      <w:r w:rsidR="007508AA" w:rsidRPr="007D2C01">
        <w:rPr>
          <w:rFonts w:cs="Times New Roman"/>
          <w:color w:val="auto"/>
          <w:sz w:val="26"/>
          <w:szCs w:val="26"/>
          <w:lang w:eastAsia="ru-RU"/>
        </w:rPr>
        <w:t xml:space="preserve"> двух рабочих дней.</w:t>
      </w:r>
      <w:r w:rsidR="00524031">
        <w:rPr>
          <w:rFonts w:cs="Times New Roman"/>
          <w:color w:val="auto"/>
          <w:sz w:val="26"/>
          <w:szCs w:val="26"/>
          <w:lang w:eastAsia="ru-RU"/>
        </w:rPr>
        <w:t xml:space="preserve"> Конкретный срок предоставления </w:t>
      </w:r>
      <w:r w:rsidR="00524031" w:rsidRPr="00524031">
        <w:rPr>
          <w:rFonts w:cs="Times New Roman"/>
          <w:color w:val="auto"/>
          <w:sz w:val="26"/>
          <w:szCs w:val="26"/>
          <w:lang w:eastAsia="ru-RU"/>
        </w:rPr>
        <w:t>информации и (или) документов</w:t>
      </w:r>
      <w:r w:rsidR="00524031">
        <w:rPr>
          <w:rFonts w:cs="Times New Roman"/>
          <w:color w:val="auto"/>
          <w:sz w:val="26"/>
          <w:szCs w:val="26"/>
          <w:lang w:eastAsia="ru-RU"/>
        </w:rPr>
        <w:t xml:space="preserve"> </w:t>
      </w:r>
      <w:proofErr w:type="gramStart"/>
      <w:r w:rsidR="00524031">
        <w:rPr>
          <w:rFonts w:cs="Times New Roman"/>
          <w:color w:val="auto"/>
          <w:sz w:val="26"/>
          <w:szCs w:val="26"/>
          <w:lang w:eastAsia="ru-RU"/>
        </w:rPr>
        <w:t xml:space="preserve">указывается в запросе </w:t>
      </w:r>
      <w:r w:rsidR="00524031" w:rsidRPr="00524031">
        <w:rPr>
          <w:rFonts w:cs="Times New Roman"/>
          <w:color w:val="auto"/>
          <w:sz w:val="26"/>
          <w:szCs w:val="26"/>
          <w:lang w:eastAsia="ru-RU"/>
        </w:rPr>
        <w:t>организатор</w:t>
      </w:r>
      <w:r w:rsidR="00524031">
        <w:rPr>
          <w:rFonts w:cs="Times New Roman"/>
          <w:color w:val="auto"/>
          <w:sz w:val="26"/>
          <w:szCs w:val="26"/>
          <w:lang w:eastAsia="ru-RU"/>
        </w:rPr>
        <w:t>а</w:t>
      </w:r>
      <w:r w:rsidR="00524031" w:rsidRPr="00524031">
        <w:rPr>
          <w:rFonts w:cs="Times New Roman"/>
          <w:color w:val="auto"/>
          <w:sz w:val="26"/>
          <w:szCs w:val="26"/>
          <w:lang w:eastAsia="ru-RU"/>
        </w:rPr>
        <w:t xml:space="preserve"> предварительного квалификационного отбора</w:t>
      </w:r>
      <w:r w:rsidR="00524031">
        <w:rPr>
          <w:rFonts w:cs="Times New Roman"/>
          <w:color w:val="auto"/>
          <w:sz w:val="26"/>
          <w:szCs w:val="26"/>
          <w:lang w:eastAsia="ru-RU"/>
        </w:rPr>
        <w:t xml:space="preserve"> и не подлежит</w:t>
      </w:r>
      <w:proofErr w:type="gramEnd"/>
      <w:r w:rsidR="00524031">
        <w:rPr>
          <w:rFonts w:cs="Times New Roman"/>
          <w:color w:val="auto"/>
          <w:sz w:val="26"/>
          <w:szCs w:val="26"/>
          <w:lang w:eastAsia="ru-RU"/>
        </w:rPr>
        <w:t xml:space="preserve"> изменению.</w:t>
      </w:r>
      <w:r w:rsidR="00524031" w:rsidRPr="00524031">
        <w:rPr>
          <w:rFonts w:cs="Times New Roman"/>
          <w:color w:val="auto"/>
          <w:sz w:val="26"/>
          <w:szCs w:val="26"/>
          <w:lang w:eastAsia="ru-RU"/>
        </w:rPr>
        <w:t xml:space="preserve"> </w:t>
      </w:r>
      <w:r w:rsidR="007508AA" w:rsidRPr="007D2C01">
        <w:rPr>
          <w:rFonts w:cs="Times New Roman"/>
          <w:color w:val="auto"/>
          <w:sz w:val="26"/>
          <w:szCs w:val="26"/>
          <w:lang w:eastAsia="ru-RU"/>
        </w:rPr>
        <w:t xml:space="preserve">Если в установленный срок </w:t>
      </w:r>
      <w:r w:rsidR="006E2300">
        <w:rPr>
          <w:rFonts w:cs="Times New Roman"/>
          <w:color w:val="auto"/>
          <w:sz w:val="26"/>
          <w:szCs w:val="26"/>
          <w:lang w:eastAsia="ru-RU"/>
        </w:rPr>
        <w:t xml:space="preserve">запрошенная информация и (или) </w:t>
      </w:r>
      <w:r w:rsidR="007508AA" w:rsidRPr="007D2C01">
        <w:rPr>
          <w:rFonts w:cs="Times New Roman"/>
          <w:color w:val="auto"/>
          <w:sz w:val="26"/>
          <w:szCs w:val="26"/>
          <w:lang w:eastAsia="ru-RU"/>
        </w:rPr>
        <w:t>документы не представлены, закупочная комиссия отклоняет заявку такого участника.</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13. </w:t>
      </w:r>
      <w:r w:rsidR="007508AA" w:rsidRPr="007D2C01">
        <w:rPr>
          <w:rFonts w:cs="Times New Roman"/>
          <w:color w:val="auto"/>
          <w:sz w:val="26"/>
          <w:szCs w:val="26"/>
          <w:lang w:eastAsia="ru-RU"/>
        </w:rPr>
        <w:t>Предварительный квалификационный отбор признается несостоявшимся, если:</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13.1. </w:t>
      </w:r>
      <w:r w:rsidR="007508AA" w:rsidRPr="007D2C01">
        <w:rPr>
          <w:rFonts w:cs="Times New Roman"/>
          <w:color w:val="auto"/>
          <w:sz w:val="26"/>
          <w:szCs w:val="26"/>
          <w:lang w:eastAsia="ru-RU"/>
        </w:rPr>
        <w:t>По окончании срока подачи заявок:</w:t>
      </w:r>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а) </w:t>
      </w:r>
      <w:r w:rsidR="007508AA" w:rsidRPr="007D2C01">
        <w:rPr>
          <w:rFonts w:cs="Times New Roman"/>
          <w:color w:val="auto"/>
          <w:sz w:val="26"/>
          <w:szCs w:val="26"/>
          <w:lang w:eastAsia="ru-RU"/>
        </w:rPr>
        <w:t>подана только одна заявка от одного участника (с учетом отозванных участником заявок);</w:t>
      </w:r>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б) </w:t>
      </w:r>
      <w:r w:rsidR="007508AA" w:rsidRPr="007D2C01">
        <w:rPr>
          <w:rFonts w:cs="Times New Roman"/>
          <w:color w:val="auto"/>
          <w:sz w:val="26"/>
          <w:szCs w:val="26"/>
          <w:lang w:eastAsia="ru-RU"/>
        </w:rPr>
        <w:t>не подана ни одна заявка (с учетом отозванных участником заявок).</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D25C62">
        <w:rPr>
          <w:rFonts w:cs="Times New Roman"/>
          <w:color w:val="auto"/>
          <w:sz w:val="26"/>
          <w:szCs w:val="26"/>
          <w:lang w:eastAsia="ru-RU"/>
        </w:rPr>
        <w:t xml:space="preserve">13.2. </w:t>
      </w:r>
      <w:r w:rsidR="007508AA" w:rsidRPr="007D2C01">
        <w:rPr>
          <w:rFonts w:cs="Times New Roman"/>
          <w:color w:val="auto"/>
          <w:sz w:val="26"/>
          <w:szCs w:val="26"/>
          <w:lang w:eastAsia="ru-RU"/>
        </w:rPr>
        <w:t xml:space="preserve">По результатам </w:t>
      </w:r>
      <w:r w:rsidR="00BD5334">
        <w:rPr>
          <w:rFonts w:cs="Times New Roman"/>
          <w:color w:val="auto"/>
          <w:sz w:val="26"/>
          <w:szCs w:val="26"/>
          <w:lang w:eastAsia="ru-RU"/>
        </w:rPr>
        <w:t xml:space="preserve">проверки и оценки </w:t>
      </w:r>
      <w:r w:rsidR="007508AA" w:rsidRPr="007D2C01">
        <w:rPr>
          <w:rFonts w:cs="Times New Roman"/>
          <w:color w:val="auto"/>
          <w:sz w:val="26"/>
          <w:szCs w:val="26"/>
          <w:lang w:eastAsia="ru-RU"/>
        </w:rPr>
        <w:t>заявок принято решение:</w:t>
      </w:r>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а) о</w:t>
      </w:r>
      <w:r w:rsidR="007508AA" w:rsidRPr="007D2C01">
        <w:rPr>
          <w:rFonts w:cs="Times New Roman"/>
          <w:color w:val="auto"/>
          <w:sz w:val="26"/>
          <w:szCs w:val="26"/>
          <w:lang w:eastAsia="ru-RU"/>
        </w:rPr>
        <w:t>б отказе признать квалифицированными всех участников, подавших заявки;</w:t>
      </w:r>
    </w:p>
    <w:p w:rsidR="007508AA" w:rsidRPr="007D2C01" w:rsidRDefault="00D25C62"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б) </w:t>
      </w:r>
      <w:r w:rsidR="007508AA" w:rsidRPr="007D2C01">
        <w:rPr>
          <w:rFonts w:cs="Times New Roman"/>
          <w:color w:val="auto"/>
          <w:sz w:val="26"/>
          <w:szCs w:val="26"/>
          <w:lang w:eastAsia="ru-RU"/>
        </w:rPr>
        <w:t xml:space="preserve">о признании </w:t>
      </w:r>
      <w:proofErr w:type="gramStart"/>
      <w:r w:rsidR="007508AA" w:rsidRPr="007D2C01">
        <w:rPr>
          <w:rFonts w:cs="Times New Roman"/>
          <w:color w:val="auto"/>
          <w:sz w:val="26"/>
          <w:szCs w:val="26"/>
          <w:lang w:eastAsia="ru-RU"/>
        </w:rPr>
        <w:t>квалифицированным</w:t>
      </w:r>
      <w:proofErr w:type="gramEnd"/>
      <w:r w:rsidR="007508AA" w:rsidRPr="007D2C01">
        <w:rPr>
          <w:rFonts w:cs="Times New Roman"/>
          <w:color w:val="auto"/>
          <w:sz w:val="26"/>
          <w:szCs w:val="26"/>
          <w:lang w:eastAsia="ru-RU"/>
        </w:rPr>
        <w:t xml:space="preserve"> только одного участника отбора.</w:t>
      </w:r>
    </w:p>
    <w:p w:rsidR="007508AA" w:rsidRPr="007D2C01" w:rsidRDefault="009C518E"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lastRenderedPageBreak/>
        <w:t>5.2.</w:t>
      </w:r>
      <w:r w:rsidR="00D25C62">
        <w:rPr>
          <w:rFonts w:cs="Times New Roman"/>
          <w:color w:val="auto"/>
          <w:sz w:val="26"/>
          <w:szCs w:val="26"/>
          <w:lang w:eastAsia="ru-RU"/>
        </w:rPr>
        <w:t xml:space="preserve">14. </w:t>
      </w:r>
      <w:r w:rsidR="007508AA" w:rsidRPr="007D2C01">
        <w:rPr>
          <w:rFonts w:cs="Times New Roman"/>
          <w:color w:val="auto"/>
          <w:sz w:val="26"/>
          <w:szCs w:val="26"/>
          <w:lang w:eastAsia="ru-RU"/>
        </w:rPr>
        <w:t xml:space="preserve">Итоги предварительного квалификационного отбора подводятся в </w:t>
      </w:r>
      <w:proofErr w:type="gramStart"/>
      <w:r w:rsidR="007508AA" w:rsidRPr="007D2C01">
        <w:rPr>
          <w:rFonts w:cs="Times New Roman"/>
          <w:color w:val="auto"/>
          <w:sz w:val="26"/>
          <w:szCs w:val="26"/>
          <w:lang w:eastAsia="ru-RU"/>
        </w:rPr>
        <w:t>порядке</w:t>
      </w:r>
      <w:proofErr w:type="gramEnd"/>
      <w:r w:rsidR="007508AA" w:rsidRPr="007D2C01">
        <w:rPr>
          <w:rFonts w:cs="Times New Roman"/>
          <w:color w:val="auto"/>
          <w:sz w:val="26"/>
          <w:szCs w:val="26"/>
          <w:lang w:eastAsia="ru-RU"/>
        </w:rPr>
        <w:t>, установленном документацией</w:t>
      </w:r>
      <w:r w:rsidR="009968C2" w:rsidRPr="007D2C01">
        <w:rPr>
          <w:rFonts w:cs="Times New Roman"/>
          <w:color w:val="auto"/>
          <w:sz w:val="26"/>
          <w:szCs w:val="26"/>
          <w:lang w:eastAsia="ru-RU"/>
        </w:rPr>
        <w:t xml:space="preserve"> о проведении</w:t>
      </w:r>
      <w:r w:rsidR="007508AA" w:rsidRPr="007D2C01">
        <w:rPr>
          <w:rFonts w:cs="Times New Roman"/>
          <w:color w:val="auto"/>
          <w:sz w:val="26"/>
          <w:szCs w:val="26"/>
          <w:lang w:eastAsia="ru-RU"/>
        </w:rPr>
        <w:t xml:space="preserve"> предварительного квалификационного отбора.</w:t>
      </w:r>
    </w:p>
    <w:p w:rsidR="007508AA" w:rsidRPr="007D2C01" w:rsidRDefault="00F5088D" w:rsidP="007508AA">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Организатор не позднее 3</w:t>
      </w:r>
      <w:r w:rsidR="007508AA" w:rsidRPr="007D2C01">
        <w:rPr>
          <w:rFonts w:cs="Times New Roman"/>
          <w:color w:val="auto"/>
          <w:sz w:val="26"/>
          <w:szCs w:val="26"/>
          <w:lang w:eastAsia="ru-RU"/>
        </w:rPr>
        <w:t xml:space="preserve"> дней со дня подведения итогов предварительного квалификационного отбора размещает на ЕИС </w:t>
      </w:r>
      <w:r w:rsidR="009968C2" w:rsidRPr="007D2C01">
        <w:rPr>
          <w:rFonts w:cs="Times New Roman"/>
          <w:color w:val="auto"/>
          <w:sz w:val="26"/>
          <w:szCs w:val="26"/>
          <w:lang w:eastAsia="ru-RU"/>
        </w:rPr>
        <w:t xml:space="preserve">итоговый </w:t>
      </w:r>
      <w:r w:rsidR="007508AA" w:rsidRPr="007D2C01">
        <w:rPr>
          <w:rFonts w:cs="Times New Roman"/>
          <w:color w:val="auto"/>
          <w:sz w:val="26"/>
          <w:szCs w:val="26"/>
          <w:lang w:eastAsia="ru-RU"/>
        </w:rPr>
        <w:t xml:space="preserve">протокол предварительного квалификационного отбора, который содержит все предусмотренные Положением </w:t>
      </w:r>
      <w:r w:rsidR="00695B56" w:rsidRPr="007D2C01">
        <w:rPr>
          <w:rFonts w:cs="Times New Roman"/>
          <w:color w:val="auto"/>
          <w:sz w:val="26"/>
          <w:szCs w:val="26"/>
          <w:lang w:eastAsia="ru-RU"/>
        </w:rPr>
        <w:t xml:space="preserve">о закупке </w:t>
      </w:r>
      <w:r w:rsidR="007508AA" w:rsidRPr="007D2C01">
        <w:rPr>
          <w:rFonts w:cs="Times New Roman"/>
          <w:color w:val="auto"/>
          <w:sz w:val="26"/>
          <w:szCs w:val="26"/>
          <w:lang w:eastAsia="ru-RU"/>
        </w:rPr>
        <w:t>сведения о содержании протокола подведения итогов, а также следующие сведения:</w:t>
      </w:r>
    </w:p>
    <w:p w:rsidR="007508AA" w:rsidRPr="007D2C01" w:rsidRDefault="001E574F" w:rsidP="007508AA">
      <w:pPr>
        <w:tabs>
          <w:tab w:val="left" w:pos="700"/>
        </w:tabs>
        <w:ind w:firstLine="709"/>
        <w:jc w:val="both"/>
        <w:rPr>
          <w:rFonts w:cs="Times New Roman"/>
          <w:color w:val="auto"/>
          <w:sz w:val="26"/>
          <w:szCs w:val="26"/>
          <w:lang w:eastAsia="ru-RU"/>
        </w:rPr>
      </w:pPr>
      <w:r>
        <w:rPr>
          <w:rFonts w:cs="Times New Roman"/>
          <w:color w:val="auto"/>
          <w:sz w:val="26"/>
          <w:szCs w:val="26"/>
          <w:lang w:eastAsia="ru-RU"/>
        </w:rPr>
        <w:t xml:space="preserve">а) </w:t>
      </w:r>
      <w:r w:rsidR="00390A0B" w:rsidRPr="007D2C01">
        <w:rPr>
          <w:color w:val="auto"/>
          <w:sz w:val="26"/>
        </w:rPr>
        <w:t xml:space="preserve">предмет закупки, в </w:t>
      </w:r>
      <w:proofErr w:type="gramStart"/>
      <w:r w:rsidR="00390A0B" w:rsidRPr="007D2C01">
        <w:rPr>
          <w:color w:val="auto"/>
          <w:sz w:val="26"/>
        </w:rPr>
        <w:t>отношении</w:t>
      </w:r>
      <w:proofErr w:type="gramEnd"/>
      <w:r w:rsidR="00390A0B" w:rsidRPr="007D2C01">
        <w:rPr>
          <w:color w:val="auto"/>
          <w:sz w:val="26"/>
        </w:rPr>
        <w:t xml:space="preserve"> участников которой проводится предварительный квалификационный </w:t>
      </w:r>
      <w:r w:rsidR="00312A79" w:rsidRPr="007D2C01">
        <w:rPr>
          <w:color w:val="auto"/>
          <w:sz w:val="26"/>
        </w:rPr>
        <w:t>отбор</w:t>
      </w:r>
      <w:r w:rsidR="00683FF3" w:rsidRPr="007D2C01">
        <w:rPr>
          <w:color w:val="auto"/>
          <w:sz w:val="26"/>
        </w:rPr>
        <w:t>,</w:t>
      </w:r>
      <w:r w:rsidR="00683FF3" w:rsidRPr="007D2C01">
        <w:rPr>
          <w:rFonts w:cs="Times New Roman"/>
          <w:color w:val="auto"/>
          <w:sz w:val="26"/>
          <w:szCs w:val="26"/>
          <w:lang w:eastAsia="ru-RU"/>
        </w:rPr>
        <w:t xml:space="preserve"> </w:t>
      </w:r>
      <w:r w:rsidR="00312A79" w:rsidRPr="007D2C01">
        <w:rPr>
          <w:rFonts w:cs="Times New Roman"/>
          <w:color w:val="auto"/>
          <w:sz w:val="26"/>
          <w:szCs w:val="26"/>
          <w:lang w:eastAsia="ru-RU"/>
        </w:rPr>
        <w:t>сведения об объеме, начальной (максимальной) цене договора</w:t>
      </w:r>
      <w:r w:rsidR="007508AA" w:rsidRPr="007D2C01">
        <w:rPr>
          <w:rFonts w:cs="Times New Roman"/>
          <w:color w:val="auto"/>
          <w:sz w:val="26"/>
          <w:szCs w:val="26"/>
          <w:lang w:eastAsia="ru-RU"/>
        </w:rPr>
        <w:t>, сроке исполнения договора;</w:t>
      </w:r>
    </w:p>
    <w:p w:rsidR="007508AA" w:rsidRPr="007D2C01" w:rsidRDefault="009968C2" w:rsidP="009968C2">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б</w:t>
      </w:r>
      <w:r w:rsidR="001E574F">
        <w:rPr>
          <w:rFonts w:cs="Times New Roman"/>
          <w:color w:val="auto"/>
          <w:sz w:val="26"/>
          <w:szCs w:val="26"/>
          <w:lang w:eastAsia="ru-RU"/>
        </w:rPr>
        <w:t xml:space="preserve">) </w:t>
      </w:r>
      <w:r w:rsidR="007508AA" w:rsidRPr="007D2C01">
        <w:rPr>
          <w:rFonts w:cs="Times New Roman"/>
          <w:color w:val="auto"/>
          <w:sz w:val="26"/>
          <w:szCs w:val="26"/>
          <w:lang w:eastAsia="ru-RU"/>
        </w:rPr>
        <w:t xml:space="preserve">решение о признании участника квалифицированным либо об отказе признать его квалифицированным с указанием </w:t>
      </w:r>
      <w:r w:rsidR="00390A0B" w:rsidRPr="007D2C01">
        <w:rPr>
          <w:color w:val="auto"/>
          <w:sz w:val="26"/>
        </w:rPr>
        <w:t xml:space="preserve">требований </w:t>
      </w:r>
      <w:r w:rsidR="007508AA" w:rsidRPr="007D2C01">
        <w:rPr>
          <w:color w:val="auto"/>
          <w:sz w:val="26"/>
        </w:rPr>
        <w:t>документации</w:t>
      </w:r>
      <w:r w:rsidR="00695B56" w:rsidRPr="007D2C01">
        <w:rPr>
          <w:color w:val="auto"/>
          <w:sz w:val="26"/>
        </w:rPr>
        <w:t xml:space="preserve"> о проведении предварительного квалификационного отбора</w:t>
      </w:r>
      <w:r w:rsidR="007508AA" w:rsidRPr="007D2C01">
        <w:rPr>
          <w:rFonts w:cs="Times New Roman"/>
          <w:color w:val="auto"/>
          <w:sz w:val="26"/>
          <w:szCs w:val="26"/>
          <w:lang w:eastAsia="ru-RU"/>
        </w:rPr>
        <w:t xml:space="preserve">, которым не соответствует участник или его заявка, а также самих несоответствующих </w:t>
      </w:r>
      <w:r w:rsidR="00390A0B" w:rsidRPr="007D2C01">
        <w:rPr>
          <w:rFonts w:cs="Times New Roman"/>
          <w:color w:val="auto"/>
          <w:sz w:val="26"/>
          <w:szCs w:val="26"/>
          <w:lang w:eastAsia="ru-RU"/>
        </w:rPr>
        <w:t xml:space="preserve">условий </w:t>
      </w:r>
      <w:r w:rsidR="007508AA" w:rsidRPr="007D2C01">
        <w:rPr>
          <w:rFonts w:cs="Times New Roman"/>
          <w:color w:val="auto"/>
          <w:sz w:val="26"/>
          <w:szCs w:val="26"/>
          <w:lang w:eastAsia="ru-RU"/>
        </w:rPr>
        <w:t>такой заявки</w:t>
      </w:r>
      <w:r w:rsidRPr="007D2C01">
        <w:rPr>
          <w:rFonts w:cs="Times New Roman"/>
          <w:color w:val="auto"/>
          <w:sz w:val="26"/>
          <w:szCs w:val="26"/>
          <w:lang w:eastAsia="ru-RU"/>
        </w:rPr>
        <w:t>.</w:t>
      </w:r>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7508AA" w:rsidRPr="007D2C01">
        <w:rPr>
          <w:rFonts w:cs="Times New Roman"/>
          <w:color w:val="auto"/>
          <w:sz w:val="26"/>
          <w:szCs w:val="26"/>
          <w:lang w:eastAsia="ru-RU"/>
        </w:rPr>
        <w:t>15.</w:t>
      </w:r>
      <w:r w:rsidR="007508AA" w:rsidRPr="007D2C01">
        <w:rPr>
          <w:rFonts w:cs="Times New Roman"/>
          <w:color w:val="auto"/>
          <w:sz w:val="26"/>
          <w:szCs w:val="26"/>
          <w:lang w:eastAsia="ru-RU"/>
        </w:rPr>
        <w:tab/>
        <w:t>Срок действия результатов предварительного квалификационного отбора для группы закупок – не более двух лет со дня подведения его итогов. При этом конкретный срок действительности его результатов определяется в решен</w:t>
      </w:r>
      <w:proofErr w:type="gramStart"/>
      <w:r w:rsidR="007508AA" w:rsidRPr="007D2C01">
        <w:rPr>
          <w:rFonts w:cs="Times New Roman"/>
          <w:color w:val="auto"/>
          <w:sz w:val="26"/>
          <w:szCs w:val="26"/>
          <w:lang w:eastAsia="ru-RU"/>
        </w:rPr>
        <w:t>ии о е</w:t>
      </w:r>
      <w:proofErr w:type="gramEnd"/>
      <w:r w:rsidR="007508AA" w:rsidRPr="007D2C01">
        <w:rPr>
          <w:rFonts w:cs="Times New Roman"/>
          <w:color w:val="auto"/>
          <w:sz w:val="26"/>
          <w:szCs w:val="26"/>
          <w:lang w:eastAsia="ru-RU"/>
        </w:rPr>
        <w:t>го проведении и указывается в документации</w:t>
      </w:r>
      <w:r w:rsidR="00695B56" w:rsidRPr="007D2C01">
        <w:rPr>
          <w:rFonts w:cs="Times New Roman"/>
          <w:color w:val="auto"/>
          <w:sz w:val="26"/>
          <w:szCs w:val="26"/>
          <w:lang w:eastAsia="ru-RU"/>
        </w:rPr>
        <w:t xml:space="preserve"> о проведении </w:t>
      </w:r>
      <w:r w:rsidR="007508AA" w:rsidRPr="007D2C01">
        <w:rPr>
          <w:rFonts w:cs="Times New Roman"/>
          <w:color w:val="auto"/>
          <w:sz w:val="26"/>
          <w:szCs w:val="26"/>
          <w:lang w:eastAsia="ru-RU"/>
        </w:rPr>
        <w:t xml:space="preserve"> предварительного квалификационного отбора.</w:t>
      </w:r>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612B32" w:rsidRPr="007D2C01">
        <w:rPr>
          <w:rFonts w:cs="Times New Roman"/>
          <w:color w:val="auto"/>
          <w:sz w:val="26"/>
          <w:szCs w:val="26"/>
          <w:lang w:eastAsia="ru-RU"/>
        </w:rPr>
        <w:t>16</w:t>
      </w:r>
      <w:r w:rsidR="007508AA" w:rsidRPr="007D2C01">
        <w:rPr>
          <w:rFonts w:cs="Times New Roman"/>
          <w:color w:val="auto"/>
          <w:sz w:val="26"/>
          <w:szCs w:val="26"/>
          <w:lang w:eastAsia="ru-RU"/>
        </w:rPr>
        <w:t>.</w:t>
      </w:r>
      <w:r w:rsidR="007508AA" w:rsidRPr="007D2C01">
        <w:rPr>
          <w:rFonts w:cs="Times New Roman"/>
          <w:color w:val="auto"/>
          <w:sz w:val="26"/>
          <w:szCs w:val="26"/>
          <w:lang w:eastAsia="ru-RU"/>
        </w:rPr>
        <w:tab/>
        <w:t>При проведении последующей закупки ее организатор приглашает всех участников, включенных в перечень квалифицированных участников, путем направления в один день им одинакового письма-приглашения</w:t>
      </w:r>
      <w:r w:rsidR="00695B56" w:rsidRPr="007D2C01">
        <w:rPr>
          <w:rFonts w:cs="Times New Roman"/>
          <w:color w:val="auto"/>
          <w:sz w:val="26"/>
          <w:szCs w:val="26"/>
          <w:lang w:eastAsia="ru-RU"/>
        </w:rPr>
        <w:t>.</w:t>
      </w:r>
      <w:r w:rsidR="009968C2" w:rsidRPr="007D2C01">
        <w:rPr>
          <w:rFonts w:cs="Times New Roman"/>
          <w:color w:val="auto"/>
          <w:sz w:val="26"/>
          <w:szCs w:val="26"/>
          <w:lang w:eastAsia="ru-RU"/>
        </w:rPr>
        <w:t xml:space="preserve"> </w:t>
      </w:r>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612B32" w:rsidRPr="007D2C01">
        <w:rPr>
          <w:rFonts w:cs="Times New Roman"/>
          <w:color w:val="auto"/>
          <w:sz w:val="26"/>
          <w:szCs w:val="26"/>
          <w:lang w:eastAsia="ru-RU"/>
        </w:rPr>
        <w:t>17</w:t>
      </w:r>
      <w:r w:rsidR="007508AA" w:rsidRPr="007D2C01">
        <w:rPr>
          <w:rFonts w:cs="Times New Roman"/>
          <w:color w:val="auto"/>
          <w:sz w:val="26"/>
          <w:szCs w:val="26"/>
          <w:lang w:eastAsia="ru-RU"/>
        </w:rPr>
        <w:t>.</w:t>
      </w:r>
      <w:r w:rsidR="007508AA" w:rsidRPr="007D2C01">
        <w:rPr>
          <w:rFonts w:cs="Times New Roman"/>
          <w:color w:val="auto"/>
          <w:sz w:val="26"/>
          <w:szCs w:val="26"/>
          <w:lang w:eastAsia="ru-RU"/>
        </w:rPr>
        <w:tab/>
        <w:t xml:space="preserve">Если участник, не прошедший или не проходивший установленный предварительный квалификационный отбор, подает заявку на участие в </w:t>
      </w:r>
      <w:proofErr w:type="gramStart"/>
      <w:r w:rsidR="007508AA" w:rsidRPr="007D2C01">
        <w:rPr>
          <w:rFonts w:cs="Times New Roman"/>
          <w:color w:val="auto"/>
          <w:sz w:val="26"/>
          <w:szCs w:val="26"/>
          <w:lang w:eastAsia="ru-RU"/>
        </w:rPr>
        <w:t>последующем</w:t>
      </w:r>
      <w:proofErr w:type="gramEnd"/>
      <w:r w:rsidR="007508AA" w:rsidRPr="007D2C01">
        <w:rPr>
          <w:rFonts w:cs="Times New Roman"/>
          <w:color w:val="auto"/>
          <w:sz w:val="26"/>
          <w:szCs w:val="26"/>
          <w:lang w:eastAsia="ru-RU"/>
        </w:rPr>
        <w:t xml:space="preserve"> этапе закупки/последующей закупке, закупочная комиссия не рассматривает такую заявку.</w:t>
      </w:r>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612B32" w:rsidRPr="007D2C01">
        <w:rPr>
          <w:rFonts w:cs="Times New Roman"/>
          <w:color w:val="auto"/>
          <w:sz w:val="26"/>
          <w:szCs w:val="26"/>
          <w:lang w:eastAsia="ru-RU"/>
        </w:rPr>
        <w:t>18</w:t>
      </w:r>
      <w:r w:rsidR="007508AA" w:rsidRPr="007D2C01">
        <w:rPr>
          <w:rFonts w:cs="Times New Roman"/>
          <w:color w:val="auto"/>
          <w:sz w:val="26"/>
          <w:szCs w:val="26"/>
          <w:lang w:eastAsia="ru-RU"/>
        </w:rPr>
        <w:t>.</w:t>
      </w:r>
      <w:r w:rsidR="007508AA" w:rsidRPr="007D2C01">
        <w:rPr>
          <w:rFonts w:cs="Times New Roman"/>
          <w:color w:val="auto"/>
          <w:sz w:val="26"/>
          <w:szCs w:val="26"/>
          <w:lang w:eastAsia="ru-RU"/>
        </w:rPr>
        <w:tab/>
        <w:t xml:space="preserve"> </w:t>
      </w:r>
      <w:proofErr w:type="gramStart"/>
      <w:r w:rsidR="007508AA" w:rsidRPr="007D2C01">
        <w:rPr>
          <w:rFonts w:cs="Times New Roman"/>
          <w:color w:val="auto"/>
          <w:sz w:val="26"/>
          <w:szCs w:val="26"/>
          <w:lang w:eastAsia="ru-RU"/>
        </w:rPr>
        <w:t>Если участник, прошедший установленный предварительный квалификационный отбор, подает заявку на участие в последующем этапе закупки/последующей закупке c предложением о ценах/единичных ценах (расценках) выше установленных в заявке на участие в предварительном квалификационном отборе, закупочная комиссия не рассматривает такую заявку.</w:t>
      </w:r>
      <w:proofErr w:type="gramEnd"/>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612B32" w:rsidRPr="007D2C01">
        <w:rPr>
          <w:rFonts w:cs="Times New Roman"/>
          <w:color w:val="auto"/>
          <w:sz w:val="26"/>
          <w:szCs w:val="26"/>
          <w:lang w:eastAsia="ru-RU"/>
        </w:rPr>
        <w:t>19</w:t>
      </w:r>
      <w:r w:rsidR="007508AA" w:rsidRPr="007D2C01">
        <w:rPr>
          <w:rFonts w:cs="Times New Roman"/>
          <w:color w:val="auto"/>
          <w:sz w:val="26"/>
          <w:szCs w:val="26"/>
          <w:lang w:eastAsia="ru-RU"/>
        </w:rPr>
        <w:t>.</w:t>
      </w:r>
      <w:r w:rsidR="007508AA" w:rsidRPr="007D2C01">
        <w:rPr>
          <w:rFonts w:cs="Times New Roman"/>
          <w:color w:val="auto"/>
          <w:sz w:val="26"/>
          <w:szCs w:val="26"/>
          <w:lang w:eastAsia="ru-RU"/>
        </w:rPr>
        <w:tab/>
        <w:t>Любой участник предварительного квалификационного отбора после размещения</w:t>
      </w:r>
      <w:r w:rsidR="009968C2" w:rsidRPr="007D2C01">
        <w:rPr>
          <w:rFonts w:cs="Times New Roman"/>
          <w:color w:val="auto"/>
          <w:sz w:val="26"/>
          <w:szCs w:val="26"/>
          <w:lang w:eastAsia="ru-RU"/>
        </w:rPr>
        <w:t xml:space="preserve"> итогового</w:t>
      </w:r>
      <w:r w:rsidR="007508AA" w:rsidRPr="007D2C01">
        <w:rPr>
          <w:rFonts w:cs="Times New Roman"/>
          <w:color w:val="auto"/>
          <w:sz w:val="26"/>
          <w:szCs w:val="26"/>
          <w:lang w:eastAsia="ru-RU"/>
        </w:rPr>
        <w:t xml:space="preserve"> протокола предварительного квалификационного отбора вправе направить организатору в письменной форме запрос о разъяснении причин отказа признать его квалифицированным. Организатор не позднее </w:t>
      </w:r>
      <w:r w:rsidR="00695B56" w:rsidRPr="007D2C01">
        <w:rPr>
          <w:rFonts w:cs="Times New Roman"/>
          <w:color w:val="auto"/>
          <w:sz w:val="26"/>
          <w:szCs w:val="26"/>
          <w:lang w:eastAsia="ru-RU"/>
        </w:rPr>
        <w:t xml:space="preserve">десяти </w:t>
      </w:r>
      <w:r w:rsidR="007508AA" w:rsidRPr="007D2C01">
        <w:rPr>
          <w:rFonts w:cs="Times New Roman"/>
          <w:color w:val="auto"/>
          <w:sz w:val="26"/>
          <w:szCs w:val="26"/>
          <w:lang w:eastAsia="ru-RU"/>
        </w:rPr>
        <w:t>рабочих дней со дня поступления такого запроса обязан предоставить участнику предварительного квалификационного отбора в письменной форме соответствующие разъяснения.</w:t>
      </w:r>
    </w:p>
    <w:p w:rsidR="007508AA" w:rsidRPr="007D2C01" w:rsidRDefault="009C518E" w:rsidP="007508AA">
      <w:pPr>
        <w:tabs>
          <w:tab w:val="left" w:pos="700"/>
          <w:tab w:val="left" w:pos="1560"/>
        </w:tabs>
        <w:ind w:firstLine="709"/>
        <w:jc w:val="both"/>
        <w:rPr>
          <w:rFonts w:cs="Times New Roman"/>
          <w:color w:val="auto"/>
          <w:sz w:val="26"/>
          <w:szCs w:val="26"/>
          <w:lang w:eastAsia="ru-RU"/>
        </w:rPr>
      </w:pPr>
      <w:r w:rsidRPr="007D2C01">
        <w:rPr>
          <w:rFonts w:cs="Times New Roman"/>
          <w:color w:val="auto"/>
          <w:sz w:val="26"/>
          <w:szCs w:val="26"/>
          <w:lang w:eastAsia="ru-RU"/>
        </w:rPr>
        <w:t>5.2.</w:t>
      </w:r>
      <w:r w:rsidR="00612B32" w:rsidRPr="007D2C01">
        <w:rPr>
          <w:rFonts w:cs="Times New Roman"/>
          <w:color w:val="auto"/>
          <w:sz w:val="26"/>
          <w:szCs w:val="26"/>
          <w:lang w:eastAsia="ru-RU"/>
        </w:rPr>
        <w:t>20</w:t>
      </w:r>
      <w:r w:rsidR="007508AA" w:rsidRPr="007D2C01">
        <w:rPr>
          <w:rFonts w:cs="Times New Roman"/>
          <w:color w:val="auto"/>
          <w:sz w:val="26"/>
          <w:szCs w:val="26"/>
          <w:lang w:eastAsia="ru-RU"/>
        </w:rPr>
        <w:t>.</w:t>
      </w:r>
      <w:r w:rsidR="007508AA" w:rsidRPr="007D2C01">
        <w:rPr>
          <w:rFonts w:cs="Times New Roman"/>
          <w:color w:val="auto"/>
          <w:sz w:val="26"/>
          <w:szCs w:val="26"/>
          <w:lang w:eastAsia="ru-RU"/>
        </w:rPr>
        <w:tab/>
        <w:t>Организатор предварительного квалификационного отбора на основании обращения заинтересованного лица по решению закупочной комиссии в период с момента подведения итогов предварительного квалификационного отбора и до истечения срока действия его результатов исключает участника из перечня квалифицированных, если такой участник перестал соответствовать установленным в документации предварительного квалификационного отбора требованиям.</w:t>
      </w:r>
    </w:p>
    <w:p w:rsidR="00176027" w:rsidRPr="007D2C01" w:rsidRDefault="001E574F" w:rsidP="007508AA">
      <w:pPr>
        <w:tabs>
          <w:tab w:val="left" w:pos="700"/>
          <w:tab w:val="left" w:pos="1560"/>
        </w:tabs>
        <w:ind w:firstLine="709"/>
        <w:jc w:val="both"/>
        <w:rPr>
          <w:rFonts w:cs="Times New Roman"/>
          <w:color w:val="auto"/>
          <w:sz w:val="26"/>
          <w:szCs w:val="26"/>
          <w:lang w:eastAsia="ru-RU"/>
        </w:rPr>
      </w:pPr>
      <w:r>
        <w:rPr>
          <w:rFonts w:cs="Times New Roman"/>
          <w:color w:val="auto"/>
          <w:sz w:val="26"/>
          <w:szCs w:val="26"/>
          <w:lang w:eastAsia="ru-RU"/>
        </w:rPr>
        <w:t>5.3. Дополнительные условия п</w:t>
      </w:r>
      <w:r w:rsidRPr="007D2C01">
        <w:rPr>
          <w:rFonts w:cs="Times New Roman"/>
          <w:color w:val="auto"/>
          <w:sz w:val="26"/>
          <w:szCs w:val="26"/>
          <w:lang w:eastAsia="ru-RU"/>
        </w:rPr>
        <w:t>роведения</w:t>
      </w:r>
      <w:r w:rsidR="00455BC5" w:rsidRPr="007D2C01">
        <w:rPr>
          <w:color w:val="auto"/>
        </w:rPr>
        <w:t xml:space="preserve"> </w:t>
      </w:r>
      <w:r w:rsidR="00455BC5" w:rsidRPr="007D2C01">
        <w:rPr>
          <w:rFonts w:cs="Times New Roman"/>
          <w:color w:val="auto"/>
          <w:sz w:val="26"/>
          <w:szCs w:val="26"/>
          <w:lang w:eastAsia="ru-RU"/>
        </w:rPr>
        <w:t>предварительного квалификационного отбора</w:t>
      </w:r>
      <w:r w:rsidR="00176027" w:rsidRPr="007D2C01">
        <w:rPr>
          <w:rFonts w:cs="Times New Roman"/>
          <w:color w:val="auto"/>
          <w:sz w:val="26"/>
          <w:szCs w:val="26"/>
          <w:lang w:eastAsia="ru-RU"/>
        </w:rPr>
        <w:t xml:space="preserve"> </w:t>
      </w:r>
      <w:r>
        <w:rPr>
          <w:rFonts w:cs="Times New Roman"/>
          <w:color w:val="auto"/>
          <w:sz w:val="26"/>
          <w:szCs w:val="26"/>
          <w:lang w:eastAsia="ru-RU"/>
        </w:rPr>
        <w:t>в электронной форме устанавливаю</w:t>
      </w:r>
      <w:r w:rsidR="00176027" w:rsidRPr="007D2C01">
        <w:rPr>
          <w:rFonts w:cs="Times New Roman"/>
          <w:color w:val="auto"/>
          <w:sz w:val="26"/>
          <w:szCs w:val="26"/>
          <w:lang w:eastAsia="ru-RU"/>
        </w:rPr>
        <w:t>тся документацией</w:t>
      </w:r>
      <w:r w:rsidR="00695B56" w:rsidRPr="007D2C01">
        <w:rPr>
          <w:rFonts w:cs="Times New Roman"/>
          <w:color w:val="auto"/>
          <w:sz w:val="26"/>
          <w:szCs w:val="26"/>
          <w:lang w:eastAsia="ru-RU"/>
        </w:rPr>
        <w:t xml:space="preserve"> о проведении предварительного квалификационного отбора</w:t>
      </w:r>
      <w:r w:rsidR="00176027" w:rsidRPr="007D2C01">
        <w:rPr>
          <w:rFonts w:cs="Times New Roman"/>
          <w:color w:val="auto"/>
          <w:sz w:val="26"/>
          <w:szCs w:val="26"/>
          <w:lang w:eastAsia="ru-RU"/>
        </w:rPr>
        <w:t xml:space="preserve"> </w:t>
      </w:r>
      <w:r w:rsidR="00390A0B" w:rsidRPr="007D2C01">
        <w:rPr>
          <w:rFonts w:cs="Times New Roman"/>
          <w:color w:val="auto"/>
          <w:sz w:val="26"/>
          <w:szCs w:val="26"/>
          <w:lang w:eastAsia="ru-RU"/>
        </w:rPr>
        <w:t>с учетом</w:t>
      </w:r>
      <w:r w:rsidR="00176027" w:rsidRPr="007D2C01">
        <w:rPr>
          <w:rFonts w:cs="Times New Roman"/>
          <w:color w:val="auto"/>
          <w:sz w:val="26"/>
          <w:szCs w:val="26"/>
          <w:lang w:eastAsia="ru-RU"/>
        </w:rPr>
        <w:t xml:space="preserve"> правил, действующих на </w:t>
      </w:r>
      <w:r w:rsidR="005850B0" w:rsidRPr="007D2C01">
        <w:rPr>
          <w:rFonts w:cs="Times New Roman"/>
          <w:color w:val="auto"/>
          <w:sz w:val="26"/>
          <w:szCs w:val="26"/>
          <w:lang w:eastAsia="ru-RU"/>
        </w:rPr>
        <w:t xml:space="preserve">электронной площадке, </w:t>
      </w:r>
      <w:r w:rsidR="00176027" w:rsidRPr="007D2C01">
        <w:rPr>
          <w:rFonts w:cs="Times New Roman"/>
          <w:color w:val="auto"/>
          <w:sz w:val="26"/>
          <w:szCs w:val="26"/>
          <w:lang w:eastAsia="ru-RU"/>
        </w:rPr>
        <w:t xml:space="preserve">выбранной Заказчиком для проведения </w:t>
      </w:r>
      <w:r w:rsidR="00455BC5" w:rsidRPr="007D2C01">
        <w:rPr>
          <w:rFonts w:cs="Times New Roman"/>
          <w:color w:val="auto"/>
          <w:sz w:val="26"/>
          <w:szCs w:val="26"/>
          <w:lang w:eastAsia="ru-RU"/>
        </w:rPr>
        <w:t>предварительного квалификационного отбора</w:t>
      </w:r>
      <w:r w:rsidR="00695B56" w:rsidRPr="007D2C01">
        <w:rPr>
          <w:rFonts w:cs="Times New Roman"/>
          <w:color w:val="auto"/>
          <w:sz w:val="26"/>
          <w:szCs w:val="26"/>
          <w:lang w:eastAsia="ru-RU"/>
        </w:rPr>
        <w:t xml:space="preserve">, а также с учетом требований </w:t>
      </w:r>
      <w:r>
        <w:rPr>
          <w:rFonts w:cs="Times New Roman"/>
          <w:color w:val="auto"/>
          <w:sz w:val="26"/>
          <w:szCs w:val="26"/>
          <w:lang w:eastAsia="ru-RU"/>
        </w:rPr>
        <w:t xml:space="preserve">настоящего </w:t>
      </w:r>
      <w:r w:rsidR="00390A0B" w:rsidRPr="007D2C01">
        <w:rPr>
          <w:rFonts w:cs="Times New Roman"/>
          <w:color w:val="auto"/>
          <w:sz w:val="26"/>
          <w:szCs w:val="26"/>
          <w:lang w:eastAsia="ru-RU"/>
        </w:rPr>
        <w:t>Положения</w:t>
      </w:r>
      <w:r>
        <w:rPr>
          <w:rFonts w:cs="Times New Roman"/>
          <w:color w:val="auto"/>
          <w:sz w:val="26"/>
          <w:szCs w:val="26"/>
          <w:lang w:eastAsia="ru-RU"/>
        </w:rPr>
        <w:t>.</w:t>
      </w:r>
    </w:p>
    <w:p w:rsidR="00D34B11" w:rsidRPr="007D2C01" w:rsidRDefault="00D34B11" w:rsidP="00AB6D24">
      <w:pPr>
        <w:pStyle w:val="a5"/>
        <w:spacing w:line="240" w:lineRule="auto"/>
        <w:ind w:left="0" w:firstLine="709"/>
        <w:rPr>
          <w:sz w:val="26"/>
          <w:szCs w:val="26"/>
        </w:rPr>
      </w:pPr>
    </w:p>
    <w:p w:rsidR="0057596F" w:rsidRDefault="00484360" w:rsidP="00BD5334">
      <w:pPr>
        <w:pStyle w:val="a5"/>
        <w:spacing w:line="240" w:lineRule="auto"/>
        <w:ind w:left="0" w:firstLine="709"/>
        <w:rPr>
          <w:b/>
          <w:sz w:val="26"/>
          <w:szCs w:val="26"/>
        </w:rPr>
      </w:pPr>
      <w:r w:rsidRPr="007D2C01">
        <w:rPr>
          <w:b/>
          <w:sz w:val="26"/>
          <w:szCs w:val="26"/>
        </w:rPr>
        <w:lastRenderedPageBreak/>
        <w:t>6. Общий порядок подготовки закупки</w:t>
      </w:r>
    </w:p>
    <w:p w:rsidR="00484360" w:rsidRPr="00BD5334" w:rsidRDefault="00484360" w:rsidP="00BD5334">
      <w:pPr>
        <w:pStyle w:val="a5"/>
        <w:spacing w:line="240" w:lineRule="auto"/>
        <w:ind w:left="0" w:firstLine="709"/>
        <w:rPr>
          <w:b/>
          <w:sz w:val="26"/>
          <w:szCs w:val="26"/>
        </w:rPr>
      </w:pPr>
      <w:r w:rsidRPr="007D2C01">
        <w:rPr>
          <w:sz w:val="26"/>
          <w:szCs w:val="26"/>
        </w:rPr>
        <w:t>6.1. Требования к закупаемым товарам, работам, услугам</w:t>
      </w:r>
    </w:p>
    <w:p w:rsidR="00484360" w:rsidRPr="007D2C01" w:rsidRDefault="00484360" w:rsidP="00AB6D24">
      <w:pPr>
        <w:numPr>
          <w:ilvl w:val="2"/>
          <w:numId w:val="19"/>
        </w:numPr>
        <w:tabs>
          <w:tab w:val="clear" w:pos="1428"/>
          <w:tab w:val="left" w:pos="0"/>
        </w:tabs>
        <w:autoSpaceDE/>
        <w:ind w:left="0" w:firstLine="709"/>
        <w:jc w:val="both"/>
        <w:rPr>
          <w:rFonts w:cs="Times New Roman"/>
          <w:color w:val="auto"/>
          <w:sz w:val="26"/>
          <w:szCs w:val="26"/>
          <w:lang w:eastAsia="ru-RU"/>
        </w:rPr>
      </w:pPr>
      <w:r w:rsidRPr="007D2C01">
        <w:rPr>
          <w:rFonts w:cs="Times New Roman"/>
          <w:color w:val="auto"/>
          <w:sz w:val="26"/>
          <w:szCs w:val="26"/>
          <w:lang w:eastAsia="ru-RU"/>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484360" w:rsidRPr="007D2C01" w:rsidRDefault="00484360" w:rsidP="00AB6D24">
      <w:pPr>
        <w:numPr>
          <w:ilvl w:val="2"/>
          <w:numId w:val="19"/>
        </w:numPr>
        <w:tabs>
          <w:tab w:val="clear" w:pos="1428"/>
          <w:tab w:val="left" w:pos="0"/>
          <w:tab w:val="num" w:pos="709"/>
        </w:tabs>
        <w:autoSpaceDE/>
        <w:ind w:left="0" w:firstLine="709"/>
        <w:jc w:val="both"/>
        <w:rPr>
          <w:rFonts w:cs="Times New Roman"/>
          <w:color w:val="auto"/>
          <w:sz w:val="26"/>
          <w:szCs w:val="26"/>
          <w:lang w:eastAsia="ru-RU"/>
        </w:rPr>
      </w:pPr>
      <w:r w:rsidRPr="007D2C01">
        <w:rPr>
          <w:rFonts w:cs="Times New Roman"/>
          <w:color w:val="auto"/>
          <w:sz w:val="26"/>
          <w:szCs w:val="26"/>
          <w:lang w:eastAsia="ru-RU"/>
        </w:rPr>
        <w:t>При формировании требований к закупаемым товарам, работам, услугам должны соблюдаться следующие требования:</w:t>
      </w:r>
    </w:p>
    <w:p w:rsidR="00484360" w:rsidRPr="007D2C01" w:rsidRDefault="00484360" w:rsidP="00AB6D24">
      <w:pPr>
        <w:shd w:val="clear" w:color="auto" w:fill="FFFFFF"/>
        <w:tabs>
          <w:tab w:val="left" w:pos="13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484360" w:rsidRPr="007D2C01" w:rsidRDefault="00484360" w:rsidP="00AB6D24">
      <w:pPr>
        <w:shd w:val="clear" w:color="auto" w:fill="FFFFFF"/>
        <w:tabs>
          <w:tab w:val="left" w:pos="1300"/>
          <w:tab w:val="left" w:pos="14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484360" w:rsidRPr="007D2C01" w:rsidRDefault="00484360" w:rsidP="00AB6D24">
      <w:pPr>
        <w:shd w:val="clear" w:color="auto" w:fill="FFFFFF"/>
        <w:tabs>
          <w:tab w:val="left" w:pos="1300"/>
          <w:tab w:val="left" w:pos="140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p w:rsidR="00484360" w:rsidRPr="007D2C01" w:rsidRDefault="00484360" w:rsidP="00AB6D24">
      <w:pPr>
        <w:shd w:val="clear" w:color="auto" w:fill="FFFFFF"/>
        <w:tabs>
          <w:tab w:val="left" w:pos="1300"/>
          <w:tab w:val="left" w:pos="1400"/>
        </w:tabs>
        <w:suppressAutoHyphens w:val="0"/>
        <w:autoSpaceDE/>
        <w:ind w:firstLine="709"/>
        <w:jc w:val="both"/>
        <w:rPr>
          <w:rFonts w:cs="Times New Roman"/>
          <w:color w:val="auto"/>
          <w:sz w:val="26"/>
          <w:szCs w:val="26"/>
          <w:lang w:eastAsia="ru-RU"/>
        </w:rPr>
      </w:pPr>
      <w:proofErr w:type="gramStart"/>
      <w:r w:rsidRPr="007D2C01">
        <w:rPr>
          <w:rFonts w:cs="Times New Roman"/>
          <w:color w:val="auto"/>
          <w:sz w:val="26"/>
          <w:szCs w:val="26"/>
          <w:lang w:eastAsia="ru-RU"/>
        </w:rPr>
        <w:t xml:space="preserve">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(в том числе электроэнергии, </w:t>
      </w:r>
      <w:proofErr w:type="spellStart"/>
      <w:r w:rsidRPr="007D2C01">
        <w:rPr>
          <w:rFonts w:cs="Times New Roman"/>
          <w:color w:val="auto"/>
          <w:sz w:val="26"/>
          <w:szCs w:val="26"/>
          <w:lang w:eastAsia="ru-RU"/>
        </w:rPr>
        <w:t>теплоэнергии</w:t>
      </w:r>
      <w:proofErr w:type="spellEnd"/>
      <w:r w:rsidRPr="007D2C01">
        <w:rPr>
          <w:rFonts w:cs="Times New Roman"/>
          <w:color w:val="auto"/>
          <w:sz w:val="26"/>
          <w:szCs w:val="26"/>
          <w:lang w:eastAsia="ru-RU"/>
        </w:rPr>
        <w:t>, трудовых, временных и прочих видов ресурсов), требования соблюдения Поставщиком (Подрядчиком, Исполнителем) норм охраны труда, промышленной и экологической безопасности, а также обеспечения безопасности для персонала и сохранности имущества Заказчика;</w:t>
      </w:r>
      <w:proofErr w:type="gramEnd"/>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6.1.2.5. должны учитываться требования соблюдения Поставщиком (Подрядчиком, Исполнителем) технических, технологических регламентов, установленных законодательством РФ, а также требования локальных стандартов поставки товаров, выполнения работ, оказания услуг, действующих у Заказчика:</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требования к входному контролю используемых участником размещения заказа  материалов;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иные требования к качеству и срокам;</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6.1.3. требования к качеству подлежат изложению в техническом </w:t>
      </w:r>
      <w:proofErr w:type="gramStart"/>
      <w:r w:rsidRPr="007D2C01">
        <w:rPr>
          <w:rFonts w:cs="Times New Roman"/>
          <w:color w:val="auto"/>
          <w:sz w:val="26"/>
          <w:szCs w:val="26"/>
          <w:lang w:eastAsia="ru-RU"/>
        </w:rPr>
        <w:t>задании</w:t>
      </w:r>
      <w:proofErr w:type="gramEnd"/>
      <w:r w:rsidRPr="007D2C01">
        <w:rPr>
          <w:rFonts w:cs="Times New Roman"/>
          <w:color w:val="auto"/>
          <w:sz w:val="26"/>
          <w:szCs w:val="26"/>
          <w:lang w:eastAsia="ru-RU"/>
        </w:rPr>
        <w:t xml:space="preserve"> комиссией со ссылкой на ГОСТы, ОСТы, СНиПы, технологические процессы производства работ и иные нормативно – технические документы, а также проектно-сметную документацию или технические паспорта товаров;</w:t>
      </w:r>
    </w:p>
    <w:p w:rsidR="00484360" w:rsidRPr="007D2C01" w:rsidRDefault="00484360" w:rsidP="00AB6D24">
      <w:pPr>
        <w:suppressAutoHyphens w:val="0"/>
        <w:autoSpaceDE/>
        <w:ind w:firstLine="709"/>
        <w:jc w:val="both"/>
        <w:rPr>
          <w:rFonts w:cs="Times New Roman"/>
          <w:color w:val="auto"/>
          <w:sz w:val="26"/>
          <w:szCs w:val="26"/>
          <w:lang w:eastAsia="ru-RU"/>
        </w:rPr>
      </w:pPr>
      <w:proofErr w:type="gramStart"/>
      <w:r w:rsidRPr="007D2C01">
        <w:rPr>
          <w:rFonts w:cs="Times New Roman"/>
          <w:color w:val="auto"/>
          <w:sz w:val="26"/>
          <w:szCs w:val="26"/>
          <w:lang w:eastAsia="ru-RU"/>
        </w:rPr>
        <w:t>6.1.4. требование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сохранение достигнутых показателей в течение гарантийного срока эксплуатации</w:t>
      </w:r>
      <w:r w:rsidR="00923077" w:rsidRPr="007D2C01">
        <w:rPr>
          <w:rFonts w:cs="Times New Roman"/>
          <w:color w:val="auto"/>
          <w:sz w:val="26"/>
          <w:szCs w:val="26"/>
          <w:lang w:eastAsia="ru-RU"/>
        </w:rPr>
        <w:t>;</w:t>
      </w:r>
      <w:proofErr w:type="gramEnd"/>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6.1.5. требования к качеству поставляемых товаров может быть выражено в </w:t>
      </w:r>
      <w:proofErr w:type="gramStart"/>
      <w:r w:rsidRPr="007D2C01">
        <w:rPr>
          <w:rFonts w:cs="Times New Roman"/>
          <w:color w:val="auto"/>
          <w:sz w:val="26"/>
          <w:szCs w:val="26"/>
          <w:lang w:eastAsia="ru-RU"/>
        </w:rPr>
        <w:t>достижении</w:t>
      </w:r>
      <w:proofErr w:type="gramEnd"/>
      <w:r w:rsidRPr="007D2C01">
        <w:rPr>
          <w:rFonts w:cs="Times New Roman"/>
          <w:color w:val="auto"/>
          <w:sz w:val="26"/>
          <w:szCs w:val="26"/>
          <w:lang w:eastAsia="ru-RU"/>
        </w:rPr>
        <w:t xml:space="preserve"> Заказчиком при использовании товаров необходимого значения эффективности (технико-экономические показатели, показатели,</w:t>
      </w:r>
      <w:r w:rsidR="00D34B11" w:rsidRPr="007D2C01">
        <w:rPr>
          <w:rFonts w:cs="Times New Roman"/>
          <w:color w:val="auto"/>
          <w:sz w:val="26"/>
          <w:szCs w:val="26"/>
          <w:lang w:eastAsia="ru-RU"/>
        </w:rPr>
        <w:t xml:space="preserve"> </w:t>
      </w:r>
      <w:r w:rsidRPr="007D2C01">
        <w:rPr>
          <w:rFonts w:cs="Times New Roman"/>
          <w:color w:val="auto"/>
          <w:sz w:val="26"/>
          <w:szCs w:val="26"/>
          <w:lang w:eastAsia="ru-RU"/>
        </w:rPr>
        <w:t>характеризующие качество и т.п.).</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6.1.6. </w:t>
      </w:r>
      <w:proofErr w:type="gramStart"/>
      <w:r w:rsidRPr="007D2C01">
        <w:rPr>
          <w:rFonts w:cs="Times New Roman"/>
          <w:color w:val="auto"/>
          <w:sz w:val="26"/>
          <w:szCs w:val="26"/>
          <w:lang w:eastAsia="ru-RU"/>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lastRenderedPageBreak/>
        <w:t xml:space="preserve">6.1.7. </w:t>
      </w:r>
      <w:proofErr w:type="gramStart"/>
      <w:r w:rsidRPr="007D2C01">
        <w:rPr>
          <w:rFonts w:cs="Times New Roman"/>
          <w:color w:val="auto"/>
          <w:sz w:val="26"/>
          <w:szCs w:val="26"/>
          <w:lang w:eastAsia="ru-RU"/>
        </w:rPr>
        <w:t>При установлении Правительством Российской Федерации особенностей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устанавливаются Правительством Российской Федерации.</w:t>
      </w:r>
      <w:proofErr w:type="gramEnd"/>
    </w:p>
    <w:p w:rsidR="00D34B11" w:rsidRPr="007D2C01" w:rsidRDefault="00D34B11" w:rsidP="00AB6D24">
      <w:pPr>
        <w:tabs>
          <w:tab w:val="left" w:pos="833"/>
        </w:tabs>
        <w:suppressAutoHyphens w:val="0"/>
        <w:autoSpaceDE/>
        <w:ind w:firstLine="709"/>
        <w:jc w:val="both"/>
        <w:rPr>
          <w:rFonts w:cs="Times New Roman"/>
          <w:b/>
          <w:color w:val="auto"/>
          <w:sz w:val="26"/>
          <w:szCs w:val="26"/>
          <w:lang w:eastAsia="ru-RU"/>
        </w:rPr>
      </w:pPr>
    </w:p>
    <w:p w:rsidR="00484360" w:rsidRPr="007D2C01" w:rsidRDefault="00484360" w:rsidP="00AB6D24">
      <w:pPr>
        <w:tabs>
          <w:tab w:val="left" w:pos="833"/>
        </w:tabs>
        <w:suppressAutoHyphens w:val="0"/>
        <w:autoSpaceDE/>
        <w:ind w:firstLine="709"/>
        <w:jc w:val="both"/>
        <w:rPr>
          <w:rFonts w:cs="Times New Roman"/>
          <w:b/>
          <w:color w:val="auto"/>
          <w:sz w:val="26"/>
          <w:szCs w:val="26"/>
          <w:lang w:eastAsia="ru-RU"/>
        </w:rPr>
      </w:pPr>
      <w:r w:rsidRPr="007D2C01">
        <w:rPr>
          <w:rFonts w:cs="Times New Roman"/>
          <w:b/>
          <w:color w:val="auto"/>
          <w:sz w:val="26"/>
          <w:szCs w:val="26"/>
          <w:lang w:eastAsia="ru-RU"/>
        </w:rPr>
        <w:t>6.2.</w:t>
      </w:r>
      <w:r w:rsidRPr="007D2C01">
        <w:rPr>
          <w:rFonts w:cs="Times New Roman"/>
          <w:color w:val="auto"/>
          <w:sz w:val="26"/>
          <w:szCs w:val="26"/>
          <w:lang w:eastAsia="ru-RU"/>
        </w:rPr>
        <w:t xml:space="preserve"> </w:t>
      </w:r>
      <w:r w:rsidRPr="007D2C01">
        <w:rPr>
          <w:rFonts w:cs="Times New Roman"/>
          <w:b/>
          <w:color w:val="auto"/>
          <w:sz w:val="26"/>
          <w:szCs w:val="26"/>
          <w:lang w:eastAsia="ru-RU"/>
        </w:rPr>
        <w:t>Требования к участникам закупок</w:t>
      </w:r>
    </w:p>
    <w:p w:rsidR="00484360" w:rsidRPr="00D25C62" w:rsidRDefault="00D606A5" w:rsidP="00D25C62">
      <w:pPr>
        <w:suppressAutoHyphens w:val="0"/>
        <w:autoSpaceDE/>
        <w:ind w:firstLine="709"/>
        <w:jc w:val="both"/>
        <w:rPr>
          <w:rFonts w:cs="Times New Roman"/>
          <w:color w:val="auto"/>
          <w:sz w:val="26"/>
          <w:szCs w:val="26"/>
        </w:rPr>
      </w:pPr>
      <w:r w:rsidRPr="007D2C01">
        <w:rPr>
          <w:rFonts w:cs="Times New Roman"/>
          <w:color w:val="auto"/>
          <w:sz w:val="26"/>
          <w:szCs w:val="26"/>
          <w:lang w:eastAsia="ru-RU"/>
        </w:rPr>
        <w:t xml:space="preserve">6.2.1. </w:t>
      </w:r>
      <w:r w:rsidR="00ED59EF" w:rsidRPr="007D2C01">
        <w:rPr>
          <w:rFonts w:cs="Times New Roman"/>
          <w:color w:val="auto"/>
          <w:sz w:val="26"/>
          <w:szCs w:val="26"/>
          <w:lang w:eastAsia="ru-RU"/>
        </w:rPr>
        <w:t>Заказчик определяет требования к участникам закупки в документации о конкуре</w:t>
      </w:r>
      <w:r w:rsidR="00D878FE" w:rsidRPr="007D2C01">
        <w:rPr>
          <w:rFonts w:cs="Times New Roman"/>
          <w:color w:val="auto"/>
          <w:sz w:val="26"/>
          <w:szCs w:val="26"/>
          <w:lang w:eastAsia="ru-RU"/>
        </w:rPr>
        <w:t xml:space="preserve">нтной закупке в соответствии с </w:t>
      </w:r>
      <w:r w:rsidR="00385C25">
        <w:rPr>
          <w:rFonts w:cs="Times New Roman"/>
          <w:color w:val="auto"/>
          <w:sz w:val="26"/>
          <w:szCs w:val="26"/>
          <w:lang w:eastAsia="ru-RU"/>
        </w:rPr>
        <w:t xml:space="preserve">настоящим </w:t>
      </w:r>
      <w:r w:rsidR="00D878FE" w:rsidRPr="007D2C01">
        <w:rPr>
          <w:rFonts w:cs="Times New Roman"/>
          <w:color w:val="auto"/>
          <w:sz w:val="26"/>
          <w:szCs w:val="26"/>
          <w:lang w:eastAsia="ru-RU"/>
        </w:rPr>
        <w:t>П</w:t>
      </w:r>
      <w:r w:rsidR="00ED59EF" w:rsidRPr="007D2C01">
        <w:rPr>
          <w:rFonts w:cs="Times New Roman"/>
          <w:color w:val="auto"/>
          <w:sz w:val="26"/>
          <w:szCs w:val="26"/>
          <w:lang w:eastAsia="ru-RU"/>
        </w:rPr>
        <w:t>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D25C62">
        <w:rPr>
          <w:rFonts w:cs="Times New Roman"/>
          <w:color w:val="auto"/>
          <w:sz w:val="26"/>
          <w:szCs w:val="26"/>
        </w:rPr>
        <w:t xml:space="preserve"> </w:t>
      </w:r>
      <w:r w:rsidR="00484360" w:rsidRPr="007D2C01">
        <w:rPr>
          <w:rFonts w:cs="Times New Roman"/>
          <w:color w:val="auto"/>
          <w:sz w:val="26"/>
          <w:szCs w:val="26"/>
          <w:lang w:eastAsia="ru-RU"/>
        </w:rPr>
        <w:t>Устанавливаются следующие обязательные требования к правоспособности участника закупок:</w:t>
      </w:r>
    </w:p>
    <w:p w:rsidR="00484360" w:rsidRPr="007D2C01" w:rsidRDefault="00484360" w:rsidP="00AB6D24">
      <w:pPr>
        <w:suppressAutoHyphens w:val="0"/>
        <w:autoSpaceDE/>
        <w:ind w:firstLine="709"/>
        <w:jc w:val="both"/>
        <w:rPr>
          <w:rFonts w:cs="Times New Roman"/>
          <w:b/>
          <w:color w:val="auto"/>
          <w:sz w:val="26"/>
          <w:szCs w:val="26"/>
          <w:lang w:eastAsia="ru-RU"/>
        </w:rPr>
      </w:pPr>
      <w:proofErr w:type="gramStart"/>
      <w:r w:rsidRPr="007D2C01">
        <w:rPr>
          <w:rFonts w:cs="Times New Roman"/>
          <w:color w:val="auto"/>
          <w:sz w:val="26"/>
          <w:szCs w:val="26"/>
          <w:lang w:eastAsia="ru-RU"/>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484360" w:rsidRPr="007D2C01" w:rsidRDefault="00484360" w:rsidP="00AB6D24">
      <w:pPr>
        <w:suppressAutoHyphens w:val="0"/>
        <w:autoSpaceDE/>
        <w:ind w:firstLine="709"/>
        <w:jc w:val="both"/>
        <w:rPr>
          <w:rFonts w:cs="Times New Roman"/>
          <w:b/>
          <w:color w:val="auto"/>
          <w:sz w:val="26"/>
          <w:szCs w:val="26"/>
          <w:lang w:eastAsia="ru-RU"/>
        </w:rPr>
      </w:pPr>
      <w:r w:rsidRPr="007D2C01">
        <w:rPr>
          <w:rFonts w:cs="Times New Roman"/>
          <w:color w:val="auto"/>
          <w:sz w:val="26"/>
          <w:szCs w:val="26"/>
          <w:lang w:eastAsia="ru-RU"/>
        </w:rPr>
        <w:t xml:space="preserve">6.2.1.2. </w:t>
      </w:r>
      <w:proofErr w:type="spellStart"/>
      <w:r w:rsidRPr="007D2C01">
        <w:rPr>
          <w:rFonts w:cs="Times New Roman"/>
          <w:color w:val="auto"/>
          <w:sz w:val="26"/>
          <w:szCs w:val="26"/>
          <w:lang w:eastAsia="ru-RU"/>
        </w:rPr>
        <w:t>непроведение</w:t>
      </w:r>
      <w:proofErr w:type="spellEnd"/>
      <w:r w:rsidRPr="007D2C01">
        <w:rPr>
          <w:rFonts w:cs="Times New Roman"/>
          <w:color w:val="auto"/>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4360" w:rsidRPr="007D2C01" w:rsidRDefault="00484360" w:rsidP="00AB6D24">
      <w:pPr>
        <w:suppressAutoHyphens w:val="0"/>
        <w:autoSpaceDE/>
        <w:ind w:firstLine="709"/>
        <w:jc w:val="both"/>
        <w:rPr>
          <w:rFonts w:cs="Times New Roman"/>
          <w:b/>
          <w:color w:val="auto"/>
          <w:sz w:val="26"/>
          <w:szCs w:val="26"/>
          <w:lang w:eastAsia="ru-RU"/>
        </w:rPr>
      </w:pPr>
      <w:r w:rsidRPr="007D2C01">
        <w:rPr>
          <w:rFonts w:cs="Times New Roman"/>
          <w:color w:val="auto"/>
          <w:sz w:val="26"/>
          <w:szCs w:val="26"/>
          <w:lang w:eastAsia="ru-RU"/>
        </w:rPr>
        <w:t xml:space="preserve">6.2.1.3. </w:t>
      </w:r>
      <w:proofErr w:type="spellStart"/>
      <w:r w:rsidRPr="007D2C01">
        <w:rPr>
          <w:rFonts w:cs="Times New Roman"/>
          <w:color w:val="auto"/>
          <w:sz w:val="26"/>
          <w:szCs w:val="26"/>
          <w:lang w:eastAsia="ru-RU"/>
        </w:rPr>
        <w:t>неприостановление</w:t>
      </w:r>
      <w:proofErr w:type="spellEnd"/>
      <w:r w:rsidRPr="007D2C01">
        <w:rPr>
          <w:rFonts w:cs="Times New Roman"/>
          <w:color w:val="auto"/>
          <w:sz w:val="26"/>
          <w:szCs w:val="26"/>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6.2.1.</w:t>
      </w:r>
      <w:r w:rsidR="006541A9" w:rsidRPr="007D2C01">
        <w:rPr>
          <w:rFonts w:cs="Times New Roman"/>
          <w:color w:val="auto"/>
          <w:sz w:val="26"/>
          <w:szCs w:val="26"/>
          <w:lang w:eastAsia="ru-RU"/>
        </w:rPr>
        <w:t>4</w:t>
      </w:r>
      <w:r w:rsidRPr="007D2C01">
        <w:rPr>
          <w:rFonts w:cs="Times New Roman"/>
          <w:color w:val="auto"/>
          <w:sz w:val="26"/>
          <w:szCs w:val="26"/>
          <w:lang w:eastAsia="ru-RU"/>
        </w:rPr>
        <w:t xml:space="preserve">. 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 5 Федерального закона № 223-ФЗ и Федеральным законом № 44 - ФЗ.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6.2.1.</w:t>
      </w:r>
      <w:r w:rsidR="006541A9" w:rsidRPr="007D2C01">
        <w:rPr>
          <w:rFonts w:cs="Times New Roman"/>
          <w:color w:val="auto"/>
          <w:sz w:val="26"/>
          <w:szCs w:val="26"/>
          <w:lang w:eastAsia="ru-RU"/>
        </w:rPr>
        <w:t>5</w:t>
      </w:r>
      <w:r w:rsidRPr="007D2C01">
        <w:rPr>
          <w:rFonts w:cs="Times New Roman"/>
          <w:color w:val="auto"/>
          <w:sz w:val="26"/>
          <w:szCs w:val="26"/>
          <w:lang w:eastAsia="ru-RU"/>
        </w:rPr>
        <w:t xml:space="preserve">. </w:t>
      </w:r>
      <w:proofErr w:type="gramStart"/>
      <w:r w:rsidRPr="007D2C01">
        <w:rPr>
          <w:rFonts w:cs="Times New Roman"/>
          <w:color w:val="auto"/>
          <w:sz w:val="26"/>
          <w:szCs w:val="26"/>
          <w:lang w:eastAsia="ru-RU"/>
        </w:rPr>
        <w:t>Заказчик вправе устанавливать требования к участникам закупки, закупаемым товарам, работам, услугам, условиям поставки товаров, выполнения работ, оказания услуг (и прочее), и определять необходимые документы, подтверждающие (декларирующие) соответствие этим требованиям.</w:t>
      </w:r>
      <w:proofErr w:type="gramEnd"/>
      <w:r w:rsidRPr="007D2C01">
        <w:rPr>
          <w:rFonts w:cs="Times New Roman"/>
          <w:color w:val="auto"/>
          <w:sz w:val="26"/>
          <w:szCs w:val="26"/>
          <w:lang w:eastAsia="ru-RU"/>
        </w:rPr>
        <w:t xml:space="preserve"> В том числе: </w:t>
      </w:r>
    </w:p>
    <w:p w:rsidR="00484360" w:rsidRPr="007D2C01" w:rsidRDefault="00484360" w:rsidP="00AB6D24">
      <w:pPr>
        <w:tabs>
          <w:tab w:val="left" w:pos="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а) требования к наличию документальных положительных отзывов (рекомендаций) по ранее выполненным аналогичным поставкам;</w:t>
      </w:r>
    </w:p>
    <w:p w:rsidR="00484360" w:rsidRPr="007D2C01" w:rsidRDefault="00484360" w:rsidP="00AB6D24">
      <w:pPr>
        <w:tabs>
          <w:tab w:val="left" w:pos="0"/>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б) требования к отсутствию документальных рекламаций (отрицательного опыта) по ранее выполненным для Заказчика или иных заказчиков поставкам, являющихся аналогичными, или перечню закупаемых Заказчиком товаров, работ, услуг;</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в)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г) обладание участниками размещения заказа исключительными правами на объекты интеллектуальной собственности;</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lastRenderedPageBreak/>
        <w:t>д) обладание участниками размещения заказа неисключительными правами на предоставление объектов интеллектуальной собственности третьим лицам;</w:t>
      </w:r>
    </w:p>
    <w:p w:rsidR="002977CC" w:rsidRPr="007D2C01" w:rsidRDefault="002977CC"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е) лицо, являющееся руководителем юридического лица не должно иметь действующую дисквалификацию, ограничения по службе либо запрет заниматься профессиональной или иной деятельностью;</w:t>
      </w:r>
    </w:p>
    <w:p w:rsidR="002977CC" w:rsidRPr="007D2C01" w:rsidRDefault="002977CC"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ё) финансово-хозяйственная деятельность потенциального поставщика не должна  создавать высокие налоговые риски для Общества и/или быть направленным на получение </w:t>
      </w:r>
      <w:r w:rsidR="003D69FE" w:rsidRPr="007D2C01">
        <w:rPr>
          <w:rFonts w:cs="Times New Roman"/>
          <w:color w:val="auto"/>
          <w:sz w:val="26"/>
          <w:szCs w:val="26"/>
          <w:lang w:eastAsia="ru-RU"/>
        </w:rPr>
        <w:t>необоснованной налоговой выгоды;</w:t>
      </w:r>
    </w:p>
    <w:p w:rsidR="002977CC" w:rsidRPr="007D2C01" w:rsidRDefault="002977CC"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ж)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p w:rsidR="002977CC" w:rsidRPr="007D2C01" w:rsidRDefault="002977CC"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з) раскрытие информации в отношении всей цепочки собственников, включая бене</w:t>
      </w:r>
      <w:r w:rsidR="003D69FE" w:rsidRPr="007D2C01">
        <w:rPr>
          <w:rFonts w:cs="Times New Roman"/>
          <w:color w:val="auto"/>
          <w:sz w:val="26"/>
          <w:szCs w:val="26"/>
          <w:lang w:eastAsia="ru-RU"/>
        </w:rPr>
        <w:t>фициаров (в том числе конечных);</w:t>
      </w:r>
    </w:p>
    <w:p w:rsidR="002977CC" w:rsidRPr="007D2C01" w:rsidRDefault="00174C16"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и) о</w:t>
      </w:r>
      <w:r w:rsidR="002977CC" w:rsidRPr="007D2C01">
        <w:rPr>
          <w:rFonts w:cs="Times New Roman"/>
          <w:color w:val="auto"/>
          <w:sz w:val="26"/>
          <w:szCs w:val="26"/>
          <w:lang w:eastAsia="ru-RU"/>
        </w:rPr>
        <w:t>бладание необходимыми ресурсами для выполнения условий по договору</w:t>
      </w:r>
    </w:p>
    <w:p w:rsidR="002977CC" w:rsidRPr="007D2C01" w:rsidRDefault="00174C16" w:rsidP="002977CC">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к) к</w:t>
      </w:r>
      <w:r w:rsidR="002977CC" w:rsidRPr="007D2C01">
        <w:rPr>
          <w:rFonts w:cs="Times New Roman"/>
          <w:color w:val="auto"/>
          <w:sz w:val="26"/>
          <w:szCs w:val="26"/>
          <w:lang w:eastAsia="ru-RU"/>
        </w:rPr>
        <w:t>онтрагент не связан с другими участниками закупочной процедуры входящих в группу связанных контрагентов</w:t>
      </w:r>
      <w:r w:rsidR="003D69FE" w:rsidRPr="007D2C01">
        <w:rPr>
          <w:rFonts w:cs="Times New Roman"/>
          <w:color w:val="auto"/>
          <w:sz w:val="26"/>
          <w:szCs w:val="26"/>
          <w:lang w:eastAsia="ru-RU"/>
        </w:rPr>
        <w:t>;</w:t>
      </w:r>
    </w:p>
    <w:p w:rsidR="00E57415" w:rsidRPr="007D2C01" w:rsidRDefault="00174C16" w:rsidP="00AB6D24">
      <w:pPr>
        <w:tabs>
          <w:tab w:val="left" w:pos="709"/>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л) о</w:t>
      </w:r>
      <w:r w:rsidR="002977CC" w:rsidRPr="007D2C01">
        <w:rPr>
          <w:rFonts w:cs="Times New Roman"/>
          <w:color w:val="auto"/>
          <w:sz w:val="26"/>
          <w:szCs w:val="26"/>
          <w:lang w:eastAsia="ru-RU"/>
        </w:rPr>
        <w:t>тсутствие потенциального конфликта интересов у сот</w:t>
      </w:r>
      <w:r w:rsidR="003D69FE" w:rsidRPr="007D2C01">
        <w:rPr>
          <w:rFonts w:cs="Times New Roman"/>
          <w:color w:val="auto"/>
          <w:sz w:val="26"/>
          <w:szCs w:val="26"/>
          <w:lang w:eastAsia="ru-RU"/>
        </w:rPr>
        <w:t>рудника общества с контрагентом.</w:t>
      </w:r>
    </w:p>
    <w:p w:rsidR="00054E8E" w:rsidRPr="007D2C01" w:rsidRDefault="00054E8E" w:rsidP="00AB6D24">
      <w:pPr>
        <w:tabs>
          <w:tab w:val="left" w:pos="709"/>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м) наличие у потенциального поставщика статуса официального дилера, дистрибьютера  с предоставлением подтверждающих данный статус документов. </w:t>
      </w:r>
    </w:p>
    <w:p w:rsidR="00484360" w:rsidRPr="007D2C01" w:rsidRDefault="00484360" w:rsidP="00AB6D24">
      <w:pPr>
        <w:tabs>
          <w:tab w:val="left" w:pos="709"/>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6.2.1.</w:t>
      </w:r>
      <w:r w:rsidR="006541A9" w:rsidRPr="007D2C01">
        <w:rPr>
          <w:rFonts w:cs="Times New Roman"/>
          <w:color w:val="auto"/>
          <w:sz w:val="26"/>
          <w:szCs w:val="26"/>
          <w:lang w:eastAsia="ru-RU"/>
        </w:rPr>
        <w:t>6</w:t>
      </w:r>
      <w:r w:rsidRPr="007D2C01">
        <w:rPr>
          <w:rFonts w:cs="Times New Roman"/>
          <w:color w:val="auto"/>
          <w:sz w:val="26"/>
          <w:szCs w:val="26"/>
          <w:lang w:eastAsia="ru-RU"/>
        </w:rPr>
        <w:t>. все требования настоящего Положения к участникам размещения заказа, могут быть также установлены в документации о закупке к соисполнителям (субподрядчикам, субпоставщикам), привлекаемым участником размещения заказа для исполнения договора с Заказчиком. Ответственность за соответствие всех привлекаемых субпоставщиков (суб</w:t>
      </w:r>
      <w:r w:rsidRPr="007D2C01">
        <w:rPr>
          <w:rFonts w:cs="Times New Roman"/>
          <w:color w:val="auto"/>
          <w:sz w:val="26"/>
          <w:szCs w:val="26"/>
          <w:lang w:eastAsia="ru-RU"/>
        </w:rPr>
        <w:softHyphen/>
        <w:t>подрядчиков, соисполнителей), независимо от выполняемого ими объема поставок, работ, услуг, требованиям, указанным в документации на закупку,  в том числе на</w:t>
      </w:r>
      <w:r w:rsidRPr="007D2C01">
        <w:rPr>
          <w:rFonts w:cs="Times New Roman"/>
          <w:color w:val="auto"/>
          <w:sz w:val="26"/>
          <w:szCs w:val="26"/>
          <w:lang w:eastAsia="ru-RU"/>
        </w:rPr>
        <w:softHyphen/>
        <w:t xml:space="preserve">личия у них разрешающих документов, несет участник процедуры закупки; </w:t>
      </w:r>
    </w:p>
    <w:p w:rsidR="002977CC" w:rsidRPr="007D2C01" w:rsidRDefault="00484360" w:rsidP="00E57415">
      <w:pPr>
        <w:tabs>
          <w:tab w:val="left" w:pos="700"/>
        </w:tabs>
        <w:ind w:firstLine="709"/>
        <w:jc w:val="both"/>
        <w:rPr>
          <w:rFonts w:cs="Times New Roman"/>
          <w:color w:val="auto"/>
          <w:sz w:val="26"/>
          <w:szCs w:val="26"/>
          <w:lang w:eastAsia="ru-RU"/>
        </w:rPr>
      </w:pPr>
      <w:r w:rsidRPr="007D2C01">
        <w:rPr>
          <w:rFonts w:cs="Times New Roman"/>
          <w:color w:val="auto"/>
          <w:sz w:val="26"/>
          <w:szCs w:val="26"/>
          <w:lang w:eastAsia="ru-RU"/>
        </w:rPr>
        <w:t>6.2.1.</w:t>
      </w:r>
      <w:r w:rsidR="006541A9" w:rsidRPr="007D2C01">
        <w:rPr>
          <w:rFonts w:cs="Times New Roman"/>
          <w:color w:val="auto"/>
          <w:sz w:val="26"/>
          <w:szCs w:val="26"/>
          <w:lang w:eastAsia="ru-RU"/>
        </w:rPr>
        <w:t>7</w:t>
      </w:r>
      <w:r w:rsidRPr="007D2C01">
        <w:rPr>
          <w:rFonts w:cs="Times New Roman"/>
          <w:color w:val="auto"/>
          <w:sz w:val="26"/>
          <w:szCs w:val="26"/>
          <w:lang w:eastAsia="ru-RU"/>
        </w:rPr>
        <w:t xml:space="preserve">. </w:t>
      </w:r>
      <w:r w:rsidR="00760B34" w:rsidRPr="007D2C01">
        <w:rPr>
          <w:rFonts w:cs="Times New Roman"/>
          <w:color w:val="auto"/>
          <w:sz w:val="26"/>
          <w:szCs w:val="26"/>
          <w:lang w:eastAsia="ru-RU"/>
        </w:rPr>
        <w:t>Д</w:t>
      </w:r>
      <w:r w:rsidRPr="007D2C01">
        <w:rPr>
          <w:rFonts w:cs="Times New Roman"/>
          <w:color w:val="auto"/>
          <w:sz w:val="26"/>
          <w:szCs w:val="26"/>
          <w:lang w:eastAsia="ru-RU"/>
        </w:rPr>
        <w:t xml:space="preserve">ополнительные требования к участникам закупок по правоспособности и квалификации </w:t>
      </w:r>
      <w:r w:rsidR="00760B34" w:rsidRPr="007D2C01">
        <w:rPr>
          <w:rFonts w:cs="Times New Roman"/>
          <w:color w:val="auto"/>
          <w:sz w:val="26"/>
          <w:szCs w:val="26"/>
          <w:lang w:eastAsia="ru-RU"/>
        </w:rPr>
        <w:t xml:space="preserve">могут </w:t>
      </w:r>
      <w:r w:rsidRPr="007D2C01">
        <w:rPr>
          <w:rFonts w:cs="Times New Roman"/>
          <w:color w:val="auto"/>
          <w:sz w:val="26"/>
          <w:szCs w:val="26"/>
          <w:lang w:eastAsia="ru-RU"/>
        </w:rPr>
        <w:t>устанавливат</w:t>
      </w:r>
      <w:r w:rsidR="00760B34" w:rsidRPr="007D2C01">
        <w:rPr>
          <w:rFonts w:cs="Times New Roman"/>
          <w:color w:val="auto"/>
          <w:sz w:val="26"/>
          <w:szCs w:val="26"/>
          <w:lang w:eastAsia="ru-RU"/>
        </w:rPr>
        <w:t>ь</w:t>
      </w:r>
      <w:r w:rsidRPr="007D2C01">
        <w:rPr>
          <w:rFonts w:cs="Times New Roman"/>
          <w:color w:val="auto"/>
          <w:sz w:val="26"/>
          <w:szCs w:val="26"/>
          <w:lang w:eastAsia="ru-RU"/>
        </w:rPr>
        <w:t>ся документаци</w:t>
      </w:r>
      <w:r w:rsidR="00760B34" w:rsidRPr="007D2C01">
        <w:rPr>
          <w:rFonts w:cs="Times New Roman"/>
          <w:color w:val="auto"/>
          <w:sz w:val="26"/>
          <w:szCs w:val="26"/>
          <w:lang w:eastAsia="ru-RU"/>
        </w:rPr>
        <w:t>ей</w:t>
      </w:r>
      <w:r w:rsidRPr="007D2C01">
        <w:rPr>
          <w:rFonts w:cs="Times New Roman"/>
          <w:color w:val="auto"/>
          <w:sz w:val="26"/>
          <w:szCs w:val="26"/>
          <w:lang w:eastAsia="ru-RU"/>
        </w:rPr>
        <w:t xml:space="preserve"> о закупке.</w:t>
      </w:r>
    </w:p>
    <w:p w:rsidR="00867F8D" w:rsidRPr="007D2C01" w:rsidRDefault="00867F8D" w:rsidP="00E57415">
      <w:pPr>
        <w:tabs>
          <w:tab w:val="left" w:pos="700"/>
        </w:tabs>
        <w:ind w:firstLine="709"/>
        <w:jc w:val="both"/>
        <w:rPr>
          <w:rFonts w:cs="Times New Roman"/>
          <w:color w:val="auto"/>
          <w:sz w:val="26"/>
          <w:szCs w:val="26"/>
          <w:lang w:eastAsia="ru-RU"/>
        </w:rPr>
      </w:pPr>
    </w:p>
    <w:p w:rsidR="005065A9" w:rsidRPr="007D2C01" w:rsidRDefault="00867F8D" w:rsidP="00AB6D24">
      <w:pPr>
        <w:tabs>
          <w:tab w:val="left" w:pos="700"/>
        </w:tabs>
        <w:ind w:firstLine="709"/>
        <w:jc w:val="both"/>
        <w:rPr>
          <w:rFonts w:cs="Times New Roman"/>
          <w:b/>
          <w:bCs/>
          <w:color w:val="auto"/>
          <w:sz w:val="26"/>
          <w:szCs w:val="26"/>
        </w:rPr>
      </w:pPr>
      <w:r w:rsidRPr="007D2C01">
        <w:rPr>
          <w:rFonts w:cs="Times New Roman"/>
          <w:b/>
          <w:bCs/>
          <w:color w:val="auto"/>
          <w:sz w:val="26"/>
          <w:szCs w:val="26"/>
        </w:rPr>
        <w:t>6</w:t>
      </w:r>
      <w:r w:rsidR="00484360" w:rsidRPr="007D2C01">
        <w:rPr>
          <w:rFonts w:cs="Times New Roman"/>
          <w:b/>
          <w:bCs/>
          <w:color w:val="auto"/>
          <w:sz w:val="26"/>
          <w:szCs w:val="26"/>
        </w:rPr>
        <w:t>.</w:t>
      </w:r>
      <w:r w:rsidR="00DE7F4D" w:rsidRPr="007D2C01">
        <w:rPr>
          <w:rFonts w:cs="Times New Roman"/>
          <w:b/>
          <w:bCs/>
          <w:color w:val="auto"/>
          <w:sz w:val="26"/>
          <w:szCs w:val="26"/>
        </w:rPr>
        <w:t>3</w:t>
      </w:r>
      <w:r w:rsidR="00484360" w:rsidRPr="007D2C01">
        <w:rPr>
          <w:rFonts w:cs="Times New Roman"/>
          <w:b/>
          <w:bCs/>
          <w:color w:val="auto"/>
          <w:sz w:val="26"/>
          <w:szCs w:val="26"/>
        </w:rPr>
        <w:t xml:space="preserve">. </w:t>
      </w:r>
      <w:r w:rsidR="000748E1" w:rsidRPr="007D2C01">
        <w:rPr>
          <w:rFonts w:cs="Times New Roman"/>
          <w:b/>
          <w:bCs/>
          <w:color w:val="auto"/>
          <w:sz w:val="26"/>
          <w:szCs w:val="26"/>
        </w:rPr>
        <w:t>Размещение информации о закупке</w:t>
      </w:r>
    </w:p>
    <w:p w:rsidR="005065A9" w:rsidRPr="007D2C01" w:rsidRDefault="000748E1" w:rsidP="005065A9">
      <w:pPr>
        <w:suppressAutoHyphens w:val="0"/>
        <w:autoSpaceDN w:val="0"/>
        <w:adjustRightInd w:val="0"/>
        <w:ind w:firstLine="540"/>
        <w:jc w:val="both"/>
        <w:rPr>
          <w:rFonts w:eastAsia="Calibri" w:cs="Times New Roman"/>
          <w:color w:val="auto"/>
          <w:sz w:val="26"/>
          <w:szCs w:val="26"/>
          <w:lang w:eastAsia="ru-RU"/>
        </w:rPr>
      </w:pPr>
      <w:r w:rsidRPr="007D2C01">
        <w:rPr>
          <w:rFonts w:cs="Times New Roman"/>
          <w:b/>
          <w:bCs/>
          <w:color w:val="auto"/>
          <w:sz w:val="26"/>
          <w:szCs w:val="26"/>
        </w:rPr>
        <w:t xml:space="preserve"> </w:t>
      </w:r>
      <w:r w:rsidR="00383329" w:rsidRPr="007D2C01">
        <w:rPr>
          <w:rFonts w:cs="Times New Roman"/>
          <w:b/>
          <w:bCs/>
          <w:color w:val="auto"/>
          <w:sz w:val="26"/>
          <w:szCs w:val="26"/>
        </w:rPr>
        <w:t xml:space="preserve"> </w:t>
      </w:r>
      <w:r w:rsidR="0057596F">
        <w:rPr>
          <w:rFonts w:cs="Times New Roman"/>
          <w:b/>
          <w:bCs/>
          <w:color w:val="auto"/>
          <w:sz w:val="26"/>
          <w:szCs w:val="26"/>
        </w:rPr>
        <w:t xml:space="preserve"> </w:t>
      </w:r>
      <w:r w:rsidR="00383329" w:rsidRPr="007D2C01">
        <w:rPr>
          <w:rFonts w:cs="Times New Roman"/>
          <w:bCs/>
          <w:color w:val="auto"/>
          <w:sz w:val="26"/>
          <w:szCs w:val="26"/>
        </w:rPr>
        <w:t xml:space="preserve">6.3.1. </w:t>
      </w:r>
      <w:proofErr w:type="gramStart"/>
      <w:r w:rsidR="005065A9" w:rsidRPr="007D2C01">
        <w:rPr>
          <w:rFonts w:eastAsia="Calibri" w:cs="Times New Roman"/>
          <w:color w:val="auto"/>
          <w:sz w:val="26"/>
          <w:szCs w:val="26"/>
          <w:lang w:eastAsia="ru-RU"/>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sidR="005065A9" w:rsidRPr="007D2C01">
        <w:rPr>
          <w:rFonts w:eastAsia="Calibri" w:cs="Times New Roman"/>
          <w:color w:val="auto"/>
          <w:sz w:val="26"/>
          <w:szCs w:val="26"/>
          <w:lang w:eastAsia="ru-RU"/>
        </w:rPr>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w:t>
      </w:r>
      <w:r w:rsidR="00386B56" w:rsidRPr="007D2C01">
        <w:rPr>
          <w:rFonts w:eastAsia="Calibri" w:cs="Times New Roman"/>
          <w:color w:val="auto"/>
          <w:sz w:val="26"/>
          <w:szCs w:val="26"/>
          <w:lang w:eastAsia="ru-RU"/>
        </w:rPr>
        <w:t xml:space="preserve"> №223-ФЗ </w:t>
      </w:r>
      <w:r w:rsidR="005065A9" w:rsidRPr="007D2C01">
        <w:rPr>
          <w:rFonts w:eastAsia="Calibri" w:cs="Times New Roman"/>
          <w:color w:val="auto"/>
          <w:sz w:val="26"/>
          <w:szCs w:val="26"/>
          <w:lang w:eastAsia="ru-RU"/>
        </w:rPr>
        <w:t xml:space="preserve">и </w:t>
      </w:r>
      <w:r w:rsidR="0000172A" w:rsidRPr="007D2C01">
        <w:rPr>
          <w:rFonts w:eastAsia="Calibri" w:cs="Times New Roman"/>
          <w:color w:val="auto"/>
          <w:sz w:val="26"/>
          <w:szCs w:val="26"/>
          <w:lang w:eastAsia="ru-RU"/>
        </w:rPr>
        <w:t>П</w:t>
      </w:r>
      <w:r w:rsidR="005065A9" w:rsidRPr="007D2C01">
        <w:rPr>
          <w:rFonts w:eastAsia="Calibri" w:cs="Times New Roman"/>
          <w:color w:val="auto"/>
          <w:sz w:val="26"/>
          <w:szCs w:val="26"/>
          <w:lang w:eastAsia="ru-RU"/>
        </w:rPr>
        <w:t>оложением о закупк</w:t>
      </w:r>
      <w:r w:rsidR="0000172A" w:rsidRPr="007D2C01">
        <w:rPr>
          <w:rFonts w:eastAsia="Calibri" w:cs="Times New Roman"/>
          <w:color w:val="auto"/>
          <w:sz w:val="26"/>
          <w:szCs w:val="26"/>
          <w:lang w:eastAsia="ru-RU"/>
        </w:rPr>
        <w:t>ах</w:t>
      </w:r>
      <w:r w:rsidR="005065A9" w:rsidRPr="007D2C01">
        <w:rPr>
          <w:rFonts w:eastAsia="Calibri" w:cs="Times New Roman"/>
          <w:color w:val="auto"/>
          <w:sz w:val="26"/>
          <w:szCs w:val="26"/>
          <w:lang w:eastAsia="ru-RU"/>
        </w:rPr>
        <w:t xml:space="preserve">, за исключением случаев, предусмотренных </w:t>
      </w:r>
      <w:hyperlink r:id="rId19" w:history="1">
        <w:r w:rsidR="005065A9" w:rsidRPr="007D2C01">
          <w:rPr>
            <w:rFonts w:eastAsia="Calibri" w:cs="Times New Roman"/>
            <w:color w:val="auto"/>
            <w:sz w:val="26"/>
            <w:szCs w:val="26"/>
            <w:lang w:eastAsia="ru-RU"/>
          </w:rPr>
          <w:t>частями 15</w:t>
        </w:r>
      </w:hyperlink>
      <w:r w:rsidR="005065A9" w:rsidRPr="007D2C01">
        <w:rPr>
          <w:rFonts w:eastAsia="Calibri" w:cs="Times New Roman"/>
          <w:color w:val="auto"/>
          <w:sz w:val="26"/>
          <w:szCs w:val="26"/>
          <w:lang w:eastAsia="ru-RU"/>
        </w:rPr>
        <w:t xml:space="preserve"> и </w:t>
      </w:r>
      <w:hyperlink r:id="rId20" w:history="1">
        <w:r w:rsidR="005065A9" w:rsidRPr="007D2C01">
          <w:rPr>
            <w:rFonts w:eastAsia="Calibri" w:cs="Times New Roman"/>
            <w:color w:val="auto"/>
            <w:sz w:val="26"/>
            <w:szCs w:val="26"/>
            <w:lang w:eastAsia="ru-RU"/>
          </w:rPr>
          <w:t>16</w:t>
        </w:r>
      </w:hyperlink>
      <w:r w:rsidR="005065A9" w:rsidRPr="007D2C01">
        <w:rPr>
          <w:rFonts w:eastAsia="Calibri" w:cs="Times New Roman"/>
          <w:color w:val="auto"/>
          <w:sz w:val="26"/>
          <w:szCs w:val="26"/>
          <w:lang w:eastAsia="ru-RU"/>
        </w:rPr>
        <w:t xml:space="preserve"> статьи</w:t>
      </w:r>
      <w:r w:rsidR="0000172A" w:rsidRPr="007D2C01">
        <w:rPr>
          <w:rFonts w:eastAsia="Calibri" w:cs="Times New Roman"/>
          <w:color w:val="auto"/>
          <w:sz w:val="26"/>
          <w:szCs w:val="26"/>
          <w:lang w:eastAsia="ru-RU"/>
        </w:rPr>
        <w:t xml:space="preserve"> 4 Федерального закона № 223-ФЗ</w:t>
      </w:r>
      <w:r w:rsidR="005065A9" w:rsidRPr="007D2C01">
        <w:rPr>
          <w:rFonts w:eastAsia="Calibri" w:cs="Times New Roman"/>
          <w:color w:val="auto"/>
          <w:sz w:val="26"/>
          <w:szCs w:val="26"/>
          <w:lang w:eastAsia="ru-RU"/>
        </w:rPr>
        <w:t>. В случае</w:t>
      </w:r>
      <w:proofErr w:type="gramStart"/>
      <w:r w:rsidR="005065A9" w:rsidRPr="007D2C01">
        <w:rPr>
          <w:rFonts w:eastAsia="Calibri" w:cs="Times New Roman"/>
          <w:color w:val="auto"/>
          <w:sz w:val="26"/>
          <w:szCs w:val="26"/>
          <w:lang w:eastAsia="ru-RU"/>
        </w:rPr>
        <w:t>,</w:t>
      </w:r>
      <w:proofErr w:type="gramEnd"/>
      <w:r w:rsidR="005065A9" w:rsidRPr="007D2C01">
        <w:rPr>
          <w:rFonts w:eastAsia="Calibri" w:cs="Times New Roman"/>
          <w:color w:val="auto"/>
          <w:sz w:val="26"/>
          <w:szCs w:val="26"/>
          <w:lang w:eastAsia="ru-RU"/>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w:t>
      </w:r>
      <w:r w:rsidR="00420473" w:rsidRPr="007D2C01">
        <w:rPr>
          <w:rFonts w:eastAsia="Calibri" w:cs="Times New Roman"/>
          <w:color w:val="auto"/>
          <w:sz w:val="26"/>
          <w:szCs w:val="26"/>
          <w:lang w:eastAsia="ru-RU"/>
        </w:rPr>
        <w:t>им пунктом</w:t>
      </w:r>
      <w:r w:rsidR="005065A9" w:rsidRPr="007D2C01">
        <w:rPr>
          <w:rFonts w:eastAsia="Calibri" w:cs="Times New Roman"/>
          <w:color w:val="auto"/>
          <w:sz w:val="26"/>
          <w:szCs w:val="26"/>
          <w:lang w:eastAsia="ru-RU"/>
        </w:rPr>
        <w:t>, может быть размещена заказчиком в единой информационной системе</w:t>
      </w:r>
      <w:r w:rsidR="00420473" w:rsidRPr="007D2C01">
        <w:rPr>
          <w:rFonts w:eastAsia="Calibri" w:cs="Times New Roman"/>
          <w:color w:val="auto"/>
          <w:sz w:val="26"/>
          <w:szCs w:val="26"/>
          <w:lang w:eastAsia="ru-RU"/>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lastRenderedPageBreak/>
        <w:t xml:space="preserve">Извещение о закупке является неотъемлемой частью документации </w:t>
      </w:r>
      <w:r w:rsidR="00D102DE" w:rsidRPr="007D2C01">
        <w:rPr>
          <w:rFonts w:cs="Times New Roman"/>
          <w:color w:val="auto"/>
          <w:sz w:val="26"/>
          <w:szCs w:val="26"/>
        </w:rPr>
        <w:t>о конкурентной закупке</w:t>
      </w:r>
      <w:r w:rsidRPr="007D2C01">
        <w:rPr>
          <w:rFonts w:cs="Times New Roman"/>
          <w:color w:val="auto"/>
          <w:sz w:val="26"/>
          <w:szCs w:val="26"/>
        </w:rPr>
        <w:t xml:space="preserve">. Сведения, содержащиеся в </w:t>
      </w:r>
      <w:proofErr w:type="gramStart"/>
      <w:r w:rsidRPr="007D2C01">
        <w:rPr>
          <w:rFonts w:cs="Times New Roman"/>
          <w:color w:val="auto"/>
          <w:sz w:val="26"/>
          <w:szCs w:val="26"/>
        </w:rPr>
        <w:t>извещении</w:t>
      </w:r>
      <w:proofErr w:type="gramEnd"/>
      <w:r w:rsidRPr="007D2C01">
        <w:rPr>
          <w:rFonts w:cs="Times New Roman"/>
          <w:color w:val="auto"/>
          <w:sz w:val="26"/>
          <w:szCs w:val="26"/>
        </w:rPr>
        <w:t xml:space="preserve"> о</w:t>
      </w:r>
      <w:r w:rsidR="00D102DE" w:rsidRPr="007D2C01">
        <w:rPr>
          <w:rFonts w:cs="Times New Roman"/>
          <w:color w:val="auto"/>
          <w:sz w:val="26"/>
          <w:szCs w:val="26"/>
        </w:rPr>
        <w:t xml:space="preserve">б осуществлении конкурентной </w:t>
      </w:r>
      <w:r w:rsidRPr="007D2C01">
        <w:rPr>
          <w:rFonts w:cs="Times New Roman"/>
          <w:color w:val="auto"/>
          <w:sz w:val="26"/>
          <w:szCs w:val="26"/>
        </w:rPr>
        <w:t xml:space="preserve"> закупк</w:t>
      </w:r>
      <w:r w:rsidR="00D102DE" w:rsidRPr="007D2C01">
        <w:rPr>
          <w:rFonts w:cs="Times New Roman"/>
          <w:color w:val="auto"/>
          <w:sz w:val="26"/>
          <w:szCs w:val="26"/>
        </w:rPr>
        <w:t>и</w:t>
      </w:r>
      <w:r w:rsidRPr="007D2C01">
        <w:rPr>
          <w:rFonts w:cs="Times New Roman"/>
          <w:color w:val="auto"/>
          <w:sz w:val="26"/>
          <w:szCs w:val="26"/>
        </w:rPr>
        <w:t xml:space="preserve">, должны соответствовать сведениям, содержащимся в документации о </w:t>
      </w:r>
      <w:r w:rsidR="00D102DE" w:rsidRPr="007D2C01">
        <w:rPr>
          <w:rFonts w:cs="Times New Roman"/>
          <w:color w:val="auto"/>
          <w:sz w:val="26"/>
          <w:szCs w:val="26"/>
        </w:rPr>
        <w:t xml:space="preserve">конкурентной </w:t>
      </w:r>
      <w:r w:rsidRPr="007D2C01">
        <w:rPr>
          <w:rFonts w:cs="Times New Roman"/>
          <w:color w:val="auto"/>
          <w:sz w:val="26"/>
          <w:szCs w:val="26"/>
        </w:rPr>
        <w:t>закупке.</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В извещении об осуществлении конкурентной закупки должны быть указаны следующие сведения:</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1) способ осуществления закупки;</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2) наименование, место нахождения, почтовый адрес, адрес электронной почты, номер контактного телефона заказчика;</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частью 6.1 статьи 3 Федерального закона</w:t>
      </w:r>
      <w:r w:rsidR="00A83D2D" w:rsidRPr="007D2C01">
        <w:rPr>
          <w:rFonts w:cs="Times New Roman"/>
          <w:color w:val="auto"/>
          <w:sz w:val="26"/>
          <w:szCs w:val="26"/>
        </w:rPr>
        <w:t xml:space="preserve"> №223-ФЗ</w:t>
      </w:r>
      <w:r w:rsidRPr="007D2C01">
        <w:rPr>
          <w:rFonts w:cs="Times New Roman"/>
          <w:color w:val="auto"/>
          <w:sz w:val="26"/>
          <w:szCs w:val="26"/>
        </w:rPr>
        <w:t xml:space="preserve"> (при необходимости);</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4) место поставки товара, выполнения работы, оказания услуги;</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102DE" w:rsidRPr="007D2C01" w:rsidRDefault="00D102DE" w:rsidP="00D102DE">
      <w:pPr>
        <w:ind w:firstLine="709"/>
        <w:jc w:val="both"/>
        <w:rPr>
          <w:rFonts w:cs="Times New Roman"/>
          <w:color w:val="auto"/>
          <w:sz w:val="26"/>
          <w:szCs w:val="26"/>
        </w:rPr>
      </w:pPr>
      <w:r w:rsidRPr="007D2C01">
        <w:rPr>
          <w:rFonts w:cs="Times New Roman"/>
          <w:color w:val="auto"/>
          <w:sz w:val="26"/>
          <w:szCs w:val="26"/>
        </w:rPr>
        <w:t>8) адрес электронной площадки в информационно-телекоммуникационной сети "Интернет" (при осуществлении конкурентной закупки);</w:t>
      </w:r>
    </w:p>
    <w:p w:rsidR="007521C9" w:rsidRPr="007D2C01" w:rsidRDefault="00D102DE" w:rsidP="007521C9">
      <w:pPr>
        <w:ind w:firstLine="709"/>
        <w:jc w:val="both"/>
        <w:rPr>
          <w:rFonts w:cs="Times New Roman"/>
          <w:b/>
          <w:bCs/>
          <w:color w:val="auto"/>
          <w:sz w:val="26"/>
          <w:szCs w:val="26"/>
        </w:rPr>
      </w:pPr>
      <w:r w:rsidRPr="007D2C01">
        <w:rPr>
          <w:rFonts w:cs="Times New Roman"/>
          <w:color w:val="auto"/>
          <w:sz w:val="26"/>
          <w:szCs w:val="26"/>
        </w:rPr>
        <w:t xml:space="preserve">9) иные сведения, определенные </w:t>
      </w:r>
      <w:r w:rsidR="0000172A" w:rsidRPr="007D2C01">
        <w:rPr>
          <w:rFonts w:cs="Times New Roman"/>
          <w:color w:val="auto"/>
          <w:sz w:val="26"/>
          <w:szCs w:val="26"/>
        </w:rPr>
        <w:t>П</w:t>
      </w:r>
      <w:r w:rsidRPr="007D2C01">
        <w:rPr>
          <w:rFonts w:cs="Times New Roman"/>
          <w:color w:val="auto"/>
          <w:sz w:val="26"/>
          <w:szCs w:val="26"/>
        </w:rPr>
        <w:t>оложением о закупк</w:t>
      </w:r>
      <w:r w:rsidR="0000172A" w:rsidRPr="007D2C01">
        <w:rPr>
          <w:rFonts w:cs="Times New Roman"/>
          <w:color w:val="auto"/>
          <w:sz w:val="26"/>
          <w:szCs w:val="26"/>
        </w:rPr>
        <w:t>ах</w:t>
      </w:r>
      <w:r w:rsidRPr="007D2C01">
        <w:rPr>
          <w:rFonts w:cs="Times New Roman"/>
          <w:color w:val="auto"/>
          <w:sz w:val="26"/>
          <w:szCs w:val="26"/>
        </w:rPr>
        <w:t>.</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 xml:space="preserve">Для осуществления конкурентной закупки заказчик </w:t>
      </w:r>
      <w:proofErr w:type="gramStart"/>
      <w:r w:rsidRPr="007D2C01">
        <w:rPr>
          <w:rFonts w:cs="Times New Roman"/>
          <w:color w:val="auto"/>
          <w:sz w:val="26"/>
          <w:szCs w:val="26"/>
        </w:rPr>
        <w:t>разрабатывает и утверждает</w:t>
      </w:r>
      <w:proofErr w:type="gramEnd"/>
      <w:r w:rsidRPr="007D2C01">
        <w:rPr>
          <w:rFonts w:cs="Times New Roman"/>
          <w:color w:val="auto"/>
          <w:sz w:val="26"/>
          <w:szCs w:val="26"/>
        </w:rPr>
        <w:t xml:space="preserve">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Федерального закона № 223-ФЗ.</w:t>
      </w:r>
      <w:r w:rsidR="0000172A" w:rsidRPr="007D2C01">
        <w:rPr>
          <w:rFonts w:cs="Times New Roman"/>
          <w:color w:val="auto"/>
          <w:sz w:val="26"/>
          <w:szCs w:val="26"/>
        </w:rPr>
        <w:t xml:space="preserve"> </w:t>
      </w:r>
      <w:r w:rsidRPr="007D2C01">
        <w:rPr>
          <w:rFonts w:cs="Times New Roman"/>
          <w:color w:val="auto"/>
          <w:sz w:val="26"/>
          <w:szCs w:val="26"/>
        </w:rPr>
        <w:t>В документации о конкурентной закупке должны быть указаны:</w:t>
      </w:r>
    </w:p>
    <w:p w:rsidR="00D8163E" w:rsidRPr="007D2C01" w:rsidRDefault="00D8163E" w:rsidP="00D8163E">
      <w:pPr>
        <w:ind w:firstLine="709"/>
        <w:jc w:val="both"/>
        <w:rPr>
          <w:rFonts w:cs="Times New Roman"/>
          <w:color w:val="auto"/>
          <w:sz w:val="26"/>
          <w:szCs w:val="26"/>
        </w:rPr>
      </w:pPr>
      <w:proofErr w:type="gramStart"/>
      <w:r w:rsidRPr="007D2C01">
        <w:rPr>
          <w:rFonts w:cs="Times New Roman"/>
          <w:color w:val="auto"/>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D2C01">
        <w:rPr>
          <w:rFonts w:cs="Times New Roman"/>
          <w:color w:val="auto"/>
          <w:sz w:val="26"/>
          <w:szCs w:val="26"/>
        </w:rPr>
        <w:t xml:space="preserve"> поставляемого товара, выполняемой работы, оказываемой услуги потребностям заказчика. </w:t>
      </w:r>
      <w:proofErr w:type="gramStart"/>
      <w:r w:rsidRPr="007D2C01">
        <w:rPr>
          <w:rFonts w:cs="Times New Roman"/>
          <w:color w:val="auto"/>
          <w:sz w:val="26"/>
          <w:szCs w:val="26"/>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7D2C01">
        <w:rPr>
          <w:rFonts w:cs="Times New Roman"/>
          <w:color w:val="auto"/>
          <w:sz w:val="26"/>
          <w:szCs w:val="26"/>
        </w:rPr>
        <w:lastRenderedPageBreak/>
        <w:t>содержаться обоснование необходимости использования иных требований, связанных с определением соответствия поставляемого</w:t>
      </w:r>
      <w:proofErr w:type="gramEnd"/>
      <w:r w:rsidRPr="007D2C01">
        <w:rPr>
          <w:rFonts w:cs="Times New Roman"/>
          <w:color w:val="auto"/>
          <w:sz w:val="26"/>
          <w:szCs w:val="26"/>
        </w:rPr>
        <w:t xml:space="preserve"> товара, выполняемой работы, оказываемой услуги потребностям заказчика;</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2) требования к содержанию, форме, оформлению и составу заявки на участие в закупке;</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4) место, условия и сроки (периоды) поставки товара, выполнения работы, оказания услуги;</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6) форма, сроки и порядок оплаты товара, работы, услуги;</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9) требования к участникам такой закупки;</w:t>
      </w:r>
    </w:p>
    <w:p w:rsidR="00D8163E" w:rsidRPr="007D2C01" w:rsidRDefault="00D8163E" w:rsidP="00D8163E">
      <w:pPr>
        <w:ind w:firstLine="709"/>
        <w:jc w:val="both"/>
        <w:rPr>
          <w:rFonts w:cs="Times New Roman"/>
          <w:color w:val="auto"/>
          <w:sz w:val="26"/>
          <w:szCs w:val="26"/>
        </w:rPr>
      </w:pPr>
      <w:proofErr w:type="gramStart"/>
      <w:r w:rsidRPr="007D2C01">
        <w:rPr>
          <w:rFonts w:cs="Times New Roman"/>
          <w:color w:val="auto"/>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12) дата рассмотрения предложений участников такой закупки и подведения итогов такой закупки;</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13) критерии оценки и сопоставления заявок на участие в такой закупке;</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14) порядок оценки и сопоставления заявок на участие в такой закупке;</w:t>
      </w:r>
    </w:p>
    <w:p w:rsidR="00D8163E" w:rsidRPr="007D2C01" w:rsidRDefault="00D8163E" w:rsidP="00D8163E">
      <w:pPr>
        <w:ind w:firstLine="709"/>
        <w:jc w:val="both"/>
        <w:rPr>
          <w:rFonts w:cs="Times New Roman"/>
          <w:color w:val="auto"/>
          <w:sz w:val="26"/>
          <w:szCs w:val="26"/>
        </w:rPr>
      </w:pPr>
      <w:r w:rsidRPr="007D2C01">
        <w:rPr>
          <w:rFonts w:cs="Times New Roman"/>
          <w:color w:val="auto"/>
          <w:sz w:val="26"/>
          <w:szCs w:val="26"/>
        </w:rPr>
        <w:t xml:space="preserve">15) описание предмета такой закупки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частью 6.1 статьи 3 настоящего Федерального закона;</w:t>
      </w:r>
    </w:p>
    <w:p w:rsidR="00E36DD0" w:rsidRPr="007D2C01" w:rsidRDefault="00D8163E" w:rsidP="00D8163E">
      <w:pPr>
        <w:ind w:firstLine="709"/>
        <w:jc w:val="both"/>
        <w:rPr>
          <w:rFonts w:cs="Times New Roman"/>
          <w:color w:val="auto"/>
          <w:sz w:val="26"/>
          <w:szCs w:val="26"/>
        </w:rPr>
      </w:pPr>
      <w:r w:rsidRPr="007D2C01">
        <w:rPr>
          <w:rFonts w:cs="Times New Roman"/>
          <w:color w:val="auto"/>
          <w:sz w:val="26"/>
          <w:szCs w:val="26"/>
        </w:rPr>
        <w:t>1</w:t>
      </w:r>
      <w:r w:rsidR="00DD6E6D" w:rsidRPr="007D2C01">
        <w:rPr>
          <w:rFonts w:cs="Times New Roman"/>
          <w:color w:val="auto"/>
          <w:sz w:val="26"/>
          <w:szCs w:val="26"/>
        </w:rPr>
        <w:t>6) иные сведения, определенные П</w:t>
      </w:r>
      <w:r w:rsidRPr="007D2C01">
        <w:rPr>
          <w:rFonts w:cs="Times New Roman"/>
          <w:color w:val="auto"/>
          <w:sz w:val="26"/>
          <w:szCs w:val="26"/>
        </w:rPr>
        <w:t>оложением о закупке.</w:t>
      </w:r>
      <w:r w:rsidR="00DD6E6D" w:rsidRPr="007D2C01">
        <w:rPr>
          <w:rFonts w:cs="Times New Roman"/>
          <w:color w:val="auto"/>
          <w:sz w:val="26"/>
          <w:szCs w:val="26"/>
        </w:rPr>
        <w:t xml:space="preserve"> </w:t>
      </w:r>
    </w:p>
    <w:p w:rsidR="00D8163E" w:rsidRPr="007D2C01" w:rsidRDefault="00383329" w:rsidP="00D8163E">
      <w:pPr>
        <w:ind w:firstLine="709"/>
        <w:jc w:val="both"/>
        <w:rPr>
          <w:rFonts w:cs="Times New Roman"/>
          <w:color w:val="auto"/>
          <w:sz w:val="26"/>
          <w:szCs w:val="26"/>
        </w:rPr>
      </w:pPr>
      <w:r w:rsidRPr="007D2C01">
        <w:rPr>
          <w:rFonts w:cs="Times New Roman"/>
          <w:color w:val="auto"/>
          <w:sz w:val="26"/>
          <w:szCs w:val="26"/>
        </w:rPr>
        <w:t xml:space="preserve">6.3.2. </w:t>
      </w:r>
      <w:r w:rsidR="00D8163E" w:rsidRPr="007D2C01">
        <w:rPr>
          <w:rFonts w:cs="Times New Roman"/>
          <w:color w:val="auto"/>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w:t>
      </w:r>
      <w:proofErr w:type="gramStart"/>
      <w:r w:rsidR="00D8163E" w:rsidRPr="007D2C01">
        <w:rPr>
          <w:rFonts w:cs="Times New Roman"/>
          <w:color w:val="auto"/>
          <w:sz w:val="26"/>
          <w:szCs w:val="26"/>
        </w:rPr>
        <w:t>позднее</w:t>
      </w:r>
      <w:proofErr w:type="gramEnd"/>
      <w:r w:rsidR="00D8163E" w:rsidRPr="007D2C01">
        <w:rPr>
          <w:rFonts w:cs="Times New Roman"/>
          <w:color w:val="auto"/>
          <w:sz w:val="26"/>
          <w:szCs w:val="26"/>
        </w:rPr>
        <w:t xml:space="preserve"> чем в течение трех дней со дня принятия решения о внесении указанных изменений, предоставления указанных разъяснений. </w:t>
      </w:r>
      <w:proofErr w:type="gramStart"/>
      <w:r w:rsidR="00D8163E" w:rsidRPr="007D2C01">
        <w:rPr>
          <w:rFonts w:cs="Times New Roman"/>
          <w:color w:val="auto"/>
          <w:sz w:val="26"/>
          <w:szCs w:val="26"/>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w:t>
      </w:r>
      <w:r w:rsidR="00D8163E" w:rsidRPr="007D2C01">
        <w:rPr>
          <w:rFonts w:cs="Times New Roman"/>
          <w:color w:val="auto"/>
          <w:sz w:val="26"/>
          <w:szCs w:val="26"/>
        </w:rPr>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D8163E" w:rsidRPr="007D2C01">
        <w:rPr>
          <w:rFonts w:cs="Times New Roman"/>
          <w:color w:val="auto"/>
          <w:sz w:val="26"/>
          <w:szCs w:val="26"/>
        </w:rPr>
        <w:t xml:space="preserve">, </w:t>
      </w:r>
      <w:proofErr w:type="gramStart"/>
      <w:r w:rsidR="00D8163E" w:rsidRPr="007D2C01">
        <w:rPr>
          <w:rFonts w:cs="Times New Roman"/>
          <w:color w:val="auto"/>
          <w:sz w:val="26"/>
          <w:szCs w:val="26"/>
        </w:rPr>
        <w:t xml:space="preserve">установленного </w:t>
      </w:r>
      <w:r w:rsidR="00A83D2D" w:rsidRPr="007D2C01">
        <w:rPr>
          <w:rFonts w:cs="Times New Roman"/>
          <w:color w:val="auto"/>
          <w:sz w:val="26"/>
          <w:szCs w:val="26"/>
        </w:rPr>
        <w:t>П</w:t>
      </w:r>
      <w:r w:rsidR="00D8163E" w:rsidRPr="007D2C01">
        <w:rPr>
          <w:rFonts w:cs="Times New Roman"/>
          <w:color w:val="auto"/>
          <w:sz w:val="26"/>
          <w:szCs w:val="26"/>
        </w:rPr>
        <w:t>оложением о закупке для данного способа закупки</w:t>
      </w:r>
      <w:r w:rsidR="00E36DD0" w:rsidRPr="007D2C01">
        <w:rPr>
          <w:rFonts w:cs="Times New Roman"/>
          <w:color w:val="auto"/>
          <w:sz w:val="26"/>
          <w:szCs w:val="26"/>
        </w:rPr>
        <w:t>.</w:t>
      </w:r>
      <w:proofErr w:type="gramEnd"/>
    </w:p>
    <w:p w:rsidR="00D606A5" w:rsidRPr="007D2C01" w:rsidRDefault="00491CCC" w:rsidP="00D606A5">
      <w:pPr>
        <w:suppressAutoHyphens w:val="0"/>
        <w:autoSpaceDE/>
        <w:ind w:firstLine="709"/>
        <w:jc w:val="both"/>
        <w:rPr>
          <w:rFonts w:cs="Times New Roman"/>
          <w:color w:val="auto"/>
          <w:sz w:val="26"/>
          <w:szCs w:val="26"/>
        </w:rPr>
      </w:pPr>
      <w:r w:rsidRPr="007D2C01">
        <w:rPr>
          <w:rFonts w:cs="Times New Roman"/>
          <w:color w:val="auto"/>
          <w:sz w:val="26"/>
          <w:szCs w:val="26"/>
        </w:rPr>
        <w:t>6.</w:t>
      </w:r>
      <w:r w:rsidR="00D844FF" w:rsidRPr="007D2C01">
        <w:rPr>
          <w:rFonts w:cs="Times New Roman"/>
          <w:color w:val="auto"/>
          <w:sz w:val="26"/>
          <w:szCs w:val="26"/>
        </w:rPr>
        <w:t>3</w:t>
      </w:r>
      <w:r w:rsidRPr="007D2C01">
        <w:rPr>
          <w:rFonts w:cs="Times New Roman"/>
          <w:color w:val="auto"/>
          <w:sz w:val="26"/>
          <w:szCs w:val="26"/>
        </w:rPr>
        <w:t>.</w:t>
      </w:r>
      <w:r w:rsidR="00564273" w:rsidRPr="007D2C01">
        <w:rPr>
          <w:rFonts w:cs="Times New Roman"/>
          <w:color w:val="auto"/>
          <w:sz w:val="26"/>
          <w:szCs w:val="26"/>
        </w:rPr>
        <w:t>3.</w:t>
      </w:r>
      <w:r w:rsidR="00D606A5" w:rsidRPr="007D2C01">
        <w:rPr>
          <w:rFonts w:cs="Times New Roman"/>
          <w:color w:val="auto"/>
          <w:sz w:val="26"/>
          <w:szCs w:val="26"/>
        </w:rPr>
        <w:t xml:space="preserve"> При описании в документации о конкурентной закупке предмета закупки заказчик должен руководствоваться следующими правилами:</w:t>
      </w:r>
    </w:p>
    <w:p w:rsidR="00D606A5" w:rsidRPr="007D2C01" w:rsidRDefault="00D606A5" w:rsidP="00D606A5">
      <w:pPr>
        <w:suppressAutoHyphens w:val="0"/>
        <w:autoSpaceDE/>
        <w:ind w:firstLine="709"/>
        <w:jc w:val="both"/>
        <w:rPr>
          <w:rFonts w:cs="Times New Roman"/>
          <w:color w:val="auto"/>
          <w:sz w:val="26"/>
          <w:szCs w:val="26"/>
        </w:rPr>
      </w:pPr>
      <w:proofErr w:type="gramStart"/>
      <w:r w:rsidRPr="007D2C01">
        <w:rPr>
          <w:rFonts w:cs="Times New Roman"/>
          <w:color w:val="auto"/>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rsidR="00D606A5" w:rsidRPr="007D2C01" w:rsidRDefault="00D606A5" w:rsidP="00D606A5">
      <w:pPr>
        <w:suppressAutoHyphens w:val="0"/>
        <w:autoSpaceDE/>
        <w:ind w:firstLine="709"/>
        <w:jc w:val="both"/>
        <w:rPr>
          <w:rFonts w:cs="Times New Roman"/>
          <w:color w:val="auto"/>
          <w:sz w:val="26"/>
          <w:szCs w:val="26"/>
        </w:rPr>
      </w:pPr>
      <w:proofErr w:type="gramStart"/>
      <w:r w:rsidRPr="007D2C01">
        <w:rPr>
          <w:rFonts w:cs="Times New Roman"/>
          <w:color w:val="auto"/>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7D2C01">
        <w:rPr>
          <w:rFonts w:cs="Times New Roman"/>
          <w:color w:val="auto"/>
          <w:sz w:val="26"/>
          <w:szCs w:val="26"/>
        </w:rPr>
        <w:t xml:space="preserve"> описание указанных характеристик предмета закупки;</w:t>
      </w:r>
    </w:p>
    <w:p w:rsidR="00D606A5" w:rsidRPr="007D2C01" w:rsidRDefault="00D606A5" w:rsidP="00D606A5">
      <w:pPr>
        <w:suppressAutoHyphens w:val="0"/>
        <w:autoSpaceDE/>
        <w:ind w:firstLine="709"/>
        <w:jc w:val="both"/>
        <w:rPr>
          <w:rFonts w:cs="Times New Roman"/>
          <w:color w:val="auto"/>
          <w:sz w:val="26"/>
          <w:szCs w:val="26"/>
        </w:rPr>
      </w:pPr>
      <w:r w:rsidRPr="007D2C01">
        <w:rPr>
          <w:rFonts w:cs="Times New Roman"/>
          <w:color w:val="auto"/>
          <w:sz w:val="26"/>
          <w:szCs w:val="26"/>
        </w:rPr>
        <w:t xml:space="preserve">3) в </w:t>
      </w:r>
      <w:proofErr w:type="gramStart"/>
      <w:r w:rsidRPr="007D2C01">
        <w:rPr>
          <w:rFonts w:cs="Times New Roman"/>
          <w:color w:val="auto"/>
          <w:sz w:val="26"/>
          <w:szCs w:val="26"/>
        </w:rPr>
        <w:t>случае</w:t>
      </w:r>
      <w:proofErr w:type="gramEnd"/>
      <w:r w:rsidRPr="007D2C01">
        <w:rPr>
          <w:rFonts w:cs="Times New Roman"/>
          <w:color w:val="auto"/>
          <w:sz w:val="26"/>
          <w:szCs w:val="26"/>
        </w:rPr>
        <w:t xml:space="preserve"> использования в описании предмета закупки указания на товарный знак необходимо использовать слова "(или эквивалент)", за исключением случаев:</w:t>
      </w:r>
    </w:p>
    <w:p w:rsidR="00D606A5" w:rsidRPr="007D2C01" w:rsidRDefault="00D606A5" w:rsidP="00D606A5">
      <w:pPr>
        <w:suppressAutoHyphens w:val="0"/>
        <w:autoSpaceDE/>
        <w:ind w:firstLine="709"/>
        <w:jc w:val="both"/>
        <w:rPr>
          <w:rFonts w:cs="Times New Roman"/>
          <w:color w:val="auto"/>
          <w:sz w:val="26"/>
          <w:szCs w:val="26"/>
        </w:rPr>
      </w:pPr>
      <w:r w:rsidRPr="007D2C01">
        <w:rPr>
          <w:rFonts w:cs="Times New Roman"/>
          <w:color w:val="auto"/>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606A5" w:rsidRPr="007D2C01" w:rsidRDefault="00D606A5" w:rsidP="00D606A5">
      <w:pPr>
        <w:suppressAutoHyphens w:val="0"/>
        <w:autoSpaceDE/>
        <w:ind w:firstLine="709"/>
        <w:jc w:val="both"/>
        <w:rPr>
          <w:rFonts w:cs="Times New Roman"/>
          <w:color w:val="auto"/>
          <w:sz w:val="26"/>
          <w:szCs w:val="26"/>
        </w:rPr>
      </w:pPr>
      <w:r w:rsidRPr="007D2C01">
        <w:rPr>
          <w:rFonts w:cs="Times New Roman"/>
          <w:color w:val="auto"/>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606A5" w:rsidRPr="007D2C01" w:rsidRDefault="00D606A5" w:rsidP="00D606A5">
      <w:pPr>
        <w:suppressAutoHyphens w:val="0"/>
        <w:autoSpaceDE/>
        <w:ind w:firstLine="709"/>
        <w:jc w:val="both"/>
        <w:rPr>
          <w:rFonts w:cs="Times New Roman"/>
          <w:color w:val="auto"/>
          <w:sz w:val="26"/>
          <w:szCs w:val="26"/>
        </w:rPr>
      </w:pPr>
      <w:r w:rsidRPr="007D2C01">
        <w:rPr>
          <w:rFonts w:cs="Times New Roman"/>
          <w:color w:val="auto"/>
          <w:sz w:val="26"/>
          <w:szCs w:val="26"/>
        </w:rPr>
        <w:t>в) закупок товаров, необходимых для исполнения государственного или муниципального контракта;</w:t>
      </w:r>
    </w:p>
    <w:p w:rsidR="00484360" w:rsidRPr="007D2C01" w:rsidRDefault="00D606A5">
      <w:pPr>
        <w:suppressAutoHyphens w:val="0"/>
        <w:autoSpaceDE/>
        <w:ind w:firstLine="709"/>
        <w:jc w:val="both"/>
        <w:rPr>
          <w:rFonts w:cs="Times New Roman"/>
          <w:color w:val="auto"/>
          <w:sz w:val="26"/>
          <w:szCs w:val="26"/>
        </w:rPr>
      </w:pPr>
      <w:proofErr w:type="gramStart"/>
      <w:r w:rsidRPr="007D2C01">
        <w:rPr>
          <w:rFonts w:cs="Times New Roman"/>
          <w:color w:val="auto"/>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A83D2D" w:rsidRPr="007D2C01">
        <w:rPr>
          <w:rFonts w:cs="Times New Roman"/>
          <w:color w:val="auto"/>
          <w:sz w:val="26"/>
          <w:szCs w:val="26"/>
        </w:rPr>
        <w:t xml:space="preserve"> № 223-ФЗ</w:t>
      </w:r>
      <w:r w:rsidRPr="007D2C01">
        <w:rPr>
          <w:rFonts w:cs="Times New Roman"/>
          <w:color w:val="auto"/>
          <w:sz w:val="26"/>
          <w:szCs w:val="26"/>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564273" w:rsidRPr="007D2C01">
        <w:rPr>
          <w:rFonts w:cs="Times New Roman"/>
          <w:color w:val="auto"/>
          <w:sz w:val="26"/>
          <w:szCs w:val="26"/>
        </w:rPr>
        <w:t xml:space="preserve"> </w:t>
      </w:r>
      <w:proofErr w:type="gramEnd"/>
    </w:p>
    <w:p w:rsidR="00D34B11" w:rsidRPr="007D2C01" w:rsidRDefault="00D34B11" w:rsidP="00B639D9">
      <w:pPr>
        <w:suppressAutoHyphens w:val="0"/>
        <w:autoSpaceDE/>
        <w:ind w:firstLine="709"/>
        <w:jc w:val="both"/>
        <w:rPr>
          <w:rFonts w:cs="Times New Roman"/>
          <w:color w:val="auto"/>
          <w:sz w:val="26"/>
          <w:szCs w:val="26"/>
        </w:rPr>
      </w:pPr>
    </w:p>
    <w:p w:rsidR="00484360" w:rsidRPr="007D2C01" w:rsidRDefault="00867F8D" w:rsidP="00AB6D24">
      <w:pPr>
        <w:ind w:firstLine="709"/>
        <w:jc w:val="both"/>
        <w:rPr>
          <w:rFonts w:cs="Times New Roman"/>
          <w:b/>
          <w:bCs/>
          <w:color w:val="auto"/>
          <w:sz w:val="26"/>
          <w:szCs w:val="26"/>
        </w:rPr>
      </w:pPr>
      <w:r w:rsidRPr="007D2C01">
        <w:rPr>
          <w:rFonts w:cs="Times New Roman"/>
          <w:b/>
          <w:bCs/>
          <w:color w:val="auto"/>
          <w:sz w:val="26"/>
          <w:szCs w:val="26"/>
        </w:rPr>
        <w:t>6</w:t>
      </w:r>
      <w:r w:rsidR="00484360" w:rsidRPr="007D2C01">
        <w:rPr>
          <w:rFonts w:cs="Times New Roman"/>
          <w:b/>
          <w:bCs/>
          <w:color w:val="auto"/>
          <w:sz w:val="26"/>
          <w:szCs w:val="26"/>
        </w:rPr>
        <w:t>.</w:t>
      </w:r>
      <w:r w:rsidR="00D844FF" w:rsidRPr="007D2C01">
        <w:rPr>
          <w:rFonts w:cs="Times New Roman"/>
          <w:b/>
          <w:bCs/>
          <w:color w:val="auto"/>
          <w:sz w:val="26"/>
          <w:szCs w:val="26"/>
        </w:rPr>
        <w:t>4</w:t>
      </w:r>
      <w:r w:rsidR="00484360" w:rsidRPr="007D2C01">
        <w:rPr>
          <w:rFonts w:cs="Times New Roman"/>
          <w:b/>
          <w:bCs/>
          <w:color w:val="auto"/>
          <w:sz w:val="26"/>
          <w:szCs w:val="26"/>
        </w:rPr>
        <w:t>. Требования к протоколам, составленным по результатам закупки</w:t>
      </w:r>
    </w:p>
    <w:p w:rsidR="0091006E" w:rsidRPr="007D2C01" w:rsidRDefault="00867F8D" w:rsidP="0091006E">
      <w:pPr>
        <w:ind w:firstLine="709"/>
        <w:jc w:val="both"/>
        <w:rPr>
          <w:rFonts w:cs="Times New Roman"/>
          <w:color w:val="auto"/>
          <w:sz w:val="26"/>
          <w:szCs w:val="26"/>
        </w:rPr>
      </w:pPr>
      <w:r w:rsidRPr="007D2C01">
        <w:rPr>
          <w:rFonts w:cs="Times New Roman"/>
          <w:color w:val="auto"/>
          <w:sz w:val="26"/>
          <w:szCs w:val="26"/>
        </w:rPr>
        <w:t>6</w:t>
      </w:r>
      <w:r w:rsidR="00484360" w:rsidRPr="007D2C01">
        <w:rPr>
          <w:rFonts w:cs="Times New Roman"/>
          <w:color w:val="auto"/>
          <w:sz w:val="26"/>
          <w:szCs w:val="26"/>
        </w:rPr>
        <w:t>.</w:t>
      </w:r>
      <w:r w:rsidR="00D844FF" w:rsidRPr="007D2C01">
        <w:rPr>
          <w:rFonts w:cs="Times New Roman"/>
          <w:color w:val="auto"/>
          <w:sz w:val="26"/>
          <w:szCs w:val="26"/>
        </w:rPr>
        <w:t>4</w:t>
      </w:r>
      <w:r w:rsidR="00484360" w:rsidRPr="007D2C01">
        <w:rPr>
          <w:rFonts w:cs="Times New Roman"/>
          <w:color w:val="auto"/>
          <w:sz w:val="26"/>
          <w:szCs w:val="26"/>
        </w:rPr>
        <w:t xml:space="preserve">.1. </w:t>
      </w:r>
      <w:r w:rsidR="0091006E" w:rsidRPr="007D2C01">
        <w:rPr>
          <w:rFonts w:cs="Times New Roman"/>
          <w:color w:val="auto"/>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1) дата подписания протокола;</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2) количество поданных на участие в закупке (этапе закупки) заявок, а также дата и время регистрации каждой такой заявки;</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а) количества заявок на участие в закупке, которые отклонены;</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sidRPr="007D2C01">
        <w:rPr>
          <w:rFonts w:cs="Times New Roman"/>
          <w:color w:val="auto"/>
          <w:sz w:val="26"/>
          <w:szCs w:val="26"/>
        </w:rPr>
        <w:lastRenderedPageBreak/>
        <w:t>предусмотренных критериев оценки таких заявок (в случае, если этапом конкурентной закупки предусмотрена оценка таких заявок);</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5) причины, по которым конкурентная закупка признана несостоявшейся, в </w:t>
      </w:r>
      <w:proofErr w:type="gramStart"/>
      <w:r w:rsidRPr="007D2C01">
        <w:rPr>
          <w:rFonts w:cs="Times New Roman"/>
          <w:color w:val="auto"/>
          <w:sz w:val="26"/>
          <w:szCs w:val="26"/>
        </w:rPr>
        <w:t>случае</w:t>
      </w:r>
      <w:proofErr w:type="gramEnd"/>
      <w:r w:rsidRPr="007D2C01">
        <w:rPr>
          <w:rFonts w:cs="Times New Roman"/>
          <w:color w:val="auto"/>
          <w:sz w:val="26"/>
          <w:szCs w:val="26"/>
        </w:rPr>
        <w:t xml:space="preserve"> ее признания таковой;</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6) иные сведения в </w:t>
      </w:r>
      <w:proofErr w:type="gramStart"/>
      <w:r w:rsidRPr="007D2C01">
        <w:rPr>
          <w:rFonts w:cs="Times New Roman"/>
          <w:color w:val="auto"/>
          <w:sz w:val="26"/>
          <w:szCs w:val="26"/>
        </w:rPr>
        <w:t>случае</w:t>
      </w:r>
      <w:proofErr w:type="gramEnd"/>
      <w:r w:rsidRPr="007D2C01">
        <w:rPr>
          <w:rFonts w:cs="Times New Roman"/>
          <w:color w:val="auto"/>
          <w:sz w:val="26"/>
          <w:szCs w:val="26"/>
        </w:rPr>
        <w:t>, если необходимость их указ</w:t>
      </w:r>
      <w:r w:rsidR="00DD6E6D" w:rsidRPr="007D2C01">
        <w:rPr>
          <w:rFonts w:cs="Times New Roman"/>
          <w:color w:val="auto"/>
          <w:sz w:val="26"/>
          <w:szCs w:val="26"/>
        </w:rPr>
        <w:t>ания в протоколе предусмотрена П</w:t>
      </w:r>
      <w:r w:rsidRPr="007D2C01">
        <w:rPr>
          <w:rFonts w:cs="Times New Roman"/>
          <w:color w:val="auto"/>
          <w:sz w:val="26"/>
          <w:szCs w:val="26"/>
        </w:rPr>
        <w:t>оложением о закупке.</w:t>
      </w:r>
    </w:p>
    <w:p w:rsidR="0091006E" w:rsidRPr="007D2C01" w:rsidRDefault="008E4A6C" w:rsidP="0091006E">
      <w:pPr>
        <w:ind w:firstLine="709"/>
        <w:jc w:val="both"/>
        <w:rPr>
          <w:rFonts w:cs="Times New Roman"/>
          <w:color w:val="auto"/>
          <w:sz w:val="26"/>
          <w:szCs w:val="26"/>
        </w:rPr>
      </w:pPr>
      <w:r w:rsidRPr="007D2C01">
        <w:rPr>
          <w:rFonts w:cs="Times New Roman"/>
          <w:color w:val="auto"/>
          <w:sz w:val="26"/>
          <w:szCs w:val="26"/>
        </w:rPr>
        <w:t>6.4.2</w:t>
      </w:r>
      <w:r w:rsidR="0091006E" w:rsidRPr="007D2C01">
        <w:rPr>
          <w:rFonts w:cs="Times New Roman"/>
          <w:color w:val="auto"/>
          <w:sz w:val="26"/>
          <w:szCs w:val="26"/>
        </w:rPr>
        <w:t>. Протокол, составленный по итогам конкурентной закупки (далее - итоговый протокол), должен содержать следующие сведения:</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1) дата подписания протокола;</w:t>
      </w:r>
    </w:p>
    <w:p w:rsidR="0091006E" w:rsidRPr="007D2C01" w:rsidRDefault="0091006E" w:rsidP="0091006E">
      <w:pPr>
        <w:ind w:firstLine="709"/>
        <w:jc w:val="both"/>
        <w:rPr>
          <w:rFonts w:cs="Times New Roman"/>
          <w:color w:val="auto"/>
          <w:sz w:val="26"/>
          <w:szCs w:val="26"/>
        </w:rPr>
      </w:pPr>
      <w:proofErr w:type="gramStart"/>
      <w:r w:rsidRPr="007D2C01">
        <w:rPr>
          <w:rFonts w:cs="Times New Roman"/>
          <w:color w:val="auto"/>
          <w:sz w:val="26"/>
          <w:szCs w:val="26"/>
        </w:rPr>
        <w:t>2) количество поданных заявок на участие в закупке, а также дата и время регистрации каждой такой заявки;</w:t>
      </w:r>
      <w:proofErr w:type="gramEnd"/>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7D2C01">
        <w:rPr>
          <w:rFonts w:cs="Times New Roman"/>
          <w:color w:val="auto"/>
          <w:sz w:val="26"/>
          <w:szCs w:val="26"/>
        </w:rPr>
        <w:t>которых</w:t>
      </w:r>
      <w:proofErr w:type="gramEnd"/>
      <w:r w:rsidRPr="007D2C01">
        <w:rPr>
          <w:rFonts w:cs="Times New Roman"/>
          <w:color w:val="auto"/>
          <w:sz w:val="26"/>
          <w:szCs w:val="26"/>
        </w:rPr>
        <w:t xml:space="preserve"> содержатся лучшие условия исполнения договора, присваивается первый номер.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а) количества заявок на участие в закупке, окончательных предложений, которые отклонены;</w:t>
      </w:r>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1006E" w:rsidRPr="007D2C01" w:rsidRDefault="0091006E" w:rsidP="0091006E">
      <w:pPr>
        <w:ind w:firstLine="709"/>
        <w:jc w:val="both"/>
        <w:rPr>
          <w:rFonts w:cs="Times New Roman"/>
          <w:color w:val="auto"/>
          <w:sz w:val="26"/>
          <w:szCs w:val="26"/>
        </w:rPr>
      </w:pPr>
      <w:proofErr w:type="gramStart"/>
      <w:r w:rsidRPr="007D2C01">
        <w:rPr>
          <w:rFonts w:cs="Times New Roman"/>
          <w:color w:val="auto"/>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1006E"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7) причины, по которым закупка признана несостоявшейся, в </w:t>
      </w:r>
      <w:proofErr w:type="gramStart"/>
      <w:r w:rsidRPr="007D2C01">
        <w:rPr>
          <w:rFonts w:cs="Times New Roman"/>
          <w:color w:val="auto"/>
          <w:sz w:val="26"/>
          <w:szCs w:val="26"/>
        </w:rPr>
        <w:t>случае</w:t>
      </w:r>
      <w:proofErr w:type="gramEnd"/>
      <w:r w:rsidRPr="007D2C01">
        <w:rPr>
          <w:rFonts w:cs="Times New Roman"/>
          <w:color w:val="auto"/>
          <w:sz w:val="26"/>
          <w:szCs w:val="26"/>
        </w:rPr>
        <w:t xml:space="preserve"> признания ее таковой;</w:t>
      </w:r>
    </w:p>
    <w:p w:rsidR="00484360" w:rsidRPr="007D2C01" w:rsidRDefault="0091006E" w:rsidP="0091006E">
      <w:pPr>
        <w:ind w:firstLine="709"/>
        <w:jc w:val="both"/>
        <w:rPr>
          <w:rFonts w:cs="Times New Roman"/>
          <w:color w:val="auto"/>
          <w:sz w:val="26"/>
          <w:szCs w:val="26"/>
        </w:rPr>
      </w:pPr>
      <w:r w:rsidRPr="007D2C01">
        <w:rPr>
          <w:rFonts w:cs="Times New Roman"/>
          <w:color w:val="auto"/>
          <w:sz w:val="26"/>
          <w:szCs w:val="26"/>
        </w:rPr>
        <w:t xml:space="preserve">8) иные сведения в </w:t>
      </w:r>
      <w:proofErr w:type="gramStart"/>
      <w:r w:rsidRPr="007D2C01">
        <w:rPr>
          <w:rFonts w:cs="Times New Roman"/>
          <w:color w:val="auto"/>
          <w:sz w:val="26"/>
          <w:szCs w:val="26"/>
        </w:rPr>
        <w:t>случае</w:t>
      </w:r>
      <w:proofErr w:type="gramEnd"/>
      <w:r w:rsidRPr="007D2C01">
        <w:rPr>
          <w:rFonts w:cs="Times New Roman"/>
          <w:color w:val="auto"/>
          <w:sz w:val="26"/>
          <w:szCs w:val="26"/>
        </w:rPr>
        <w:t>, если необходимость их указ</w:t>
      </w:r>
      <w:r w:rsidR="00F5088D" w:rsidRPr="007D2C01">
        <w:rPr>
          <w:rFonts w:cs="Times New Roman"/>
          <w:color w:val="auto"/>
          <w:sz w:val="26"/>
          <w:szCs w:val="26"/>
        </w:rPr>
        <w:t>ания в протоколе предусмотрена П</w:t>
      </w:r>
      <w:r w:rsidRPr="007D2C01">
        <w:rPr>
          <w:rFonts w:cs="Times New Roman"/>
          <w:color w:val="auto"/>
          <w:sz w:val="26"/>
          <w:szCs w:val="26"/>
        </w:rPr>
        <w:t>оложением о закупке.</w:t>
      </w:r>
    </w:p>
    <w:p w:rsidR="008E4A6C" w:rsidRPr="007D2C01" w:rsidRDefault="008E4A6C" w:rsidP="0091006E">
      <w:pPr>
        <w:ind w:firstLine="709"/>
        <w:jc w:val="both"/>
        <w:rPr>
          <w:rFonts w:cs="Times New Roman"/>
          <w:color w:val="auto"/>
          <w:sz w:val="26"/>
          <w:szCs w:val="26"/>
        </w:rPr>
      </w:pPr>
      <w:r w:rsidRPr="007D2C01">
        <w:rPr>
          <w:rFonts w:cs="Times New Roman"/>
          <w:color w:val="auto"/>
          <w:sz w:val="26"/>
          <w:szCs w:val="26"/>
        </w:rPr>
        <w:t>6.4.3.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8163E" w:rsidRPr="007D2C01" w:rsidRDefault="00D8163E" w:rsidP="00B639D9">
      <w:pPr>
        <w:ind w:firstLine="709"/>
        <w:jc w:val="both"/>
        <w:rPr>
          <w:rFonts w:cs="Times New Roman"/>
          <w:b/>
          <w:bCs/>
          <w:color w:val="auto"/>
          <w:sz w:val="26"/>
          <w:szCs w:val="26"/>
        </w:rPr>
      </w:pPr>
    </w:p>
    <w:p w:rsidR="00484360" w:rsidRPr="007D2C01" w:rsidRDefault="00867F8D" w:rsidP="00AB6D24">
      <w:pPr>
        <w:ind w:firstLine="709"/>
        <w:jc w:val="both"/>
        <w:rPr>
          <w:rFonts w:cs="Times New Roman"/>
          <w:b/>
          <w:bCs/>
          <w:color w:val="auto"/>
          <w:sz w:val="26"/>
          <w:szCs w:val="26"/>
        </w:rPr>
      </w:pPr>
      <w:r w:rsidRPr="007D2C01">
        <w:rPr>
          <w:rFonts w:cs="Times New Roman"/>
          <w:b/>
          <w:bCs/>
          <w:color w:val="auto"/>
          <w:sz w:val="26"/>
          <w:szCs w:val="26"/>
        </w:rPr>
        <w:t>6</w:t>
      </w:r>
      <w:r w:rsidR="00484360" w:rsidRPr="007D2C01">
        <w:rPr>
          <w:rFonts w:cs="Times New Roman"/>
          <w:b/>
          <w:bCs/>
          <w:color w:val="auto"/>
          <w:sz w:val="26"/>
          <w:szCs w:val="26"/>
        </w:rPr>
        <w:t>.</w:t>
      </w:r>
      <w:r w:rsidR="00D844FF" w:rsidRPr="007D2C01">
        <w:rPr>
          <w:rFonts w:cs="Times New Roman"/>
          <w:b/>
          <w:bCs/>
          <w:color w:val="auto"/>
          <w:sz w:val="26"/>
          <w:szCs w:val="26"/>
        </w:rPr>
        <w:t>5</w:t>
      </w:r>
      <w:r w:rsidR="00484360" w:rsidRPr="007D2C01">
        <w:rPr>
          <w:rFonts w:cs="Times New Roman"/>
          <w:b/>
          <w:bCs/>
          <w:color w:val="auto"/>
          <w:sz w:val="26"/>
          <w:szCs w:val="26"/>
        </w:rPr>
        <w:t xml:space="preserve">. Требования к закупочным комиссиям </w:t>
      </w:r>
    </w:p>
    <w:p w:rsidR="00484360" w:rsidRPr="007D2C01" w:rsidRDefault="00867F8D" w:rsidP="00AB6D24">
      <w:pPr>
        <w:ind w:firstLine="709"/>
        <w:jc w:val="both"/>
        <w:rPr>
          <w:rFonts w:cs="Times New Roman"/>
          <w:color w:val="auto"/>
          <w:sz w:val="26"/>
          <w:szCs w:val="26"/>
        </w:rPr>
      </w:pPr>
      <w:r w:rsidRPr="007D2C01">
        <w:rPr>
          <w:rFonts w:cs="Times New Roman"/>
          <w:color w:val="auto"/>
          <w:sz w:val="26"/>
          <w:szCs w:val="26"/>
        </w:rPr>
        <w:lastRenderedPageBreak/>
        <w:t>6</w:t>
      </w:r>
      <w:r w:rsidR="00484360" w:rsidRPr="007D2C01">
        <w:rPr>
          <w:rFonts w:cs="Times New Roman"/>
          <w:color w:val="auto"/>
          <w:sz w:val="26"/>
          <w:szCs w:val="26"/>
        </w:rPr>
        <w:t>.</w:t>
      </w:r>
      <w:r w:rsidR="00D844FF" w:rsidRPr="007D2C01">
        <w:rPr>
          <w:rFonts w:cs="Times New Roman"/>
          <w:color w:val="auto"/>
          <w:sz w:val="26"/>
          <w:szCs w:val="26"/>
        </w:rPr>
        <w:t>5</w:t>
      </w:r>
      <w:r w:rsidR="00484360" w:rsidRPr="007D2C01">
        <w:rPr>
          <w:rFonts w:cs="Times New Roman"/>
          <w:color w:val="auto"/>
          <w:sz w:val="26"/>
          <w:szCs w:val="26"/>
        </w:rPr>
        <w:t>.1.</w:t>
      </w:r>
      <w:r w:rsidR="000748E1" w:rsidRPr="007D2C01">
        <w:rPr>
          <w:color w:val="auto"/>
        </w:rPr>
        <w:t xml:space="preserve"> </w:t>
      </w:r>
      <w:r w:rsidR="000748E1" w:rsidRPr="007D2C01">
        <w:rPr>
          <w:rFonts w:cs="Times New Roman"/>
          <w:color w:val="auto"/>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(закупочные комиссии).</w:t>
      </w:r>
      <w:r w:rsidR="00DD6E6D" w:rsidRPr="007D2C01">
        <w:rPr>
          <w:rFonts w:cs="Times New Roman"/>
          <w:color w:val="auto"/>
          <w:sz w:val="26"/>
          <w:szCs w:val="26"/>
        </w:rPr>
        <w:t xml:space="preserve"> </w:t>
      </w:r>
      <w:r w:rsidR="00484360" w:rsidRPr="007D2C01">
        <w:rPr>
          <w:rFonts w:cs="Times New Roman"/>
          <w:color w:val="auto"/>
          <w:sz w:val="26"/>
          <w:szCs w:val="26"/>
        </w:rPr>
        <w:t xml:space="preserve">Состав и название закупочных комиссий может меняться.  </w:t>
      </w:r>
    </w:p>
    <w:p w:rsidR="00484360" w:rsidRPr="007D2C01" w:rsidRDefault="00867F8D"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rPr>
        <w:t>6</w:t>
      </w:r>
      <w:r w:rsidR="00484360" w:rsidRPr="007D2C01">
        <w:rPr>
          <w:rFonts w:cs="Times New Roman"/>
          <w:color w:val="auto"/>
          <w:sz w:val="26"/>
          <w:szCs w:val="26"/>
        </w:rPr>
        <w:t>.</w:t>
      </w:r>
      <w:r w:rsidR="00D844FF" w:rsidRPr="007D2C01">
        <w:rPr>
          <w:rFonts w:cs="Times New Roman"/>
          <w:color w:val="auto"/>
          <w:sz w:val="26"/>
          <w:szCs w:val="26"/>
        </w:rPr>
        <w:t>5</w:t>
      </w:r>
      <w:r w:rsidR="00484360" w:rsidRPr="007D2C01">
        <w:rPr>
          <w:rFonts w:cs="Times New Roman"/>
          <w:color w:val="auto"/>
          <w:sz w:val="26"/>
          <w:szCs w:val="26"/>
        </w:rPr>
        <w:t>.2.</w:t>
      </w:r>
      <w:r w:rsidR="00484360" w:rsidRPr="007D2C01">
        <w:rPr>
          <w:rFonts w:cs="Times New Roman"/>
          <w:color w:val="auto"/>
          <w:sz w:val="26"/>
          <w:szCs w:val="26"/>
          <w:lang w:eastAsia="ru-RU"/>
        </w:rPr>
        <w:t xml:space="preserve"> Персональный состав закупочных комиссий, </w:t>
      </w:r>
      <w:r w:rsidR="00484360" w:rsidRPr="007D2C01">
        <w:rPr>
          <w:rFonts w:cs="Times New Roman"/>
          <w:color w:val="auto"/>
          <w:sz w:val="26"/>
          <w:szCs w:val="26"/>
        </w:rPr>
        <w:t>порядок их деятельности:</w:t>
      </w:r>
      <w:r w:rsidR="00484360" w:rsidRPr="007D2C01">
        <w:rPr>
          <w:rFonts w:cs="Times New Roman"/>
          <w:color w:val="auto"/>
          <w:sz w:val="26"/>
          <w:szCs w:val="26"/>
          <w:lang w:eastAsia="ru-RU"/>
        </w:rPr>
        <w:t xml:space="preserve"> цели и задачи формирования, права, обязанности и ответственность членов закупочных комиссий, регламент работы и иные вопросы деятельно</w:t>
      </w:r>
      <w:r w:rsidR="00AB6D24" w:rsidRPr="007D2C01">
        <w:rPr>
          <w:rFonts w:cs="Times New Roman"/>
          <w:color w:val="auto"/>
          <w:sz w:val="26"/>
          <w:szCs w:val="26"/>
          <w:lang w:eastAsia="ru-RU"/>
        </w:rPr>
        <w:t>сти утверждаю</w:t>
      </w:r>
      <w:r w:rsidR="00484360" w:rsidRPr="007D2C01">
        <w:rPr>
          <w:rFonts w:cs="Times New Roman"/>
          <w:color w:val="auto"/>
          <w:sz w:val="26"/>
          <w:szCs w:val="26"/>
          <w:lang w:eastAsia="ru-RU"/>
        </w:rPr>
        <w:t>тся приказом Генерального директора.</w:t>
      </w:r>
    </w:p>
    <w:p w:rsidR="00484360" w:rsidRPr="007D2C01" w:rsidRDefault="00867F8D" w:rsidP="00AB6D24">
      <w:pPr>
        <w:suppressAutoHyphens w:val="0"/>
        <w:autoSpaceDE/>
        <w:ind w:firstLine="709"/>
        <w:jc w:val="both"/>
        <w:rPr>
          <w:rFonts w:cs="Times New Roman"/>
          <w:color w:val="auto"/>
          <w:sz w:val="26"/>
          <w:szCs w:val="26"/>
        </w:rPr>
      </w:pPr>
      <w:r w:rsidRPr="007D2C01">
        <w:rPr>
          <w:rFonts w:cs="Times New Roman"/>
          <w:color w:val="auto"/>
          <w:sz w:val="26"/>
          <w:szCs w:val="26"/>
        </w:rPr>
        <w:t>6</w:t>
      </w:r>
      <w:r w:rsidR="00484360" w:rsidRPr="007D2C01">
        <w:rPr>
          <w:rFonts w:cs="Times New Roman"/>
          <w:color w:val="auto"/>
          <w:sz w:val="26"/>
          <w:szCs w:val="26"/>
        </w:rPr>
        <w:t>.</w:t>
      </w:r>
      <w:r w:rsidR="00D844FF" w:rsidRPr="007D2C01">
        <w:rPr>
          <w:rFonts w:cs="Times New Roman"/>
          <w:color w:val="auto"/>
          <w:sz w:val="26"/>
          <w:szCs w:val="26"/>
        </w:rPr>
        <w:t>5</w:t>
      </w:r>
      <w:r w:rsidR="00484360" w:rsidRPr="007D2C01">
        <w:rPr>
          <w:rFonts w:cs="Times New Roman"/>
          <w:color w:val="auto"/>
          <w:sz w:val="26"/>
          <w:szCs w:val="26"/>
        </w:rPr>
        <w:t>.3. Работа закупочных комиссий осуществляется на ее заседаниях в порядке, установленном Заказчиком.</w:t>
      </w:r>
    </w:p>
    <w:p w:rsidR="00484360" w:rsidRPr="007D2C01" w:rsidRDefault="00867F8D" w:rsidP="00AB6D24">
      <w:pPr>
        <w:suppressAutoHyphens w:val="0"/>
        <w:autoSpaceDE/>
        <w:ind w:firstLine="709"/>
        <w:jc w:val="both"/>
        <w:rPr>
          <w:rFonts w:cs="Times New Roman"/>
          <w:color w:val="auto"/>
          <w:sz w:val="26"/>
          <w:szCs w:val="26"/>
        </w:rPr>
      </w:pPr>
      <w:r w:rsidRPr="007D2C01">
        <w:rPr>
          <w:rFonts w:cs="Times New Roman"/>
          <w:color w:val="auto"/>
          <w:sz w:val="26"/>
          <w:szCs w:val="26"/>
        </w:rPr>
        <w:t>6</w:t>
      </w:r>
      <w:r w:rsidR="00484360" w:rsidRPr="007D2C01">
        <w:rPr>
          <w:rFonts w:cs="Times New Roman"/>
          <w:color w:val="auto"/>
          <w:sz w:val="26"/>
          <w:szCs w:val="26"/>
        </w:rPr>
        <w:t>.</w:t>
      </w:r>
      <w:r w:rsidR="00D844FF" w:rsidRPr="007D2C01">
        <w:rPr>
          <w:rFonts w:cs="Times New Roman"/>
          <w:color w:val="auto"/>
          <w:sz w:val="26"/>
          <w:szCs w:val="26"/>
        </w:rPr>
        <w:t>5</w:t>
      </w:r>
      <w:r w:rsidR="00484360" w:rsidRPr="007D2C01">
        <w:rPr>
          <w:rFonts w:cs="Times New Roman"/>
          <w:color w:val="auto"/>
          <w:sz w:val="26"/>
          <w:szCs w:val="26"/>
        </w:rPr>
        <w:t>.4. Заседание закупочных комиссий считается правомочным, если на нем присутствует не менее чем 50 процентов от общего числа членов</w:t>
      </w:r>
      <w:r w:rsidR="001C08F0" w:rsidRPr="007D2C01">
        <w:rPr>
          <w:rFonts w:cs="Times New Roman"/>
          <w:color w:val="auto"/>
          <w:sz w:val="26"/>
          <w:szCs w:val="26"/>
        </w:rPr>
        <w:t xml:space="preserve"> состава этой комиссии</w:t>
      </w:r>
      <w:r w:rsidR="00484360" w:rsidRPr="007D2C01">
        <w:rPr>
          <w:rFonts w:cs="Times New Roman"/>
          <w:color w:val="auto"/>
          <w:sz w:val="26"/>
          <w:szCs w:val="26"/>
        </w:rPr>
        <w:t>. Решения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закупочных комиссий имеет один голос. В случае равенства голосов, решение принимает председатель</w:t>
      </w:r>
      <w:r w:rsidR="001C08F0" w:rsidRPr="007D2C01">
        <w:rPr>
          <w:rFonts w:cs="Times New Roman"/>
          <w:color w:val="auto"/>
          <w:sz w:val="26"/>
          <w:szCs w:val="26"/>
        </w:rPr>
        <w:t xml:space="preserve">ствующий </w:t>
      </w:r>
      <w:r w:rsidR="00484360" w:rsidRPr="007D2C01">
        <w:rPr>
          <w:rFonts w:cs="Times New Roman"/>
          <w:color w:val="auto"/>
          <w:sz w:val="26"/>
          <w:szCs w:val="26"/>
        </w:rPr>
        <w:t>закупочной комиссии.</w:t>
      </w:r>
    </w:p>
    <w:p w:rsidR="00484360" w:rsidRPr="007D2C01" w:rsidRDefault="00867F8D"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484360" w:rsidRPr="007D2C01">
        <w:rPr>
          <w:rFonts w:cs="Times New Roman"/>
          <w:color w:val="auto"/>
          <w:sz w:val="26"/>
          <w:szCs w:val="26"/>
          <w:lang w:eastAsia="ru-RU"/>
        </w:rPr>
        <w:t>.</w:t>
      </w:r>
      <w:r w:rsidR="00D844FF" w:rsidRPr="007D2C01">
        <w:rPr>
          <w:rFonts w:cs="Times New Roman"/>
          <w:color w:val="auto"/>
          <w:sz w:val="26"/>
          <w:szCs w:val="26"/>
          <w:lang w:eastAsia="ru-RU"/>
        </w:rPr>
        <w:t>5</w:t>
      </w:r>
      <w:r w:rsidR="00484360" w:rsidRPr="007D2C01">
        <w:rPr>
          <w:rFonts w:cs="Times New Roman"/>
          <w:color w:val="auto"/>
          <w:sz w:val="26"/>
          <w:szCs w:val="26"/>
          <w:lang w:eastAsia="ru-RU"/>
        </w:rPr>
        <w:t xml:space="preserve">.5. В состав закупочных комиссий могут входить как сотрудники заказчика, так и сторонние лица. </w:t>
      </w:r>
    </w:p>
    <w:p w:rsidR="00484360" w:rsidRPr="007D2C01" w:rsidRDefault="00867F8D"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484360" w:rsidRPr="007D2C01">
        <w:rPr>
          <w:rFonts w:cs="Times New Roman"/>
          <w:color w:val="auto"/>
          <w:sz w:val="26"/>
          <w:szCs w:val="26"/>
          <w:lang w:eastAsia="ru-RU"/>
        </w:rPr>
        <w:t>.</w:t>
      </w:r>
      <w:r w:rsidR="00D844FF" w:rsidRPr="007D2C01">
        <w:rPr>
          <w:rFonts w:cs="Times New Roman"/>
          <w:color w:val="auto"/>
          <w:sz w:val="26"/>
          <w:szCs w:val="26"/>
          <w:lang w:eastAsia="ru-RU"/>
        </w:rPr>
        <w:t>5</w:t>
      </w:r>
      <w:r w:rsidR="00484360" w:rsidRPr="007D2C01">
        <w:rPr>
          <w:rFonts w:cs="Times New Roman"/>
          <w:color w:val="auto"/>
          <w:sz w:val="26"/>
          <w:szCs w:val="26"/>
          <w:lang w:eastAsia="ru-RU"/>
        </w:rPr>
        <w:t xml:space="preserve">.6. </w:t>
      </w:r>
      <w:proofErr w:type="gramStart"/>
      <w:r w:rsidR="00484360" w:rsidRPr="007D2C01">
        <w:rPr>
          <w:rFonts w:cs="Times New Roman"/>
          <w:color w:val="auto"/>
          <w:sz w:val="26"/>
          <w:szCs w:val="26"/>
          <w:lang w:eastAsia="ru-RU"/>
        </w:rPr>
        <w:t>В состав закупочных комиссий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roofErr w:type="gramEnd"/>
    </w:p>
    <w:p w:rsidR="00F8227C" w:rsidRPr="007D2C01" w:rsidRDefault="00867F8D"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484360" w:rsidRPr="007D2C01">
        <w:rPr>
          <w:rFonts w:cs="Times New Roman"/>
          <w:color w:val="auto"/>
          <w:sz w:val="26"/>
          <w:szCs w:val="26"/>
          <w:lang w:eastAsia="ru-RU"/>
        </w:rPr>
        <w:t>.</w:t>
      </w:r>
      <w:r w:rsidR="00D844FF" w:rsidRPr="007D2C01">
        <w:rPr>
          <w:rFonts w:cs="Times New Roman"/>
          <w:color w:val="auto"/>
          <w:sz w:val="26"/>
          <w:szCs w:val="26"/>
          <w:lang w:eastAsia="ru-RU"/>
        </w:rPr>
        <w:t>5</w:t>
      </w:r>
      <w:r w:rsidR="00484360" w:rsidRPr="007D2C01">
        <w:rPr>
          <w:rFonts w:cs="Times New Roman"/>
          <w:color w:val="auto"/>
          <w:sz w:val="26"/>
          <w:szCs w:val="26"/>
          <w:lang w:eastAsia="ru-RU"/>
        </w:rPr>
        <w:t>.</w:t>
      </w:r>
      <w:r w:rsidR="00F8227C" w:rsidRPr="007D2C01">
        <w:rPr>
          <w:rFonts w:cs="Times New Roman"/>
          <w:color w:val="auto"/>
          <w:sz w:val="26"/>
          <w:szCs w:val="26"/>
          <w:lang w:eastAsia="ru-RU"/>
        </w:rPr>
        <w:t>7</w:t>
      </w:r>
      <w:r w:rsidR="00484360" w:rsidRPr="007D2C01">
        <w:rPr>
          <w:rFonts w:cs="Times New Roman"/>
          <w:color w:val="auto"/>
          <w:sz w:val="26"/>
          <w:szCs w:val="26"/>
          <w:lang w:eastAsia="ru-RU"/>
        </w:rPr>
        <w:t>. Контроль деятельности закупочных комиссий осуществляет Генеральный директор Общества</w:t>
      </w:r>
      <w:r w:rsidR="00F8227C" w:rsidRPr="007D2C01">
        <w:rPr>
          <w:rFonts w:cs="Times New Roman"/>
          <w:color w:val="auto"/>
          <w:sz w:val="26"/>
          <w:szCs w:val="26"/>
          <w:lang w:eastAsia="ru-RU"/>
        </w:rPr>
        <w:t>.</w:t>
      </w:r>
      <w:r w:rsidR="00F8227C" w:rsidRPr="007D2C01" w:rsidDel="00F8227C">
        <w:rPr>
          <w:rFonts w:cs="Times New Roman"/>
          <w:color w:val="auto"/>
          <w:sz w:val="26"/>
          <w:szCs w:val="26"/>
          <w:lang w:eastAsia="ru-RU"/>
        </w:rPr>
        <w:t xml:space="preserve"> </w:t>
      </w:r>
    </w:p>
    <w:p w:rsidR="00CD37BF" w:rsidRPr="007D2C01" w:rsidRDefault="00CD37BF" w:rsidP="00AB6D24">
      <w:pPr>
        <w:suppressAutoHyphens w:val="0"/>
        <w:autoSpaceDE/>
        <w:ind w:firstLine="709"/>
        <w:jc w:val="both"/>
        <w:rPr>
          <w:rFonts w:cs="Times New Roman"/>
          <w:b/>
          <w:bCs/>
          <w:color w:val="auto"/>
          <w:sz w:val="26"/>
          <w:szCs w:val="26"/>
          <w:lang w:eastAsia="ru-RU"/>
        </w:rPr>
      </w:pPr>
    </w:p>
    <w:p w:rsidR="00484360" w:rsidRPr="007D2C01" w:rsidRDefault="00491CCC" w:rsidP="00AB6D24">
      <w:pPr>
        <w:suppressAutoHyphens w:val="0"/>
        <w:autoSpaceDE/>
        <w:ind w:firstLine="709"/>
        <w:rPr>
          <w:rFonts w:cs="Times New Roman"/>
          <w:b/>
          <w:bCs/>
          <w:color w:val="auto"/>
          <w:sz w:val="26"/>
          <w:szCs w:val="26"/>
          <w:lang w:eastAsia="ru-RU"/>
        </w:rPr>
      </w:pPr>
      <w:r w:rsidRPr="007D2C01">
        <w:rPr>
          <w:rFonts w:cs="Times New Roman"/>
          <w:b/>
          <w:bCs/>
          <w:color w:val="auto"/>
          <w:sz w:val="26"/>
          <w:szCs w:val="26"/>
          <w:lang w:eastAsia="ru-RU"/>
        </w:rPr>
        <w:t>6.</w:t>
      </w:r>
      <w:r w:rsidR="00D844FF" w:rsidRPr="007D2C01">
        <w:rPr>
          <w:rFonts w:cs="Times New Roman"/>
          <w:b/>
          <w:bCs/>
          <w:color w:val="auto"/>
          <w:sz w:val="26"/>
          <w:szCs w:val="26"/>
          <w:lang w:eastAsia="ru-RU"/>
        </w:rPr>
        <w:t>6</w:t>
      </w:r>
      <w:r w:rsidRPr="007D2C01">
        <w:rPr>
          <w:rFonts w:cs="Times New Roman"/>
          <w:b/>
          <w:bCs/>
          <w:color w:val="auto"/>
          <w:sz w:val="26"/>
          <w:szCs w:val="26"/>
          <w:lang w:eastAsia="ru-RU"/>
        </w:rPr>
        <w:t>.</w:t>
      </w:r>
      <w:r w:rsidR="00484360" w:rsidRPr="007D2C01">
        <w:rPr>
          <w:rFonts w:cs="Times New Roman"/>
          <w:b/>
          <w:bCs/>
          <w:color w:val="auto"/>
          <w:sz w:val="26"/>
          <w:szCs w:val="26"/>
          <w:lang w:eastAsia="ru-RU"/>
        </w:rPr>
        <w:t xml:space="preserve"> Основные принципы формирования лотов</w:t>
      </w:r>
    </w:p>
    <w:p w:rsidR="00484360" w:rsidRPr="007D2C01" w:rsidRDefault="00560A2E" w:rsidP="00560A2E">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 xml:space="preserve">          </w:t>
      </w:r>
      <w:r w:rsidR="00491CCC" w:rsidRPr="007D2C01">
        <w:rPr>
          <w:rFonts w:cs="Times New Roman"/>
          <w:color w:val="auto"/>
          <w:sz w:val="26"/>
          <w:szCs w:val="26"/>
          <w:lang w:eastAsia="ru-RU"/>
        </w:rPr>
        <w:t>6.</w:t>
      </w:r>
      <w:r w:rsidR="00D844FF" w:rsidRPr="007D2C01">
        <w:rPr>
          <w:rFonts w:cs="Times New Roman"/>
          <w:color w:val="auto"/>
          <w:sz w:val="26"/>
          <w:szCs w:val="26"/>
          <w:lang w:eastAsia="ru-RU"/>
        </w:rPr>
        <w:t>6</w:t>
      </w:r>
      <w:r w:rsidR="00491CCC" w:rsidRPr="007D2C01">
        <w:rPr>
          <w:rFonts w:cs="Times New Roman"/>
          <w:color w:val="auto"/>
          <w:sz w:val="26"/>
          <w:szCs w:val="26"/>
          <w:lang w:eastAsia="ru-RU"/>
        </w:rPr>
        <w:t>.</w:t>
      </w:r>
      <w:r w:rsidR="0096003C" w:rsidRPr="007D2C01">
        <w:rPr>
          <w:rFonts w:cs="Times New Roman"/>
          <w:color w:val="auto"/>
          <w:sz w:val="26"/>
          <w:szCs w:val="26"/>
          <w:lang w:eastAsia="ru-RU"/>
        </w:rPr>
        <w:t>1</w:t>
      </w:r>
      <w:r w:rsidR="00484360" w:rsidRPr="007D2C01">
        <w:rPr>
          <w:rFonts w:cs="Times New Roman"/>
          <w:color w:val="auto"/>
          <w:sz w:val="26"/>
          <w:szCs w:val="26"/>
          <w:lang w:eastAsia="ru-RU"/>
        </w:rPr>
        <w:t>. Запрещается включать в состав лотов товары (работы, услуги), технологически и функционально не связанные с предметом закупки.</w:t>
      </w:r>
    </w:p>
    <w:p w:rsidR="00B51F44" w:rsidRPr="007D2C01" w:rsidRDefault="00491CCC"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6</w:t>
      </w:r>
      <w:r w:rsidRPr="007D2C01">
        <w:rPr>
          <w:rFonts w:cs="Times New Roman"/>
          <w:color w:val="auto"/>
          <w:sz w:val="26"/>
          <w:szCs w:val="26"/>
          <w:lang w:eastAsia="ru-RU"/>
        </w:rPr>
        <w:t>.</w:t>
      </w:r>
      <w:r w:rsidR="0096003C" w:rsidRPr="007D2C01">
        <w:rPr>
          <w:rFonts w:cs="Times New Roman"/>
          <w:color w:val="auto"/>
          <w:sz w:val="26"/>
          <w:szCs w:val="26"/>
          <w:lang w:eastAsia="ru-RU"/>
        </w:rPr>
        <w:t>2</w:t>
      </w:r>
      <w:r w:rsidR="00484360" w:rsidRPr="007D2C01">
        <w:rPr>
          <w:rFonts w:cs="Times New Roman"/>
          <w:color w:val="auto"/>
          <w:sz w:val="26"/>
          <w:szCs w:val="26"/>
          <w:lang w:eastAsia="ru-RU"/>
        </w:rPr>
        <w:t xml:space="preserve">. При формировании лотов Заказчик руководствуется </w:t>
      </w:r>
      <w:r w:rsidR="00B51F44" w:rsidRPr="007D2C01">
        <w:rPr>
          <w:rFonts w:cs="Times New Roman"/>
          <w:color w:val="auto"/>
          <w:sz w:val="26"/>
          <w:szCs w:val="26"/>
          <w:lang w:eastAsia="ru-RU"/>
        </w:rPr>
        <w:t xml:space="preserve">действующим </w:t>
      </w:r>
      <w:r w:rsidR="00484360" w:rsidRPr="007D2C01">
        <w:rPr>
          <w:rFonts w:cs="Times New Roman"/>
          <w:color w:val="auto"/>
          <w:sz w:val="26"/>
          <w:szCs w:val="26"/>
          <w:lang w:eastAsia="ru-RU"/>
        </w:rPr>
        <w:t>Общероссийским классификатором видов экономической деятельности, продукции и услуг (</w:t>
      </w:r>
      <w:r w:rsidR="00A83D2D" w:rsidRPr="007D2C01">
        <w:rPr>
          <w:rFonts w:cs="Times New Roman"/>
          <w:color w:val="auto"/>
          <w:sz w:val="26"/>
          <w:szCs w:val="26"/>
          <w:lang w:eastAsia="ru-RU"/>
        </w:rPr>
        <w:t xml:space="preserve">ОКВЭД 2 и </w:t>
      </w:r>
      <w:r w:rsidR="00484360" w:rsidRPr="007D2C01">
        <w:rPr>
          <w:rFonts w:cs="Times New Roman"/>
          <w:color w:val="auto"/>
          <w:sz w:val="26"/>
          <w:szCs w:val="26"/>
          <w:lang w:eastAsia="ru-RU"/>
        </w:rPr>
        <w:t>ОК</w:t>
      </w:r>
      <w:r w:rsidR="00A83D2D" w:rsidRPr="007D2C01">
        <w:rPr>
          <w:rFonts w:cs="Times New Roman"/>
          <w:color w:val="auto"/>
          <w:sz w:val="26"/>
          <w:szCs w:val="26"/>
          <w:lang w:eastAsia="ru-RU"/>
        </w:rPr>
        <w:t>ПД 2</w:t>
      </w:r>
      <w:r w:rsidR="00484360" w:rsidRPr="007D2C01">
        <w:rPr>
          <w:rFonts w:cs="Times New Roman"/>
          <w:color w:val="auto"/>
          <w:sz w:val="26"/>
          <w:szCs w:val="26"/>
          <w:lang w:eastAsia="ru-RU"/>
        </w:rPr>
        <w:t xml:space="preserve">).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Формируя лоты, </w:t>
      </w:r>
      <w:r w:rsidR="00B51F44" w:rsidRPr="007D2C01">
        <w:rPr>
          <w:rFonts w:cs="Times New Roman"/>
          <w:color w:val="auto"/>
          <w:sz w:val="26"/>
          <w:szCs w:val="26"/>
          <w:lang w:eastAsia="ru-RU"/>
        </w:rPr>
        <w:t xml:space="preserve">необходимо </w:t>
      </w:r>
      <w:r w:rsidRPr="007D2C01">
        <w:rPr>
          <w:rFonts w:cs="Times New Roman"/>
          <w:color w:val="auto"/>
          <w:sz w:val="26"/>
          <w:szCs w:val="26"/>
          <w:lang w:eastAsia="ru-RU"/>
        </w:rPr>
        <w:t xml:space="preserve">исходить из того, что предметы закупки подразделяются </w:t>
      </w:r>
      <w:proofErr w:type="gramStart"/>
      <w:r w:rsidRPr="007D2C01">
        <w:rPr>
          <w:rFonts w:cs="Times New Roman"/>
          <w:color w:val="auto"/>
          <w:sz w:val="26"/>
          <w:szCs w:val="26"/>
          <w:lang w:eastAsia="ru-RU"/>
        </w:rPr>
        <w:t>на</w:t>
      </w:r>
      <w:proofErr w:type="gramEnd"/>
      <w:r w:rsidRPr="007D2C01">
        <w:rPr>
          <w:rFonts w:cs="Times New Roman"/>
          <w:color w:val="auto"/>
          <w:sz w:val="26"/>
          <w:szCs w:val="26"/>
          <w:lang w:eastAsia="ru-RU"/>
        </w:rPr>
        <w:t>:</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товары (сырье, оборудование, топливо и другие материальные ценности);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работы (ремонт сетей </w:t>
      </w:r>
      <w:r w:rsidR="00A77BBF" w:rsidRPr="007D2C01">
        <w:rPr>
          <w:rFonts w:cs="Times New Roman"/>
          <w:color w:val="auto"/>
          <w:sz w:val="26"/>
          <w:szCs w:val="26"/>
          <w:lang w:eastAsia="ru-RU"/>
        </w:rPr>
        <w:t>Заказчика</w:t>
      </w:r>
      <w:r w:rsidRPr="007D2C01">
        <w:rPr>
          <w:rFonts w:cs="Times New Roman"/>
          <w:color w:val="auto"/>
          <w:sz w:val="26"/>
          <w:szCs w:val="26"/>
          <w:lang w:eastAsia="ru-RU"/>
        </w:rPr>
        <w:t xml:space="preserve">, ремонт зданий и сооружений, ремонт машин и оборудования, ремонт электрооборудования, капитальное строительство объектов Заказчика (в </w:t>
      </w:r>
      <w:proofErr w:type="gramStart"/>
      <w:r w:rsidRPr="007D2C01">
        <w:rPr>
          <w:rFonts w:cs="Times New Roman"/>
          <w:color w:val="auto"/>
          <w:sz w:val="26"/>
          <w:szCs w:val="26"/>
          <w:lang w:eastAsia="ru-RU"/>
        </w:rPr>
        <w:t>разрезе</w:t>
      </w:r>
      <w:proofErr w:type="gramEnd"/>
      <w:r w:rsidRPr="007D2C01">
        <w:rPr>
          <w:rFonts w:cs="Times New Roman"/>
          <w:color w:val="auto"/>
          <w:sz w:val="26"/>
          <w:szCs w:val="26"/>
          <w:lang w:eastAsia="ru-RU"/>
        </w:rPr>
        <w:t xml:space="preserve"> объектов), пуско-наладка и другие);</w:t>
      </w:r>
    </w:p>
    <w:p w:rsidR="00484360" w:rsidRPr="007D2C01" w:rsidRDefault="00484360" w:rsidP="00AB6D24">
      <w:pPr>
        <w:suppressAutoHyphens w:val="0"/>
        <w:autoSpaceDE/>
        <w:ind w:firstLine="709"/>
        <w:jc w:val="both"/>
        <w:rPr>
          <w:rFonts w:cs="Times New Roman"/>
          <w:color w:val="auto"/>
          <w:sz w:val="26"/>
          <w:szCs w:val="26"/>
          <w:lang w:eastAsia="ru-RU"/>
        </w:rPr>
      </w:pPr>
      <w:proofErr w:type="gramStart"/>
      <w:r w:rsidRPr="007D2C01">
        <w:rPr>
          <w:rFonts w:cs="Times New Roman"/>
          <w:color w:val="auto"/>
          <w:sz w:val="26"/>
          <w:szCs w:val="26"/>
          <w:lang w:eastAsia="ru-RU"/>
        </w:rPr>
        <w:t>- услуги (связь, охрана, техническое, оперативное обслуживание, испытания, измерения, экспертиза, обследование, диагностика, страхование, транспорт, экология и т.д.).</w:t>
      </w:r>
      <w:proofErr w:type="gramEnd"/>
    </w:p>
    <w:p w:rsidR="00484360" w:rsidRPr="007D2C01" w:rsidRDefault="00491CCC"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6</w:t>
      </w:r>
      <w:r w:rsidRPr="007D2C01">
        <w:rPr>
          <w:rFonts w:cs="Times New Roman"/>
          <w:color w:val="auto"/>
          <w:sz w:val="26"/>
          <w:szCs w:val="26"/>
          <w:lang w:eastAsia="ru-RU"/>
        </w:rPr>
        <w:t>.</w:t>
      </w:r>
      <w:r w:rsidR="0096003C" w:rsidRPr="007D2C01">
        <w:rPr>
          <w:rFonts w:cs="Times New Roman"/>
          <w:color w:val="auto"/>
          <w:sz w:val="26"/>
          <w:szCs w:val="26"/>
          <w:lang w:eastAsia="ru-RU"/>
        </w:rPr>
        <w:t>3</w:t>
      </w:r>
      <w:r w:rsidR="00484360" w:rsidRPr="007D2C01">
        <w:rPr>
          <w:rFonts w:cs="Times New Roman"/>
          <w:color w:val="auto"/>
          <w:sz w:val="26"/>
          <w:szCs w:val="26"/>
          <w:lang w:eastAsia="ru-RU"/>
        </w:rPr>
        <w:t>. При определении предмета закупки работ/услуг лоты формируются:</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по общим техническим характеристикам;</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по общему типовому набору работ (однотипных работ);</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по общим требованиям нормативной документации, государственных надзорных органов, требованиям законодательства РФ, требованиям проектной, заводской, технической документации;</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по общему типу технических средств;</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по территориальному признаку;</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 по срокам производства работ, оказанию услуг; </w:t>
      </w:r>
    </w:p>
    <w:p w:rsidR="00484360" w:rsidRPr="007D2C01" w:rsidRDefault="00484360"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lastRenderedPageBreak/>
        <w:t>- по виду производства работ, оказанию услуг и т.д.</w:t>
      </w:r>
    </w:p>
    <w:p w:rsidR="00484360" w:rsidRPr="007D2C01" w:rsidRDefault="00491CCC" w:rsidP="00AB6D24">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6</w:t>
      </w:r>
      <w:r w:rsidRPr="007D2C01">
        <w:rPr>
          <w:rFonts w:cs="Times New Roman"/>
          <w:color w:val="auto"/>
          <w:sz w:val="26"/>
          <w:szCs w:val="26"/>
          <w:lang w:eastAsia="ru-RU"/>
        </w:rPr>
        <w:t>.</w:t>
      </w:r>
      <w:r w:rsidR="0096003C" w:rsidRPr="007D2C01">
        <w:rPr>
          <w:rFonts w:cs="Times New Roman"/>
          <w:color w:val="auto"/>
          <w:sz w:val="26"/>
          <w:szCs w:val="26"/>
          <w:lang w:eastAsia="ru-RU"/>
        </w:rPr>
        <w:t>4</w:t>
      </w:r>
      <w:r w:rsidR="00484360" w:rsidRPr="007D2C01">
        <w:rPr>
          <w:rFonts w:cs="Times New Roman"/>
          <w:color w:val="auto"/>
          <w:sz w:val="26"/>
          <w:szCs w:val="26"/>
          <w:lang w:eastAsia="ru-RU"/>
        </w:rPr>
        <w:t>. Допускается включение в один лот определенного набора товаров (работ, услуг), объединенного в единый технологический комплекс/процесс, составляющий технологически взаимосвязанную совокупность работ/услуг.</w:t>
      </w:r>
    </w:p>
    <w:p w:rsidR="009B77F8" w:rsidRPr="007D2C01" w:rsidRDefault="009B77F8" w:rsidP="00AB6D24">
      <w:pPr>
        <w:suppressAutoHyphens w:val="0"/>
        <w:autoSpaceDE/>
        <w:ind w:firstLine="709"/>
        <w:jc w:val="both"/>
        <w:rPr>
          <w:rFonts w:cs="Times New Roman"/>
          <w:color w:val="auto"/>
          <w:sz w:val="26"/>
          <w:szCs w:val="26"/>
          <w:lang w:eastAsia="ru-RU"/>
        </w:rPr>
      </w:pPr>
    </w:p>
    <w:p w:rsidR="00484360" w:rsidRPr="007D2C01" w:rsidRDefault="00491CCC" w:rsidP="00AB6D24">
      <w:pPr>
        <w:suppressAutoHyphens w:val="0"/>
        <w:autoSpaceDE/>
        <w:ind w:firstLine="709"/>
        <w:jc w:val="both"/>
        <w:rPr>
          <w:rFonts w:cs="Times New Roman"/>
          <w:b/>
          <w:color w:val="auto"/>
          <w:sz w:val="26"/>
          <w:szCs w:val="26"/>
          <w:lang w:eastAsia="ru-RU"/>
        </w:rPr>
      </w:pPr>
      <w:r w:rsidRPr="007D2C01">
        <w:rPr>
          <w:rFonts w:cs="Times New Roman"/>
          <w:b/>
          <w:color w:val="auto"/>
          <w:sz w:val="26"/>
          <w:szCs w:val="26"/>
          <w:lang w:eastAsia="ru-RU"/>
        </w:rPr>
        <w:t>6.</w:t>
      </w:r>
      <w:r w:rsidR="00D844FF" w:rsidRPr="007D2C01">
        <w:rPr>
          <w:rFonts w:cs="Times New Roman"/>
          <w:b/>
          <w:color w:val="auto"/>
          <w:sz w:val="26"/>
          <w:szCs w:val="26"/>
          <w:lang w:eastAsia="ru-RU"/>
        </w:rPr>
        <w:t>7</w:t>
      </w:r>
      <w:r w:rsidRPr="007D2C01">
        <w:rPr>
          <w:rFonts w:cs="Times New Roman"/>
          <w:b/>
          <w:color w:val="auto"/>
          <w:sz w:val="26"/>
          <w:szCs w:val="26"/>
          <w:lang w:eastAsia="ru-RU"/>
        </w:rPr>
        <w:t>.</w:t>
      </w:r>
      <w:r w:rsidR="00484360" w:rsidRPr="007D2C01">
        <w:rPr>
          <w:rFonts w:cs="Times New Roman"/>
          <w:b/>
          <w:color w:val="auto"/>
          <w:sz w:val="26"/>
          <w:szCs w:val="26"/>
          <w:lang w:eastAsia="ru-RU"/>
        </w:rPr>
        <w:t xml:space="preserve"> Обеспечение заявки (предложения) на участие в процедуре закупки. Обеспечение исполнения договора.</w:t>
      </w:r>
    </w:p>
    <w:p w:rsidR="00D606A5" w:rsidRPr="007D2C01" w:rsidRDefault="00491CCC"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7</w:t>
      </w:r>
      <w:r w:rsidRPr="007D2C01">
        <w:rPr>
          <w:rFonts w:cs="Times New Roman"/>
          <w:color w:val="auto"/>
          <w:sz w:val="26"/>
          <w:szCs w:val="26"/>
          <w:lang w:eastAsia="ru-RU"/>
        </w:rPr>
        <w:t>.</w:t>
      </w:r>
      <w:r w:rsidR="00484360" w:rsidRPr="007D2C01">
        <w:rPr>
          <w:rFonts w:cs="Times New Roman"/>
          <w:color w:val="auto"/>
          <w:sz w:val="26"/>
          <w:szCs w:val="26"/>
          <w:lang w:eastAsia="ru-RU"/>
        </w:rPr>
        <w:t>1.</w:t>
      </w:r>
      <w:r w:rsidR="00DD7D2A" w:rsidRPr="007D2C01">
        <w:rPr>
          <w:rFonts w:cs="Times New Roman"/>
          <w:color w:val="auto"/>
          <w:sz w:val="26"/>
          <w:szCs w:val="26"/>
          <w:lang w:eastAsia="ru-RU"/>
        </w:rPr>
        <w:tab/>
        <w:t xml:space="preserve">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 </w:t>
      </w:r>
      <w:r w:rsidR="00D606A5" w:rsidRPr="007D2C01">
        <w:rPr>
          <w:rFonts w:cs="Times New Roman"/>
          <w:color w:val="auto"/>
          <w:sz w:val="26"/>
          <w:szCs w:val="26"/>
          <w:lang w:eastAsia="ru-RU"/>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w:t>
      </w:r>
      <w:r w:rsidR="00A83D2D" w:rsidRPr="007D2C01">
        <w:rPr>
          <w:rFonts w:cs="Times New Roman"/>
          <w:color w:val="auto"/>
          <w:sz w:val="26"/>
          <w:szCs w:val="26"/>
          <w:lang w:eastAsia="ru-RU"/>
        </w:rPr>
        <w:t xml:space="preserve"> № 223-ФЗ</w:t>
      </w:r>
      <w:r w:rsidR="00D606A5" w:rsidRPr="007D2C01">
        <w:rPr>
          <w:rFonts w:cs="Times New Roman"/>
          <w:color w:val="auto"/>
          <w:sz w:val="26"/>
          <w:szCs w:val="26"/>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w:t>
      </w:r>
      <w:proofErr w:type="gramStart"/>
      <w:r w:rsidR="00D606A5" w:rsidRPr="007D2C01">
        <w:rPr>
          <w:rFonts w:cs="Times New Roman"/>
          <w:color w:val="auto"/>
          <w:sz w:val="26"/>
          <w:szCs w:val="26"/>
          <w:lang w:eastAsia="ru-RU"/>
        </w:rPr>
        <w:t>предусмотренных</w:t>
      </w:r>
      <w:proofErr w:type="gramEnd"/>
      <w:r w:rsidR="00D606A5" w:rsidRPr="007D2C01">
        <w:rPr>
          <w:rFonts w:cs="Times New Roman"/>
          <w:color w:val="auto"/>
          <w:sz w:val="26"/>
          <w:szCs w:val="26"/>
          <w:lang w:eastAsia="ru-RU"/>
        </w:rPr>
        <w:t xml:space="preserve"> заказчиком в извещении об осуществлении закупки, документации о закупке осуществляется участником закупки.</w:t>
      </w:r>
    </w:p>
    <w:p w:rsidR="00D606A5" w:rsidRPr="007D2C01" w:rsidRDefault="00D606A5" w:rsidP="00EE6436">
      <w:pPr>
        <w:suppressAutoHyphens w:val="0"/>
        <w:autoSpaceDE/>
        <w:jc w:val="both"/>
        <w:rPr>
          <w:rFonts w:cs="Times New Roman"/>
          <w:color w:val="auto"/>
          <w:sz w:val="26"/>
          <w:szCs w:val="26"/>
          <w:lang w:eastAsia="ru-RU"/>
        </w:rPr>
      </w:pPr>
      <w:r w:rsidRPr="007D2C01">
        <w:rPr>
          <w:rFonts w:cs="Times New Roman"/>
          <w:color w:val="auto"/>
          <w:sz w:val="26"/>
          <w:szCs w:val="26"/>
          <w:lang w:eastAsia="ru-RU"/>
        </w:rPr>
        <w:t>Возврат участнику конкурентной закупки обеспечения заявки на участие в закупке не производится в следующих случаях:</w:t>
      </w:r>
    </w:p>
    <w:p w:rsidR="00D606A5" w:rsidRPr="007D2C01" w:rsidRDefault="00D606A5"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 уклонение или отказ участника закупки от заключения договора;</w:t>
      </w:r>
    </w:p>
    <w:p w:rsidR="00D606A5" w:rsidRPr="007D2C01" w:rsidRDefault="00D606A5"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 xml:space="preserve">2) </w:t>
      </w:r>
      <w:proofErr w:type="spellStart"/>
      <w:r w:rsidRPr="007D2C01">
        <w:rPr>
          <w:rFonts w:cs="Times New Roman"/>
          <w:color w:val="auto"/>
          <w:sz w:val="26"/>
          <w:szCs w:val="26"/>
          <w:lang w:eastAsia="ru-RU"/>
        </w:rPr>
        <w:t>непредоставление</w:t>
      </w:r>
      <w:proofErr w:type="spellEnd"/>
      <w:r w:rsidRPr="007D2C01">
        <w:rPr>
          <w:rFonts w:cs="Times New Roman"/>
          <w:color w:val="auto"/>
          <w:sz w:val="26"/>
          <w:szCs w:val="26"/>
          <w:lang w:eastAsia="ru-RU"/>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w:t>
      </w:r>
      <w:proofErr w:type="gramStart"/>
      <w:r w:rsidRPr="007D2C01">
        <w:rPr>
          <w:rFonts w:cs="Times New Roman"/>
          <w:color w:val="auto"/>
          <w:sz w:val="26"/>
          <w:szCs w:val="26"/>
          <w:lang w:eastAsia="ru-RU"/>
        </w:rPr>
        <w:t>случае</w:t>
      </w:r>
      <w:proofErr w:type="gramEnd"/>
      <w:r w:rsidRPr="007D2C01">
        <w:rPr>
          <w:rFonts w:cs="Times New Roman"/>
          <w:color w:val="auto"/>
          <w:sz w:val="26"/>
          <w:szCs w:val="26"/>
          <w:lang w:eastAsia="ru-RU"/>
        </w:rPr>
        <w:t>,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0172A" w:rsidRPr="007D2C01" w:rsidRDefault="00D606A5"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7D2C01">
        <w:rPr>
          <w:rFonts w:cs="Times New Roman"/>
          <w:color w:val="auto"/>
          <w:sz w:val="26"/>
          <w:szCs w:val="26"/>
          <w:lang w:eastAsia="ru-RU"/>
        </w:rPr>
        <w:t>,</w:t>
      </w:r>
      <w:proofErr w:type="gramEnd"/>
      <w:r w:rsidRPr="007D2C01">
        <w:rPr>
          <w:rFonts w:cs="Times New Roman"/>
          <w:color w:val="auto"/>
          <w:sz w:val="26"/>
          <w:szCs w:val="26"/>
          <w:lang w:eastAsia="ru-RU"/>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84360" w:rsidRPr="007D2C01" w:rsidRDefault="00491CCC"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D7D2A" w:rsidRPr="007D2C01">
        <w:rPr>
          <w:rFonts w:cs="Times New Roman"/>
          <w:color w:val="auto"/>
          <w:sz w:val="26"/>
          <w:szCs w:val="26"/>
          <w:lang w:eastAsia="ru-RU"/>
        </w:rPr>
        <w:t>7</w:t>
      </w:r>
      <w:r w:rsidRPr="007D2C01">
        <w:rPr>
          <w:rFonts w:cs="Times New Roman"/>
          <w:color w:val="auto"/>
          <w:sz w:val="26"/>
          <w:szCs w:val="26"/>
          <w:lang w:eastAsia="ru-RU"/>
        </w:rPr>
        <w:t>.</w:t>
      </w:r>
      <w:r w:rsidR="00484360" w:rsidRPr="007D2C01">
        <w:rPr>
          <w:rFonts w:cs="Times New Roman"/>
          <w:color w:val="auto"/>
          <w:sz w:val="26"/>
          <w:szCs w:val="26"/>
          <w:lang w:eastAsia="ru-RU"/>
        </w:rPr>
        <w:t>2.</w:t>
      </w:r>
      <w:r w:rsidR="00484360" w:rsidRPr="007D2C01">
        <w:rPr>
          <w:rFonts w:cs="Times New Roman"/>
          <w:color w:val="auto"/>
          <w:sz w:val="26"/>
          <w:szCs w:val="26"/>
          <w:lang w:eastAsia="ru-RU"/>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5 до 30 %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не менее 30 календарных дней.</w:t>
      </w:r>
    </w:p>
    <w:p w:rsidR="00484360" w:rsidRPr="007D2C01" w:rsidRDefault="00491CCC"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7</w:t>
      </w:r>
      <w:r w:rsidRPr="007D2C01">
        <w:rPr>
          <w:rFonts w:cs="Times New Roman"/>
          <w:color w:val="auto"/>
          <w:sz w:val="26"/>
          <w:szCs w:val="26"/>
          <w:lang w:eastAsia="ru-RU"/>
        </w:rPr>
        <w:t>.</w:t>
      </w:r>
      <w:r w:rsidR="00484360" w:rsidRPr="007D2C01">
        <w:rPr>
          <w:rFonts w:cs="Times New Roman"/>
          <w:color w:val="auto"/>
          <w:sz w:val="26"/>
          <w:szCs w:val="26"/>
          <w:lang w:eastAsia="ru-RU"/>
        </w:rPr>
        <w:t>2.1. В случае наличия в документации процедуры закупки требования об обеспечении исполнения договора, то такое обеспечение должно быть предоставлено участником процедуры закупки до заключения договора.</w:t>
      </w:r>
    </w:p>
    <w:p w:rsidR="00484360" w:rsidRPr="007D2C01" w:rsidRDefault="00491CCC" w:rsidP="00D606A5">
      <w:pPr>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6.</w:t>
      </w:r>
      <w:r w:rsidR="00D844FF" w:rsidRPr="007D2C01">
        <w:rPr>
          <w:rFonts w:cs="Times New Roman"/>
          <w:color w:val="auto"/>
          <w:sz w:val="26"/>
          <w:szCs w:val="26"/>
          <w:lang w:eastAsia="ru-RU"/>
        </w:rPr>
        <w:t>7</w:t>
      </w:r>
      <w:r w:rsidRPr="007D2C01">
        <w:rPr>
          <w:rFonts w:cs="Times New Roman"/>
          <w:color w:val="auto"/>
          <w:sz w:val="26"/>
          <w:szCs w:val="26"/>
          <w:lang w:eastAsia="ru-RU"/>
        </w:rPr>
        <w:t>.</w:t>
      </w:r>
      <w:r w:rsidR="00D606A5" w:rsidRPr="007D2C01">
        <w:rPr>
          <w:rFonts w:cs="Times New Roman"/>
          <w:color w:val="auto"/>
          <w:sz w:val="26"/>
          <w:szCs w:val="26"/>
          <w:lang w:eastAsia="ru-RU"/>
        </w:rPr>
        <w:t>3</w:t>
      </w:r>
      <w:r w:rsidR="00484360" w:rsidRPr="007D2C01">
        <w:rPr>
          <w:rFonts w:cs="Times New Roman"/>
          <w:color w:val="auto"/>
          <w:sz w:val="26"/>
          <w:szCs w:val="26"/>
          <w:lang w:eastAsia="ru-RU"/>
        </w:rPr>
        <w:t>. В случае уклонения победителя процедуры закупки от заключения договора</w:t>
      </w:r>
      <w:r w:rsidR="002322B1" w:rsidRPr="007D2C01">
        <w:rPr>
          <w:rFonts w:cs="Times New Roman"/>
          <w:color w:val="auto"/>
          <w:sz w:val="26"/>
          <w:szCs w:val="26"/>
          <w:lang w:eastAsia="ru-RU"/>
        </w:rPr>
        <w:t>,</w:t>
      </w:r>
      <w:r w:rsidR="00484360" w:rsidRPr="007D2C01">
        <w:rPr>
          <w:rFonts w:cs="Times New Roman"/>
          <w:color w:val="auto"/>
          <w:sz w:val="26"/>
          <w:szCs w:val="26"/>
          <w:lang w:eastAsia="ru-RU"/>
        </w:rPr>
        <w:t xml:space="preserve"> денежные средства, внесенные в качестве обеспечения заявки на участие в процедуре закупки, не </w:t>
      </w:r>
      <w:proofErr w:type="gramStart"/>
      <w:r w:rsidR="00484360" w:rsidRPr="007D2C01">
        <w:rPr>
          <w:rFonts w:cs="Times New Roman"/>
          <w:color w:val="auto"/>
          <w:sz w:val="26"/>
          <w:szCs w:val="26"/>
          <w:lang w:eastAsia="ru-RU"/>
        </w:rPr>
        <w:t>возвращаются и удерживаются</w:t>
      </w:r>
      <w:proofErr w:type="gramEnd"/>
      <w:r w:rsidR="00484360" w:rsidRPr="007D2C01">
        <w:rPr>
          <w:rFonts w:cs="Times New Roman"/>
          <w:color w:val="auto"/>
          <w:sz w:val="26"/>
          <w:szCs w:val="26"/>
          <w:lang w:eastAsia="ru-RU"/>
        </w:rPr>
        <w:t xml:space="preserve"> в пользу Заказчика. </w:t>
      </w:r>
    </w:p>
    <w:p w:rsidR="002E0174" w:rsidRPr="007D2C01" w:rsidRDefault="002E0174" w:rsidP="002E0174">
      <w:pPr>
        <w:suppressAutoHyphens w:val="0"/>
        <w:autoSpaceDE/>
        <w:ind w:firstLine="709"/>
        <w:jc w:val="both"/>
        <w:rPr>
          <w:rFonts w:cs="Times New Roman"/>
          <w:bCs/>
          <w:color w:val="auto"/>
          <w:sz w:val="26"/>
          <w:szCs w:val="26"/>
        </w:rPr>
      </w:pPr>
      <w:r w:rsidRPr="007D2C01">
        <w:rPr>
          <w:rFonts w:cs="Times New Roman"/>
          <w:bCs/>
          <w:color w:val="auto"/>
          <w:sz w:val="26"/>
          <w:szCs w:val="26"/>
        </w:rPr>
        <w:lastRenderedPageBreak/>
        <w:t>6.</w:t>
      </w:r>
      <w:r w:rsidR="00D844FF" w:rsidRPr="007D2C01">
        <w:rPr>
          <w:rFonts w:cs="Times New Roman"/>
          <w:bCs/>
          <w:color w:val="auto"/>
          <w:sz w:val="26"/>
          <w:szCs w:val="26"/>
        </w:rPr>
        <w:t>7</w:t>
      </w:r>
      <w:r w:rsidRPr="007D2C01">
        <w:rPr>
          <w:rFonts w:cs="Times New Roman"/>
          <w:bCs/>
          <w:color w:val="auto"/>
          <w:sz w:val="26"/>
          <w:szCs w:val="26"/>
        </w:rPr>
        <w:t>.4.</w:t>
      </w:r>
      <w:r w:rsidRPr="007D2C01">
        <w:rPr>
          <w:color w:val="auto"/>
        </w:rPr>
        <w:t xml:space="preserve"> </w:t>
      </w:r>
      <w:r w:rsidRPr="007D2C01">
        <w:rPr>
          <w:rFonts w:cs="Times New Roman"/>
          <w:bCs/>
          <w:color w:val="auto"/>
          <w:sz w:val="26"/>
          <w:szCs w:val="26"/>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E0174" w:rsidRPr="007D2C01" w:rsidRDefault="002E0174" w:rsidP="002E0174">
      <w:pPr>
        <w:suppressAutoHyphens w:val="0"/>
        <w:autoSpaceDE/>
        <w:ind w:firstLine="709"/>
        <w:jc w:val="both"/>
        <w:rPr>
          <w:rFonts w:cs="Times New Roman"/>
          <w:bCs/>
          <w:color w:val="auto"/>
          <w:sz w:val="26"/>
          <w:szCs w:val="26"/>
        </w:rPr>
      </w:pPr>
      <w:proofErr w:type="gramStart"/>
      <w:r w:rsidRPr="007D2C01">
        <w:rPr>
          <w:rFonts w:cs="Times New Roman"/>
          <w:bCs/>
          <w:color w:val="auto"/>
          <w:sz w:val="26"/>
          <w:szCs w:val="26"/>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7D2C01">
        <w:rPr>
          <w:rFonts w:cs="Times New Roman"/>
          <w:bCs/>
          <w:color w:val="auto"/>
          <w:sz w:val="26"/>
          <w:szCs w:val="26"/>
        </w:rPr>
        <w:t xml:space="preserve"> для обеспечения государственных и муниципальных нужд" (далее - специальный банковский счет).</w:t>
      </w:r>
    </w:p>
    <w:p w:rsidR="002E0174" w:rsidRPr="007D2C01" w:rsidRDefault="002E0174" w:rsidP="002E0174">
      <w:pPr>
        <w:suppressAutoHyphens w:val="0"/>
        <w:autoSpaceDE/>
        <w:ind w:firstLine="709"/>
        <w:jc w:val="both"/>
        <w:rPr>
          <w:rFonts w:cs="Times New Roman"/>
          <w:bCs/>
          <w:color w:val="auto"/>
          <w:sz w:val="26"/>
          <w:szCs w:val="26"/>
        </w:rPr>
      </w:pPr>
      <w:r w:rsidRPr="007D2C01">
        <w:rPr>
          <w:rFonts w:cs="Times New Roman"/>
          <w:bCs/>
          <w:color w:val="auto"/>
          <w:sz w:val="26"/>
          <w:szCs w:val="26"/>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2E0174" w:rsidRPr="007D2C01" w:rsidRDefault="002E0174" w:rsidP="002E0174">
      <w:pPr>
        <w:suppressAutoHyphens w:val="0"/>
        <w:autoSpaceDE/>
        <w:ind w:firstLine="709"/>
        <w:jc w:val="both"/>
        <w:rPr>
          <w:rFonts w:cs="Times New Roman"/>
          <w:bCs/>
          <w:color w:val="auto"/>
          <w:sz w:val="26"/>
          <w:szCs w:val="26"/>
        </w:rPr>
      </w:pPr>
      <w:r w:rsidRPr="007D2C01">
        <w:rPr>
          <w:rFonts w:cs="Times New Roman"/>
          <w:bCs/>
          <w:color w:val="auto"/>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w:t>
      </w:r>
      <w:proofErr w:type="gramStart"/>
      <w:r w:rsidRPr="007D2C01">
        <w:rPr>
          <w:rFonts w:cs="Times New Roman"/>
          <w:bCs/>
          <w:color w:val="auto"/>
          <w:sz w:val="26"/>
          <w:szCs w:val="26"/>
        </w:rPr>
        <w:t>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w:t>
      </w:r>
      <w:proofErr w:type="gramEnd"/>
      <w:r w:rsidRPr="007D2C01">
        <w:rPr>
          <w:rFonts w:cs="Times New Roman"/>
          <w:bCs/>
          <w:color w:val="auto"/>
          <w:sz w:val="26"/>
          <w:szCs w:val="26"/>
        </w:rPr>
        <w:t xml:space="preserve"> оператора. </w:t>
      </w:r>
      <w:proofErr w:type="gramStart"/>
      <w:r w:rsidRPr="007D2C01">
        <w:rPr>
          <w:rFonts w:cs="Times New Roman"/>
          <w:bCs/>
          <w:color w:val="auto"/>
          <w:sz w:val="26"/>
          <w:szCs w:val="26"/>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w:t>
      </w:r>
      <w:proofErr w:type="gramEnd"/>
      <w:r w:rsidRPr="007D2C01">
        <w:rPr>
          <w:rFonts w:cs="Times New Roman"/>
          <w:bCs/>
          <w:color w:val="auto"/>
          <w:sz w:val="26"/>
          <w:szCs w:val="26"/>
        </w:rPr>
        <w:t xml:space="preserve"> В случае</w:t>
      </w:r>
      <w:proofErr w:type="gramStart"/>
      <w:r w:rsidRPr="007D2C01">
        <w:rPr>
          <w:rFonts w:cs="Times New Roman"/>
          <w:bCs/>
          <w:color w:val="auto"/>
          <w:sz w:val="26"/>
          <w:szCs w:val="26"/>
        </w:rPr>
        <w:t>,</w:t>
      </w:r>
      <w:proofErr w:type="gramEnd"/>
      <w:r w:rsidRPr="007D2C01">
        <w:rPr>
          <w:rFonts w:cs="Times New Roman"/>
          <w:bCs/>
          <w:color w:val="auto"/>
          <w:sz w:val="26"/>
          <w:szCs w:val="26"/>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E0174" w:rsidRPr="007D2C01" w:rsidRDefault="002E0174" w:rsidP="002E0174">
      <w:pPr>
        <w:suppressAutoHyphens w:val="0"/>
        <w:autoSpaceDE/>
        <w:ind w:firstLine="709"/>
        <w:jc w:val="both"/>
        <w:rPr>
          <w:rFonts w:cs="Times New Roman"/>
          <w:bCs/>
          <w:color w:val="auto"/>
          <w:sz w:val="26"/>
          <w:szCs w:val="26"/>
        </w:rPr>
      </w:pPr>
      <w:r w:rsidRPr="007D2C01">
        <w:rPr>
          <w:rFonts w:cs="Times New Roman"/>
          <w:bCs/>
          <w:color w:val="auto"/>
          <w:sz w:val="26"/>
          <w:szCs w:val="26"/>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DB2472" w:rsidRPr="007D2C01" w:rsidRDefault="002E0174" w:rsidP="002E0174">
      <w:pPr>
        <w:suppressAutoHyphens w:val="0"/>
        <w:autoSpaceDE/>
        <w:ind w:firstLine="709"/>
        <w:jc w:val="both"/>
        <w:rPr>
          <w:rFonts w:cs="Times New Roman"/>
          <w:bCs/>
          <w:color w:val="auto"/>
          <w:sz w:val="26"/>
          <w:szCs w:val="26"/>
        </w:rPr>
      </w:pPr>
      <w:proofErr w:type="gramStart"/>
      <w:r w:rsidRPr="007D2C01">
        <w:rPr>
          <w:rFonts w:cs="Times New Roman"/>
          <w:bCs/>
          <w:color w:val="auto"/>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7D2C01">
        <w:rPr>
          <w:rFonts w:cs="Times New Roman"/>
          <w:bCs/>
          <w:color w:val="auto"/>
          <w:sz w:val="26"/>
          <w:szCs w:val="26"/>
        </w:rPr>
        <w:t>непредоставления</w:t>
      </w:r>
      <w:proofErr w:type="spellEnd"/>
      <w:r w:rsidRPr="007D2C01">
        <w:rPr>
          <w:rFonts w:cs="Times New Roman"/>
          <w:bCs/>
          <w:color w:val="auto"/>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7D2C01">
        <w:rPr>
          <w:rFonts w:cs="Times New Roman"/>
          <w:bCs/>
          <w:color w:val="auto"/>
          <w:sz w:val="26"/>
          <w:szCs w:val="26"/>
        </w:rPr>
        <w:t xml:space="preserve">, до заключения договора заказчику обеспечения исполнения договора (если в </w:t>
      </w:r>
      <w:proofErr w:type="gramStart"/>
      <w:r w:rsidRPr="007D2C01">
        <w:rPr>
          <w:rFonts w:cs="Times New Roman"/>
          <w:bCs/>
          <w:color w:val="auto"/>
          <w:sz w:val="26"/>
          <w:szCs w:val="26"/>
        </w:rPr>
        <w:t>извещении</w:t>
      </w:r>
      <w:proofErr w:type="gramEnd"/>
      <w:r w:rsidRPr="007D2C01">
        <w:rPr>
          <w:rFonts w:cs="Times New Roman"/>
          <w:bCs/>
          <w:color w:val="auto"/>
          <w:sz w:val="26"/>
          <w:szCs w:val="26"/>
        </w:rPr>
        <w:t xml:space="preserve"> об осуществлении такой закупки, документации о </w:t>
      </w:r>
      <w:r w:rsidRPr="007D2C01">
        <w:rPr>
          <w:rFonts w:cs="Times New Roman"/>
          <w:bCs/>
          <w:color w:val="auto"/>
          <w:sz w:val="26"/>
          <w:szCs w:val="26"/>
        </w:rPr>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p>
    <w:p w:rsidR="002E0174" w:rsidRPr="007D2C01" w:rsidRDefault="002E0174" w:rsidP="00B639D9">
      <w:pPr>
        <w:suppressAutoHyphens w:val="0"/>
        <w:autoSpaceDE/>
        <w:ind w:firstLine="709"/>
        <w:jc w:val="both"/>
        <w:rPr>
          <w:rFonts w:cs="Times New Roman"/>
          <w:b/>
          <w:bCs/>
          <w:color w:val="auto"/>
          <w:sz w:val="26"/>
          <w:szCs w:val="26"/>
        </w:rPr>
      </w:pPr>
    </w:p>
    <w:p w:rsidR="00484360" w:rsidRPr="007D2C01" w:rsidRDefault="00E539F4" w:rsidP="00AB6D24">
      <w:pPr>
        <w:suppressAutoHyphens w:val="0"/>
        <w:autoSpaceDE/>
        <w:ind w:firstLine="709"/>
        <w:jc w:val="both"/>
        <w:rPr>
          <w:rFonts w:cs="Times New Roman"/>
          <w:b/>
          <w:color w:val="auto"/>
          <w:sz w:val="26"/>
          <w:szCs w:val="26"/>
          <w:lang w:eastAsia="ru-RU"/>
        </w:rPr>
      </w:pPr>
      <w:r w:rsidRPr="007D2C01">
        <w:rPr>
          <w:rFonts w:cs="Times New Roman"/>
          <w:b/>
          <w:bCs/>
          <w:color w:val="auto"/>
          <w:sz w:val="26"/>
          <w:szCs w:val="26"/>
        </w:rPr>
        <w:t>6.</w:t>
      </w:r>
      <w:r w:rsidR="00D844FF" w:rsidRPr="007D2C01">
        <w:rPr>
          <w:rFonts w:cs="Times New Roman"/>
          <w:b/>
          <w:bCs/>
          <w:color w:val="auto"/>
          <w:sz w:val="26"/>
          <w:szCs w:val="26"/>
        </w:rPr>
        <w:t>8</w:t>
      </w:r>
      <w:r w:rsidRPr="007D2C01">
        <w:rPr>
          <w:rFonts w:cs="Times New Roman"/>
          <w:b/>
          <w:bCs/>
          <w:color w:val="auto"/>
          <w:sz w:val="26"/>
          <w:szCs w:val="26"/>
        </w:rPr>
        <w:t>.</w:t>
      </w:r>
      <w:r w:rsidR="00484360" w:rsidRPr="007D2C01">
        <w:rPr>
          <w:rFonts w:cs="Times New Roman"/>
          <w:b/>
          <w:color w:val="auto"/>
          <w:sz w:val="26"/>
          <w:szCs w:val="26"/>
        </w:rPr>
        <w:t xml:space="preserve"> </w:t>
      </w:r>
      <w:r w:rsidR="00484360" w:rsidRPr="007D2C01">
        <w:rPr>
          <w:rFonts w:cs="Times New Roman"/>
          <w:b/>
          <w:bCs/>
          <w:color w:val="auto"/>
          <w:sz w:val="26"/>
          <w:szCs w:val="26"/>
        </w:rPr>
        <w:t xml:space="preserve">Критерии оценки заявок на участие в процедурах закупки </w:t>
      </w:r>
    </w:p>
    <w:p w:rsidR="00484360" w:rsidRPr="007D2C01" w:rsidRDefault="00E539F4" w:rsidP="00AB6D24">
      <w:pPr>
        <w:pStyle w:val="a5"/>
        <w:spacing w:line="240" w:lineRule="auto"/>
        <w:ind w:left="0" w:firstLine="709"/>
        <w:rPr>
          <w:bCs/>
          <w:sz w:val="26"/>
          <w:szCs w:val="26"/>
        </w:rPr>
      </w:pPr>
      <w:r w:rsidRPr="007D2C01">
        <w:rPr>
          <w:bCs/>
          <w:sz w:val="26"/>
          <w:szCs w:val="26"/>
        </w:rPr>
        <w:t>6.</w:t>
      </w:r>
      <w:r w:rsidR="00D844FF" w:rsidRPr="007D2C01">
        <w:rPr>
          <w:bCs/>
          <w:sz w:val="26"/>
          <w:szCs w:val="26"/>
        </w:rPr>
        <w:t>8</w:t>
      </w:r>
      <w:r w:rsidRPr="007D2C01">
        <w:rPr>
          <w:bCs/>
          <w:sz w:val="26"/>
          <w:szCs w:val="26"/>
        </w:rPr>
        <w:t>.</w:t>
      </w:r>
      <w:r w:rsidR="00484360" w:rsidRPr="007D2C01">
        <w:rPr>
          <w:bCs/>
          <w:sz w:val="26"/>
          <w:szCs w:val="26"/>
        </w:rPr>
        <w:t xml:space="preserve">1. Для определения лучших условий исполнения договора, предложенных в </w:t>
      </w:r>
      <w:proofErr w:type="gramStart"/>
      <w:r w:rsidR="00484360" w:rsidRPr="007D2C01">
        <w:rPr>
          <w:bCs/>
          <w:sz w:val="26"/>
          <w:szCs w:val="26"/>
        </w:rPr>
        <w:t>заявках</w:t>
      </w:r>
      <w:proofErr w:type="gramEnd"/>
      <w:r w:rsidR="00484360" w:rsidRPr="007D2C01">
        <w:rPr>
          <w:bCs/>
          <w:sz w:val="26"/>
          <w:szCs w:val="26"/>
        </w:rPr>
        <w:t xml:space="preserve"> на участие в конкурсе, запросе предложений, конкурентных переговорах закупочная комиссия должна оценивать и сопоставлять такие заявки по критериям, указанным в документации закупки.</w:t>
      </w:r>
    </w:p>
    <w:p w:rsidR="00484360" w:rsidRPr="007D2C01" w:rsidRDefault="00484360" w:rsidP="00AB6D24">
      <w:pPr>
        <w:pStyle w:val="a5"/>
        <w:spacing w:line="240" w:lineRule="auto"/>
        <w:ind w:left="0" w:firstLine="709"/>
        <w:rPr>
          <w:bCs/>
          <w:sz w:val="26"/>
          <w:szCs w:val="26"/>
        </w:rPr>
      </w:pPr>
      <w:r w:rsidRPr="007D2C01">
        <w:rPr>
          <w:bCs/>
          <w:sz w:val="26"/>
          <w:szCs w:val="26"/>
        </w:rPr>
        <w:t>При этом критериями (подкритериями) оценки заявок на участие закупке могут быть:</w:t>
      </w:r>
    </w:p>
    <w:p w:rsidR="00484360" w:rsidRPr="007D2C01" w:rsidRDefault="00484360" w:rsidP="00AB6D24">
      <w:pPr>
        <w:pStyle w:val="a5"/>
        <w:spacing w:line="240" w:lineRule="auto"/>
        <w:ind w:left="0" w:firstLine="709"/>
        <w:rPr>
          <w:bCs/>
          <w:sz w:val="26"/>
          <w:szCs w:val="26"/>
        </w:rPr>
      </w:pPr>
      <w:r w:rsidRPr="007D2C01">
        <w:rPr>
          <w:bCs/>
          <w:sz w:val="26"/>
          <w:szCs w:val="26"/>
        </w:rPr>
        <w:t>1) цена договора (цена договора за единицу товара, работ, услуг);</w:t>
      </w:r>
    </w:p>
    <w:p w:rsidR="00484360" w:rsidRPr="007D2C01" w:rsidRDefault="00484360" w:rsidP="00AB6D24">
      <w:pPr>
        <w:pStyle w:val="a5"/>
        <w:spacing w:line="240" w:lineRule="auto"/>
        <w:ind w:left="0" w:firstLine="709"/>
        <w:rPr>
          <w:bCs/>
          <w:sz w:val="26"/>
          <w:szCs w:val="26"/>
        </w:rPr>
      </w:pPr>
      <w:r w:rsidRPr="007D2C01">
        <w:rPr>
          <w:bCs/>
          <w:sz w:val="26"/>
          <w:szCs w:val="26"/>
        </w:rPr>
        <w:t>2) срок поставки товара, выполнения работ, оказания услуг;</w:t>
      </w:r>
    </w:p>
    <w:p w:rsidR="00484360" w:rsidRPr="007D2C01" w:rsidRDefault="00484360" w:rsidP="00AB6D24">
      <w:pPr>
        <w:pStyle w:val="a5"/>
        <w:spacing w:line="240" w:lineRule="auto"/>
        <w:ind w:left="0" w:firstLine="709"/>
        <w:rPr>
          <w:bCs/>
          <w:sz w:val="26"/>
          <w:szCs w:val="26"/>
        </w:rPr>
      </w:pPr>
      <w:r w:rsidRPr="007D2C01">
        <w:rPr>
          <w:bCs/>
          <w:sz w:val="26"/>
          <w:szCs w:val="26"/>
        </w:rPr>
        <w:t>3) функциональные характеристики (потребительские свойства) или качественные характеристики товара;</w:t>
      </w:r>
    </w:p>
    <w:p w:rsidR="00484360" w:rsidRPr="007D2C01" w:rsidRDefault="00484360" w:rsidP="00AB6D24">
      <w:pPr>
        <w:pStyle w:val="a5"/>
        <w:spacing w:line="240" w:lineRule="auto"/>
        <w:ind w:left="0" w:firstLine="709"/>
        <w:rPr>
          <w:bCs/>
          <w:sz w:val="26"/>
          <w:szCs w:val="26"/>
        </w:rPr>
      </w:pPr>
      <w:r w:rsidRPr="007D2C01">
        <w:rPr>
          <w:bCs/>
          <w:sz w:val="26"/>
          <w:szCs w:val="26"/>
        </w:rPr>
        <w:t>4) квалификация участника процедуры закупки, в том числе:</w:t>
      </w:r>
    </w:p>
    <w:p w:rsidR="00484360" w:rsidRPr="007D2C01" w:rsidRDefault="00484360" w:rsidP="00AB6D24">
      <w:pPr>
        <w:pStyle w:val="a5"/>
        <w:spacing w:line="240" w:lineRule="auto"/>
        <w:ind w:left="0" w:firstLine="709"/>
        <w:rPr>
          <w:bCs/>
          <w:sz w:val="26"/>
          <w:szCs w:val="26"/>
        </w:rPr>
      </w:pPr>
      <w:r w:rsidRPr="007D2C01">
        <w:rPr>
          <w:bCs/>
          <w:sz w:val="26"/>
          <w:szCs w:val="26"/>
        </w:rPr>
        <w:t>а) обеспеченность материально-техническими ресурсами;</w:t>
      </w:r>
    </w:p>
    <w:p w:rsidR="00484360" w:rsidRPr="007D2C01" w:rsidRDefault="00484360" w:rsidP="00AB6D24">
      <w:pPr>
        <w:pStyle w:val="a5"/>
        <w:spacing w:line="240" w:lineRule="auto"/>
        <w:ind w:left="0" w:firstLine="709"/>
        <w:rPr>
          <w:bCs/>
          <w:sz w:val="26"/>
          <w:szCs w:val="26"/>
        </w:rPr>
      </w:pPr>
      <w:r w:rsidRPr="007D2C01">
        <w:rPr>
          <w:bCs/>
          <w:sz w:val="26"/>
          <w:szCs w:val="26"/>
        </w:rPr>
        <w:t>б) обеспеченность кадровыми ресурсами;</w:t>
      </w:r>
    </w:p>
    <w:p w:rsidR="00484360" w:rsidRPr="007D2C01" w:rsidRDefault="00484360" w:rsidP="00AB6D24">
      <w:pPr>
        <w:pStyle w:val="a5"/>
        <w:spacing w:line="240" w:lineRule="auto"/>
        <w:ind w:left="0" w:firstLine="709"/>
        <w:rPr>
          <w:bCs/>
          <w:sz w:val="26"/>
          <w:szCs w:val="26"/>
        </w:rPr>
      </w:pPr>
      <w:r w:rsidRPr="007D2C01">
        <w:rPr>
          <w:bCs/>
          <w:sz w:val="26"/>
          <w:szCs w:val="26"/>
        </w:rPr>
        <w:t>в) опыт и репутация участника процедуры закупки;</w:t>
      </w:r>
    </w:p>
    <w:p w:rsidR="00484360" w:rsidRPr="007D2C01" w:rsidRDefault="00484360" w:rsidP="00AB6D24">
      <w:pPr>
        <w:pStyle w:val="a5"/>
        <w:spacing w:line="240" w:lineRule="auto"/>
        <w:ind w:left="0" w:firstLine="709"/>
        <w:rPr>
          <w:bCs/>
          <w:sz w:val="26"/>
          <w:szCs w:val="26"/>
        </w:rPr>
      </w:pPr>
      <w:r w:rsidRPr="007D2C01">
        <w:rPr>
          <w:bCs/>
          <w:sz w:val="26"/>
          <w:szCs w:val="26"/>
        </w:rPr>
        <w:t xml:space="preserve">г) дополнительные критерии (подкритерии), установленные при проведении закупки; </w:t>
      </w:r>
    </w:p>
    <w:p w:rsidR="00484360" w:rsidRPr="007D2C01" w:rsidRDefault="00484360" w:rsidP="00AB6D24">
      <w:pPr>
        <w:pStyle w:val="a5"/>
        <w:spacing w:line="240" w:lineRule="auto"/>
        <w:ind w:left="0" w:firstLine="709"/>
        <w:rPr>
          <w:bCs/>
          <w:sz w:val="26"/>
          <w:szCs w:val="26"/>
        </w:rPr>
      </w:pPr>
      <w:r w:rsidRPr="007D2C01">
        <w:rPr>
          <w:bCs/>
          <w:sz w:val="26"/>
          <w:szCs w:val="26"/>
        </w:rPr>
        <w:t>5) срок представляемых гарантий качества товара, работ, услуг;</w:t>
      </w:r>
    </w:p>
    <w:p w:rsidR="00484360" w:rsidRPr="007D2C01" w:rsidRDefault="00484360" w:rsidP="00AB6D24">
      <w:pPr>
        <w:pStyle w:val="a5"/>
        <w:spacing w:line="240" w:lineRule="auto"/>
        <w:ind w:left="0" w:firstLine="709"/>
        <w:rPr>
          <w:bCs/>
          <w:sz w:val="26"/>
          <w:szCs w:val="26"/>
        </w:rPr>
      </w:pPr>
      <w:r w:rsidRPr="007D2C01">
        <w:rPr>
          <w:bCs/>
          <w:sz w:val="26"/>
          <w:szCs w:val="26"/>
        </w:rPr>
        <w:t>6) иные критерии, которые не противоречат Федеральному закону № 223</w:t>
      </w:r>
      <w:r w:rsidR="0096003C" w:rsidRPr="007D2C01">
        <w:rPr>
          <w:bCs/>
          <w:sz w:val="26"/>
          <w:szCs w:val="26"/>
        </w:rPr>
        <w:t>-</w:t>
      </w:r>
      <w:r w:rsidRPr="007D2C01">
        <w:rPr>
          <w:bCs/>
          <w:sz w:val="26"/>
          <w:szCs w:val="26"/>
        </w:rPr>
        <w:t>ФЗ.</w:t>
      </w:r>
    </w:p>
    <w:p w:rsidR="00484360" w:rsidRPr="007D2C01" w:rsidRDefault="00E539F4" w:rsidP="00AB6D24">
      <w:pPr>
        <w:suppressAutoHyphens w:val="0"/>
        <w:autoSpaceDE/>
        <w:ind w:right="-2" w:firstLine="709"/>
        <w:jc w:val="both"/>
        <w:rPr>
          <w:rFonts w:eastAsia="Calibri" w:cs="Times New Roman"/>
          <w:color w:val="auto"/>
          <w:sz w:val="26"/>
          <w:szCs w:val="26"/>
          <w:lang w:eastAsia="en-US"/>
        </w:rPr>
      </w:pPr>
      <w:r w:rsidRPr="007D2C01">
        <w:rPr>
          <w:bCs/>
          <w:color w:val="auto"/>
          <w:sz w:val="26"/>
          <w:szCs w:val="26"/>
        </w:rPr>
        <w:t>6.</w:t>
      </w:r>
      <w:r w:rsidR="00D844FF" w:rsidRPr="007D2C01">
        <w:rPr>
          <w:bCs/>
          <w:color w:val="auto"/>
          <w:sz w:val="26"/>
          <w:szCs w:val="26"/>
        </w:rPr>
        <w:t>8</w:t>
      </w:r>
      <w:r w:rsidRPr="007D2C01">
        <w:rPr>
          <w:bCs/>
          <w:color w:val="auto"/>
          <w:sz w:val="26"/>
          <w:szCs w:val="26"/>
        </w:rPr>
        <w:t>.</w:t>
      </w:r>
      <w:r w:rsidR="00484360" w:rsidRPr="007D2C01">
        <w:rPr>
          <w:rFonts w:eastAsia="Calibri" w:cs="Times New Roman"/>
          <w:color w:val="auto"/>
          <w:sz w:val="26"/>
          <w:szCs w:val="26"/>
          <w:lang w:eastAsia="en-US"/>
        </w:rPr>
        <w:t xml:space="preserve">2. Оценка заявок производится </w:t>
      </w:r>
      <w:r w:rsidR="00F048C8" w:rsidRPr="007D2C01">
        <w:rPr>
          <w:rFonts w:eastAsia="Calibri" w:cs="Times New Roman"/>
          <w:color w:val="auto"/>
          <w:sz w:val="26"/>
          <w:szCs w:val="26"/>
          <w:lang w:eastAsia="en-US"/>
        </w:rPr>
        <w:t>по</w:t>
      </w:r>
      <w:r w:rsidR="00484360" w:rsidRPr="007D2C01">
        <w:rPr>
          <w:rFonts w:eastAsia="Calibri" w:cs="Times New Roman"/>
          <w:color w:val="auto"/>
          <w:sz w:val="26"/>
          <w:szCs w:val="26"/>
          <w:lang w:eastAsia="en-US"/>
        </w:rPr>
        <w:t xml:space="preserve"> методик</w:t>
      </w:r>
      <w:r w:rsidR="00F048C8" w:rsidRPr="007D2C01">
        <w:rPr>
          <w:rFonts w:eastAsia="Calibri" w:cs="Times New Roman"/>
          <w:color w:val="auto"/>
          <w:sz w:val="26"/>
          <w:szCs w:val="26"/>
          <w:lang w:eastAsia="en-US"/>
        </w:rPr>
        <w:t>е</w:t>
      </w:r>
      <w:r w:rsidR="00484360" w:rsidRPr="007D2C01">
        <w:rPr>
          <w:rFonts w:eastAsia="Calibri" w:cs="Times New Roman"/>
          <w:color w:val="auto"/>
          <w:sz w:val="26"/>
          <w:szCs w:val="26"/>
          <w:lang w:eastAsia="en-US"/>
        </w:rPr>
        <w:t>,</w:t>
      </w:r>
      <w:r w:rsidR="00A1401D" w:rsidRPr="007D2C01">
        <w:rPr>
          <w:rFonts w:eastAsia="Calibri" w:cs="Times New Roman"/>
          <w:color w:val="auto"/>
          <w:sz w:val="26"/>
          <w:szCs w:val="26"/>
          <w:lang w:eastAsia="en-US"/>
        </w:rPr>
        <w:t xml:space="preserve"> приведенной в приложении №</w:t>
      </w:r>
      <w:r w:rsidR="005C002A" w:rsidRPr="007D2C01">
        <w:rPr>
          <w:rFonts w:eastAsia="Calibri" w:cs="Times New Roman"/>
          <w:color w:val="auto"/>
          <w:sz w:val="26"/>
          <w:szCs w:val="26"/>
          <w:lang w:eastAsia="en-US"/>
        </w:rPr>
        <w:t xml:space="preserve"> </w:t>
      </w:r>
      <w:r w:rsidR="00E86D82" w:rsidRPr="007D2C01">
        <w:rPr>
          <w:rFonts w:eastAsia="Calibri" w:cs="Times New Roman"/>
          <w:color w:val="auto"/>
          <w:sz w:val="26"/>
          <w:szCs w:val="26"/>
          <w:lang w:eastAsia="en-US"/>
        </w:rPr>
        <w:t>2</w:t>
      </w:r>
      <w:r w:rsidR="005C002A" w:rsidRPr="007D2C01">
        <w:rPr>
          <w:rFonts w:eastAsia="Calibri" w:cs="Times New Roman"/>
          <w:color w:val="auto"/>
          <w:sz w:val="26"/>
          <w:szCs w:val="26"/>
          <w:lang w:eastAsia="en-US"/>
        </w:rPr>
        <w:t xml:space="preserve"> </w:t>
      </w:r>
      <w:r w:rsidR="00A1401D" w:rsidRPr="007D2C01">
        <w:rPr>
          <w:rFonts w:eastAsia="Calibri" w:cs="Times New Roman"/>
          <w:color w:val="auto"/>
          <w:sz w:val="26"/>
          <w:szCs w:val="26"/>
          <w:lang w:eastAsia="en-US"/>
        </w:rPr>
        <w:t>к настоящему Положению.</w:t>
      </w:r>
      <w:r w:rsidR="00484360" w:rsidRPr="007D2C01">
        <w:rPr>
          <w:rFonts w:eastAsia="Calibri" w:cs="Times New Roman"/>
          <w:color w:val="auto"/>
          <w:sz w:val="26"/>
          <w:szCs w:val="26"/>
          <w:lang w:eastAsia="en-US"/>
        </w:rPr>
        <w:t xml:space="preserve"> </w:t>
      </w:r>
      <w:r w:rsidR="00A1401D" w:rsidRPr="007D2C01">
        <w:rPr>
          <w:rFonts w:eastAsia="Calibri" w:cs="Times New Roman"/>
          <w:color w:val="auto"/>
          <w:sz w:val="26"/>
          <w:szCs w:val="26"/>
          <w:lang w:eastAsia="en-US"/>
        </w:rPr>
        <w:t>М</w:t>
      </w:r>
      <w:r w:rsidR="00F048C8" w:rsidRPr="007D2C01">
        <w:rPr>
          <w:rFonts w:eastAsia="Calibri" w:cs="Times New Roman"/>
          <w:color w:val="auto"/>
          <w:sz w:val="26"/>
          <w:szCs w:val="26"/>
          <w:lang w:eastAsia="en-US"/>
        </w:rPr>
        <w:t>етоди</w:t>
      </w:r>
      <w:r w:rsidR="00A1401D" w:rsidRPr="007D2C01">
        <w:rPr>
          <w:rFonts w:eastAsia="Calibri" w:cs="Times New Roman"/>
          <w:color w:val="auto"/>
          <w:sz w:val="26"/>
          <w:szCs w:val="26"/>
          <w:lang w:eastAsia="en-US"/>
        </w:rPr>
        <w:t>ка</w:t>
      </w:r>
      <w:r w:rsidR="00F048C8" w:rsidRPr="007D2C01">
        <w:rPr>
          <w:rFonts w:eastAsia="Calibri" w:cs="Times New Roman"/>
          <w:color w:val="auto"/>
          <w:sz w:val="26"/>
          <w:szCs w:val="26"/>
          <w:lang w:eastAsia="en-US"/>
        </w:rPr>
        <w:t xml:space="preserve"> оценки</w:t>
      </w:r>
      <w:r w:rsidR="00F048C8" w:rsidRPr="007D2C01" w:rsidDel="00F048C8">
        <w:rPr>
          <w:rFonts w:eastAsia="Calibri" w:cs="Times New Roman"/>
          <w:color w:val="auto"/>
          <w:sz w:val="26"/>
          <w:szCs w:val="26"/>
          <w:lang w:eastAsia="en-US"/>
        </w:rPr>
        <w:t xml:space="preserve"> </w:t>
      </w:r>
      <w:r w:rsidR="00F048C8" w:rsidRPr="007D2C01">
        <w:rPr>
          <w:rFonts w:eastAsia="Calibri" w:cs="Times New Roman"/>
          <w:color w:val="auto"/>
          <w:sz w:val="26"/>
          <w:szCs w:val="26"/>
          <w:lang w:eastAsia="en-US"/>
        </w:rPr>
        <w:t>также</w:t>
      </w:r>
      <w:r w:rsidR="00A1401D" w:rsidRPr="007D2C01">
        <w:rPr>
          <w:rFonts w:eastAsia="Calibri" w:cs="Times New Roman"/>
          <w:color w:val="auto"/>
          <w:sz w:val="26"/>
          <w:szCs w:val="26"/>
          <w:lang w:eastAsia="en-US"/>
        </w:rPr>
        <w:t xml:space="preserve"> указывается</w:t>
      </w:r>
      <w:r w:rsidR="00F048C8" w:rsidRPr="007D2C01">
        <w:rPr>
          <w:rFonts w:eastAsia="Calibri" w:cs="Times New Roman"/>
          <w:color w:val="auto"/>
          <w:sz w:val="26"/>
          <w:szCs w:val="26"/>
          <w:lang w:eastAsia="en-US"/>
        </w:rPr>
        <w:t xml:space="preserve"> </w:t>
      </w:r>
      <w:r w:rsidR="00484360" w:rsidRPr="007D2C01">
        <w:rPr>
          <w:rFonts w:eastAsia="Calibri" w:cs="Times New Roman"/>
          <w:color w:val="auto"/>
          <w:sz w:val="26"/>
          <w:szCs w:val="26"/>
          <w:lang w:eastAsia="en-US"/>
        </w:rPr>
        <w:t xml:space="preserve">в документации </w:t>
      </w:r>
      <w:r w:rsidR="00A1401D" w:rsidRPr="007D2C01">
        <w:rPr>
          <w:rFonts w:eastAsia="Calibri" w:cs="Times New Roman"/>
          <w:color w:val="auto"/>
          <w:sz w:val="26"/>
          <w:szCs w:val="26"/>
          <w:lang w:eastAsia="en-US"/>
        </w:rPr>
        <w:t xml:space="preserve">конкретной </w:t>
      </w:r>
      <w:r w:rsidR="00484360" w:rsidRPr="007D2C01">
        <w:rPr>
          <w:rFonts w:eastAsia="Calibri" w:cs="Times New Roman"/>
          <w:color w:val="auto"/>
          <w:sz w:val="26"/>
          <w:szCs w:val="26"/>
          <w:lang w:eastAsia="en-US"/>
        </w:rPr>
        <w:t>закупочной процедуры.</w:t>
      </w:r>
    </w:p>
    <w:p w:rsidR="00484360" w:rsidRPr="007D2C01" w:rsidRDefault="00E539F4" w:rsidP="00AB6D24">
      <w:pPr>
        <w:pStyle w:val="a5"/>
        <w:spacing w:line="240" w:lineRule="auto"/>
        <w:ind w:left="0" w:firstLine="709"/>
        <w:rPr>
          <w:bCs/>
          <w:sz w:val="26"/>
          <w:szCs w:val="26"/>
        </w:rPr>
      </w:pPr>
      <w:r w:rsidRPr="007D2C01">
        <w:rPr>
          <w:bCs/>
          <w:sz w:val="26"/>
          <w:szCs w:val="26"/>
        </w:rPr>
        <w:t>6.</w:t>
      </w:r>
      <w:r w:rsidR="00D844FF" w:rsidRPr="007D2C01">
        <w:rPr>
          <w:bCs/>
          <w:sz w:val="26"/>
          <w:szCs w:val="26"/>
        </w:rPr>
        <w:t>8</w:t>
      </w:r>
      <w:r w:rsidRPr="007D2C01">
        <w:rPr>
          <w:bCs/>
          <w:sz w:val="26"/>
          <w:szCs w:val="26"/>
        </w:rPr>
        <w:t>.</w:t>
      </w:r>
      <w:r w:rsidR="00484360" w:rsidRPr="007D2C01">
        <w:rPr>
          <w:bCs/>
          <w:sz w:val="26"/>
          <w:szCs w:val="26"/>
        </w:rPr>
        <w:t>3. В документации должны быть установлены не менее двух критериев оценки</w:t>
      </w:r>
      <w:r w:rsidR="00DE55D1" w:rsidRPr="007D2C01">
        <w:rPr>
          <w:bCs/>
          <w:sz w:val="26"/>
          <w:szCs w:val="26"/>
        </w:rPr>
        <w:t xml:space="preserve">, за исключением аукциона и запроса </w:t>
      </w:r>
      <w:r w:rsidR="003907C6">
        <w:rPr>
          <w:bCs/>
          <w:sz w:val="26"/>
          <w:szCs w:val="26"/>
        </w:rPr>
        <w:t>котировок</w:t>
      </w:r>
      <w:r w:rsidR="00484360" w:rsidRPr="007D2C01">
        <w:rPr>
          <w:bCs/>
          <w:sz w:val="26"/>
          <w:szCs w:val="26"/>
        </w:rPr>
        <w:t xml:space="preserve">, а </w:t>
      </w:r>
      <w:r w:rsidR="0096003C" w:rsidRPr="007D2C01">
        <w:rPr>
          <w:bCs/>
          <w:sz w:val="26"/>
          <w:szCs w:val="26"/>
        </w:rPr>
        <w:t>цена договора</w:t>
      </w:r>
      <w:r w:rsidR="00484360" w:rsidRPr="007D2C01">
        <w:rPr>
          <w:bCs/>
          <w:sz w:val="26"/>
          <w:szCs w:val="26"/>
        </w:rPr>
        <w:t xml:space="preserve"> является обязательным критерием во всех случаях.</w:t>
      </w:r>
    </w:p>
    <w:p w:rsidR="00484360" w:rsidRPr="007D2C01" w:rsidRDefault="00484360" w:rsidP="00AB6D24">
      <w:pPr>
        <w:pStyle w:val="a5"/>
        <w:spacing w:line="240" w:lineRule="auto"/>
        <w:ind w:left="0" w:firstLine="709"/>
        <w:rPr>
          <w:bCs/>
          <w:sz w:val="26"/>
          <w:szCs w:val="26"/>
        </w:rPr>
      </w:pPr>
    </w:p>
    <w:p w:rsidR="00484360" w:rsidRPr="007D2C01" w:rsidRDefault="00BC2214" w:rsidP="00AB6D24">
      <w:pPr>
        <w:pStyle w:val="a5"/>
        <w:tabs>
          <w:tab w:val="left" w:pos="600"/>
        </w:tabs>
        <w:spacing w:line="240" w:lineRule="auto"/>
        <w:ind w:left="0" w:firstLine="709"/>
        <w:rPr>
          <w:b/>
          <w:bCs/>
          <w:sz w:val="26"/>
          <w:szCs w:val="26"/>
        </w:rPr>
      </w:pPr>
      <w:r w:rsidRPr="007D2C01">
        <w:rPr>
          <w:b/>
          <w:bCs/>
          <w:sz w:val="26"/>
          <w:szCs w:val="26"/>
        </w:rPr>
        <w:t>7</w:t>
      </w:r>
      <w:r w:rsidR="00484360" w:rsidRPr="007D2C01">
        <w:rPr>
          <w:b/>
          <w:bCs/>
          <w:sz w:val="26"/>
          <w:szCs w:val="26"/>
        </w:rPr>
        <w:t>. Порядок проведения конкурса</w:t>
      </w:r>
    </w:p>
    <w:p w:rsidR="00E01E74" w:rsidRPr="007D2C01" w:rsidRDefault="00E01E74" w:rsidP="00AB6D24">
      <w:pPr>
        <w:pStyle w:val="a5"/>
        <w:tabs>
          <w:tab w:val="left" w:pos="600"/>
        </w:tabs>
        <w:spacing w:line="240" w:lineRule="auto"/>
        <w:ind w:left="0" w:firstLine="709"/>
        <w:rPr>
          <w:sz w:val="26"/>
          <w:szCs w:val="26"/>
        </w:rPr>
      </w:pPr>
    </w:p>
    <w:p w:rsidR="00484360" w:rsidRPr="007D2C01" w:rsidRDefault="00BC2214" w:rsidP="00AB6D24">
      <w:pPr>
        <w:ind w:firstLine="709"/>
        <w:jc w:val="both"/>
        <w:rPr>
          <w:rFonts w:cs="Times New Roman"/>
          <w:b/>
          <w:bCs/>
          <w:color w:val="auto"/>
          <w:sz w:val="26"/>
          <w:szCs w:val="26"/>
        </w:rPr>
      </w:pPr>
      <w:r w:rsidRPr="007D2C01">
        <w:rPr>
          <w:rFonts w:cs="Times New Roman"/>
          <w:b/>
          <w:bCs/>
          <w:color w:val="auto"/>
          <w:sz w:val="26"/>
          <w:szCs w:val="26"/>
        </w:rPr>
        <w:t>7</w:t>
      </w:r>
      <w:r w:rsidR="00484360" w:rsidRPr="007D2C01">
        <w:rPr>
          <w:rFonts w:cs="Times New Roman"/>
          <w:b/>
          <w:bCs/>
          <w:color w:val="auto"/>
          <w:sz w:val="26"/>
          <w:szCs w:val="26"/>
        </w:rPr>
        <w:t>.1. Общий порядок проведения конкурса</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.1.1. В целях закупки товаров, работ, услуг путем проведения конкурса необходимо:</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.1.1.1. </w:t>
      </w:r>
      <w:proofErr w:type="gramStart"/>
      <w:r w:rsidR="00484360" w:rsidRPr="007D2C01">
        <w:rPr>
          <w:rFonts w:cs="Times New Roman"/>
          <w:color w:val="auto"/>
          <w:sz w:val="26"/>
          <w:szCs w:val="26"/>
        </w:rPr>
        <w:t>разработать и разместить</w:t>
      </w:r>
      <w:proofErr w:type="gramEnd"/>
      <w:r w:rsidR="00484360" w:rsidRPr="007D2C01">
        <w:rPr>
          <w:rFonts w:cs="Times New Roman"/>
          <w:color w:val="auto"/>
          <w:sz w:val="26"/>
          <w:szCs w:val="26"/>
        </w:rPr>
        <w:t xml:space="preserve"> </w:t>
      </w:r>
      <w:r w:rsidR="00EB2AFC" w:rsidRPr="007D2C01">
        <w:rPr>
          <w:rFonts w:cs="Times New Roman"/>
          <w:color w:val="auto"/>
          <w:sz w:val="26"/>
          <w:szCs w:val="26"/>
        </w:rPr>
        <w:t>в ЕИС</w:t>
      </w:r>
      <w:r w:rsidR="00484360" w:rsidRPr="007D2C01">
        <w:rPr>
          <w:rFonts w:cs="Times New Roman"/>
          <w:color w:val="auto"/>
          <w:sz w:val="26"/>
          <w:szCs w:val="26"/>
        </w:rPr>
        <w:t xml:space="preserve"> извещение о проведении конкурса, конкурсную документацию, проект договора;</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.1.1.2.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получения от </w:t>
      </w:r>
      <w:r w:rsidR="00E86D82" w:rsidRPr="007D2C01">
        <w:rPr>
          <w:rFonts w:cs="Times New Roman"/>
          <w:color w:val="auto"/>
          <w:sz w:val="26"/>
          <w:szCs w:val="26"/>
        </w:rPr>
        <w:t xml:space="preserve">участника конкурса </w:t>
      </w:r>
      <w:r w:rsidR="00484360" w:rsidRPr="007D2C01">
        <w:rPr>
          <w:rFonts w:cs="Times New Roman"/>
          <w:color w:val="auto"/>
          <w:sz w:val="26"/>
          <w:szCs w:val="26"/>
        </w:rPr>
        <w:t xml:space="preserve">запроса на разъяснение положений </w:t>
      </w:r>
      <w:r w:rsidR="00796E57" w:rsidRPr="007D2C01">
        <w:rPr>
          <w:rFonts w:cs="Times New Roman"/>
          <w:color w:val="auto"/>
          <w:sz w:val="26"/>
          <w:szCs w:val="26"/>
        </w:rPr>
        <w:t xml:space="preserve">извещения, </w:t>
      </w:r>
      <w:r w:rsidR="00484360" w:rsidRPr="007D2C01">
        <w:rPr>
          <w:rFonts w:cs="Times New Roman"/>
          <w:color w:val="auto"/>
          <w:sz w:val="26"/>
          <w:szCs w:val="26"/>
        </w:rPr>
        <w:t>конкурсной документации, предоставлять необходимые разъяснения</w:t>
      </w:r>
      <w:r w:rsidR="000D0342" w:rsidRPr="007D2C01">
        <w:rPr>
          <w:rFonts w:cs="Times New Roman"/>
          <w:color w:val="auto"/>
          <w:sz w:val="26"/>
          <w:szCs w:val="26"/>
        </w:rPr>
        <w:t xml:space="preserve"> </w:t>
      </w:r>
      <w:r w:rsidR="00CB0B82" w:rsidRPr="007D2C01">
        <w:rPr>
          <w:rFonts w:cs="Times New Roman"/>
          <w:color w:val="auto"/>
          <w:sz w:val="26"/>
          <w:szCs w:val="26"/>
        </w:rPr>
        <w:t>в соответствии с настоящим Положением</w:t>
      </w:r>
      <w:r w:rsidR="00484360" w:rsidRPr="007D2C01">
        <w:rPr>
          <w:rFonts w:cs="Times New Roman"/>
          <w:color w:val="auto"/>
          <w:sz w:val="26"/>
          <w:szCs w:val="26"/>
        </w:rPr>
        <w:t>;</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.1.1.3. при необходимости вносить изменения в извещение о проведении конкурса, конкурсную документацию;</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.1.1.4. принимать все конкурсные заявки, поданные в срок и в </w:t>
      </w:r>
      <w:proofErr w:type="gramStart"/>
      <w:r w:rsidR="00484360" w:rsidRPr="007D2C01">
        <w:rPr>
          <w:rFonts w:cs="Times New Roman"/>
          <w:color w:val="auto"/>
          <w:sz w:val="26"/>
          <w:szCs w:val="26"/>
        </w:rPr>
        <w:t>порядке</w:t>
      </w:r>
      <w:proofErr w:type="gramEnd"/>
      <w:r w:rsidR="00484360" w:rsidRPr="007D2C01">
        <w:rPr>
          <w:rFonts w:cs="Times New Roman"/>
          <w:color w:val="auto"/>
          <w:sz w:val="26"/>
          <w:szCs w:val="26"/>
        </w:rPr>
        <w:t>, установленные в конкурсной документации;</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.1.1.5. осуществлять публичное вскрытие конвертов с конкурсными заявками</w:t>
      </w:r>
      <w:r w:rsidR="009F2BD2" w:rsidRPr="007D2C01">
        <w:rPr>
          <w:rFonts w:cs="Times New Roman"/>
          <w:color w:val="auto"/>
          <w:sz w:val="26"/>
          <w:szCs w:val="26"/>
        </w:rPr>
        <w:t xml:space="preserve"> (при проведении конкурса в бумажной форме)</w:t>
      </w:r>
      <w:r w:rsidR="00484360" w:rsidRPr="007D2C01">
        <w:rPr>
          <w:rFonts w:cs="Times New Roman"/>
          <w:color w:val="auto"/>
          <w:sz w:val="26"/>
          <w:szCs w:val="26"/>
        </w:rPr>
        <w:t>;</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.1.1.6. рассмотреть, оценить и сопоставить конкурсные заявки в </w:t>
      </w:r>
      <w:proofErr w:type="gramStart"/>
      <w:r w:rsidR="00484360" w:rsidRPr="007D2C01">
        <w:rPr>
          <w:rFonts w:cs="Times New Roman"/>
          <w:color w:val="auto"/>
          <w:sz w:val="26"/>
          <w:szCs w:val="26"/>
        </w:rPr>
        <w:t>целях</w:t>
      </w:r>
      <w:proofErr w:type="gramEnd"/>
      <w:r w:rsidR="00484360" w:rsidRPr="007D2C01">
        <w:rPr>
          <w:rFonts w:cs="Times New Roman"/>
          <w:color w:val="auto"/>
          <w:sz w:val="26"/>
          <w:szCs w:val="26"/>
        </w:rPr>
        <w:t xml:space="preserve"> определения победителя конкурса;  </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.1.1.7. разместить </w:t>
      </w:r>
      <w:r w:rsidR="00EB2AFC" w:rsidRPr="007D2C01">
        <w:rPr>
          <w:rFonts w:cs="Times New Roman"/>
          <w:color w:val="auto"/>
          <w:sz w:val="26"/>
          <w:szCs w:val="26"/>
        </w:rPr>
        <w:t>в ЕИС</w:t>
      </w:r>
      <w:r w:rsidR="00484360" w:rsidRPr="007D2C01">
        <w:rPr>
          <w:rFonts w:cs="Times New Roman"/>
          <w:color w:val="auto"/>
          <w:sz w:val="26"/>
          <w:szCs w:val="26"/>
        </w:rPr>
        <w:t xml:space="preserve"> протоколы, составленные по результатам заседаний закупочной комиссии по закупке;</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.1.1.8. заключить договор по результатам закупки.</w:t>
      </w:r>
    </w:p>
    <w:p w:rsidR="00484360" w:rsidRPr="007D2C01" w:rsidRDefault="00484360" w:rsidP="00AB6D24">
      <w:pPr>
        <w:ind w:firstLine="709"/>
        <w:jc w:val="both"/>
        <w:rPr>
          <w:rFonts w:cs="Times New Roman"/>
          <w:b/>
          <w:bCs/>
          <w:color w:val="auto"/>
          <w:sz w:val="26"/>
          <w:szCs w:val="26"/>
        </w:rPr>
      </w:pPr>
    </w:p>
    <w:p w:rsidR="00484360" w:rsidRPr="007D2C01" w:rsidRDefault="00BC2214" w:rsidP="00AB6D24">
      <w:pPr>
        <w:ind w:firstLine="709"/>
        <w:jc w:val="both"/>
        <w:rPr>
          <w:rFonts w:cs="Times New Roman"/>
          <w:b/>
          <w:bCs/>
          <w:color w:val="auto"/>
          <w:sz w:val="26"/>
          <w:szCs w:val="26"/>
        </w:rPr>
      </w:pPr>
      <w:r w:rsidRPr="007D2C01">
        <w:rPr>
          <w:rFonts w:cs="Times New Roman"/>
          <w:b/>
          <w:bCs/>
          <w:color w:val="auto"/>
          <w:sz w:val="26"/>
          <w:szCs w:val="26"/>
        </w:rPr>
        <w:t>7</w:t>
      </w:r>
      <w:r w:rsidR="00484360" w:rsidRPr="007D2C01">
        <w:rPr>
          <w:rFonts w:cs="Times New Roman"/>
          <w:b/>
          <w:bCs/>
          <w:color w:val="auto"/>
          <w:sz w:val="26"/>
          <w:szCs w:val="26"/>
        </w:rPr>
        <w:t>.2. Извещение о проведении конкурса</w:t>
      </w:r>
      <w:r w:rsidR="00743BFB" w:rsidRPr="007D2C01">
        <w:rPr>
          <w:rFonts w:cs="Times New Roman"/>
          <w:b/>
          <w:bCs/>
          <w:color w:val="auto"/>
          <w:sz w:val="26"/>
          <w:szCs w:val="26"/>
        </w:rPr>
        <w:t xml:space="preserve"> и конкурсная документация</w:t>
      </w:r>
    </w:p>
    <w:p w:rsidR="00484360" w:rsidRPr="007D2C01" w:rsidRDefault="00BC2214" w:rsidP="003B0800">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.2.1. </w:t>
      </w:r>
      <w:r w:rsidR="009450EF" w:rsidRPr="007D2C01">
        <w:rPr>
          <w:rFonts w:cs="Times New Roman"/>
          <w:color w:val="auto"/>
          <w:sz w:val="26"/>
          <w:szCs w:val="26"/>
        </w:rPr>
        <w:t xml:space="preserve">Заказчик размещает в единой информационной системе извещение о проведении конкурса и </w:t>
      </w:r>
      <w:r w:rsidR="00743BFB" w:rsidRPr="007D2C01">
        <w:rPr>
          <w:rFonts w:cs="Times New Roman"/>
          <w:color w:val="auto"/>
          <w:sz w:val="26"/>
          <w:szCs w:val="26"/>
        </w:rPr>
        <w:t xml:space="preserve">конкурсную документацию </w:t>
      </w:r>
      <w:r w:rsidR="009450EF" w:rsidRPr="007D2C01">
        <w:rPr>
          <w:rFonts w:cs="Times New Roman"/>
          <w:color w:val="auto"/>
          <w:sz w:val="26"/>
          <w:szCs w:val="26"/>
        </w:rPr>
        <w:t xml:space="preserve"> не менее чем за пятнадцать дней до даты окончания срока подачи заявок на участие в конкурсе.</w:t>
      </w:r>
      <w:r w:rsidR="009450EF" w:rsidRPr="007D2C01">
        <w:rPr>
          <w:color w:val="auto"/>
        </w:rPr>
        <w:t xml:space="preserve"> </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.2.2. В извещении о проведении конкурса должны быть указаны сведения в соответствии с п. 6.3. настоящего Положения, а также:</w:t>
      </w:r>
    </w:p>
    <w:p w:rsidR="00484360" w:rsidRPr="007D2C01" w:rsidRDefault="00BC2214" w:rsidP="00671932">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.2.2.1. место, дата и время вскрытия конвертов с конкурсными заявками</w:t>
      </w:r>
      <w:r w:rsidR="00671932" w:rsidRPr="007D2C01">
        <w:rPr>
          <w:rFonts w:cs="Times New Roman"/>
          <w:color w:val="auto"/>
          <w:sz w:val="26"/>
          <w:szCs w:val="26"/>
        </w:rPr>
        <w:t xml:space="preserve"> (при проведении конкурса в бумажной форме)</w:t>
      </w:r>
      <w:r w:rsidR="00484360" w:rsidRPr="007D2C01">
        <w:rPr>
          <w:rFonts w:cs="Times New Roman"/>
          <w:color w:val="auto"/>
          <w:sz w:val="26"/>
          <w:szCs w:val="26"/>
        </w:rPr>
        <w:t>;</w:t>
      </w:r>
      <w:r w:rsidR="00671932" w:rsidRPr="007D2C01">
        <w:rPr>
          <w:rFonts w:cs="Times New Roman"/>
          <w:color w:val="auto"/>
          <w:sz w:val="26"/>
          <w:szCs w:val="26"/>
        </w:rPr>
        <w:t xml:space="preserve"> </w:t>
      </w:r>
    </w:p>
    <w:p w:rsidR="00484360" w:rsidRPr="007D2C01" w:rsidRDefault="00BC2214" w:rsidP="00AB6D24">
      <w:pPr>
        <w:ind w:firstLine="709"/>
        <w:jc w:val="both"/>
        <w:rPr>
          <w:rFonts w:cs="Times New Roman"/>
          <w:b/>
          <w:bCs/>
          <w:color w:val="auto"/>
          <w:sz w:val="26"/>
          <w:szCs w:val="26"/>
        </w:rPr>
      </w:pPr>
      <w:r w:rsidRPr="007D2C01">
        <w:rPr>
          <w:rFonts w:cs="Times New Roman"/>
          <w:color w:val="auto"/>
          <w:sz w:val="26"/>
          <w:szCs w:val="26"/>
        </w:rPr>
        <w:t>7</w:t>
      </w:r>
      <w:r w:rsidR="00484360" w:rsidRPr="007D2C01">
        <w:rPr>
          <w:rFonts w:cs="Times New Roman"/>
          <w:color w:val="auto"/>
          <w:sz w:val="26"/>
          <w:szCs w:val="26"/>
        </w:rPr>
        <w:t xml:space="preserve">.2.2.3. </w:t>
      </w:r>
      <w:r w:rsidR="00671932" w:rsidRPr="007D2C01">
        <w:rPr>
          <w:rFonts w:cs="Times New Roman"/>
          <w:color w:val="auto"/>
          <w:sz w:val="26"/>
          <w:szCs w:val="26"/>
        </w:rPr>
        <w:t xml:space="preserve">сведения о </w:t>
      </w:r>
      <w:r w:rsidR="00484360" w:rsidRPr="007D2C01">
        <w:rPr>
          <w:rFonts w:cs="Times New Roman"/>
          <w:color w:val="auto"/>
          <w:sz w:val="26"/>
          <w:szCs w:val="26"/>
        </w:rPr>
        <w:t>размер</w:t>
      </w:r>
      <w:r w:rsidR="007D1405" w:rsidRPr="007D2C01">
        <w:rPr>
          <w:rFonts w:cs="Times New Roman"/>
          <w:color w:val="auto"/>
          <w:sz w:val="26"/>
          <w:szCs w:val="26"/>
        </w:rPr>
        <w:t>е</w:t>
      </w:r>
      <w:r w:rsidR="00484360" w:rsidRPr="007D2C01">
        <w:rPr>
          <w:rFonts w:cs="Times New Roman"/>
          <w:color w:val="auto"/>
          <w:sz w:val="26"/>
          <w:szCs w:val="26"/>
        </w:rPr>
        <w:t xml:space="preserve"> обеспечени</w:t>
      </w:r>
      <w:r w:rsidR="007D1405" w:rsidRPr="007D2C01">
        <w:rPr>
          <w:rFonts w:cs="Times New Roman"/>
          <w:color w:val="auto"/>
          <w:sz w:val="26"/>
          <w:szCs w:val="26"/>
        </w:rPr>
        <w:t>я</w:t>
      </w:r>
      <w:r w:rsidR="00484360" w:rsidRPr="007D2C01">
        <w:rPr>
          <w:rFonts w:cs="Times New Roman"/>
          <w:color w:val="auto"/>
          <w:sz w:val="26"/>
          <w:szCs w:val="26"/>
        </w:rPr>
        <w:t xml:space="preserve"> заявки в соответствии с </w:t>
      </w:r>
      <w:r w:rsidR="00491CCC" w:rsidRPr="007D2C01">
        <w:rPr>
          <w:rFonts w:cs="Times New Roman"/>
          <w:color w:val="auto"/>
          <w:sz w:val="26"/>
          <w:szCs w:val="26"/>
        </w:rPr>
        <w:t>п</w:t>
      </w:r>
      <w:r w:rsidR="00484360" w:rsidRPr="007D2C01">
        <w:rPr>
          <w:rFonts w:cs="Times New Roman"/>
          <w:color w:val="auto"/>
          <w:sz w:val="26"/>
          <w:szCs w:val="26"/>
        </w:rPr>
        <w:t>. 6.</w:t>
      </w:r>
      <w:r w:rsidR="00D844FF" w:rsidRPr="007D2C01">
        <w:rPr>
          <w:rFonts w:cs="Times New Roman"/>
          <w:color w:val="auto"/>
          <w:sz w:val="26"/>
          <w:szCs w:val="26"/>
        </w:rPr>
        <w:t>7</w:t>
      </w:r>
      <w:r w:rsidR="00491CCC" w:rsidRPr="007D2C01">
        <w:rPr>
          <w:rFonts w:cs="Times New Roman"/>
          <w:color w:val="auto"/>
          <w:sz w:val="26"/>
          <w:szCs w:val="26"/>
        </w:rPr>
        <w:t xml:space="preserve"> настоящего </w:t>
      </w:r>
      <w:r w:rsidR="00484360" w:rsidRPr="007D2C01">
        <w:rPr>
          <w:rFonts w:cs="Times New Roman"/>
          <w:color w:val="auto"/>
          <w:sz w:val="26"/>
          <w:szCs w:val="26"/>
        </w:rPr>
        <w:t>Положения</w:t>
      </w:r>
      <w:r w:rsidR="00671932" w:rsidRPr="007D2C01">
        <w:rPr>
          <w:rFonts w:cs="Times New Roman"/>
          <w:color w:val="auto"/>
          <w:sz w:val="26"/>
          <w:szCs w:val="26"/>
        </w:rPr>
        <w:t xml:space="preserve"> (при необходимости)</w:t>
      </w:r>
      <w:r w:rsidR="00484360" w:rsidRPr="007D2C01">
        <w:rPr>
          <w:rFonts w:cs="Times New Roman"/>
          <w:color w:val="auto"/>
          <w:sz w:val="26"/>
          <w:szCs w:val="26"/>
        </w:rPr>
        <w:t>.</w:t>
      </w:r>
    </w:p>
    <w:p w:rsidR="00484360" w:rsidRPr="007D2C01" w:rsidRDefault="00560A2E" w:rsidP="00560A2E">
      <w:pPr>
        <w:jc w:val="both"/>
        <w:rPr>
          <w:rFonts w:cs="Times New Roman"/>
          <w:color w:val="auto"/>
          <w:sz w:val="26"/>
          <w:szCs w:val="26"/>
        </w:rPr>
      </w:pPr>
      <w:r w:rsidRPr="007D2C01">
        <w:rPr>
          <w:rFonts w:cs="Times New Roman"/>
          <w:b/>
          <w:bCs/>
          <w:color w:val="auto"/>
          <w:sz w:val="26"/>
          <w:szCs w:val="26"/>
        </w:rPr>
        <w:t xml:space="preserve">          </w:t>
      </w:r>
      <w:r w:rsidR="00743BFB" w:rsidRPr="007D2C01">
        <w:rPr>
          <w:rFonts w:cs="Times New Roman"/>
          <w:color w:val="auto"/>
          <w:sz w:val="26"/>
          <w:szCs w:val="26"/>
        </w:rPr>
        <w:t>7.3</w:t>
      </w:r>
      <w:r w:rsidR="00484360" w:rsidRPr="007D2C01">
        <w:rPr>
          <w:rFonts w:cs="Times New Roman"/>
          <w:color w:val="auto"/>
          <w:sz w:val="26"/>
          <w:szCs w:val="26"/>
        </w:rPr>
        <w:t xml:space="preserve">. Заказчик одновременно с размещением извещения о проведении конкурса размещает </w:t>
      </w:r>
      <w:r w:rsidR="005D0B18" w:rsidRPr="007D2C01">
        <w:rPr>
          <w:rFonts w:cs="Times New Roman"/>
          <w:color w:val="auto"/>
          <w:sz w:val="26"/>
          <w:szCs w:val="26"/>
        </w:rPr>
        <w:t>в единой информационной сист</w:t>
      </w:r>
      <w:r w:rsidR="008C5467" w:rsidRPr="007D2C01">
        <w:rPr>
          <w:rFonts w:cs="Times New Roman"/>
          <w:color w:val="auto"/>
          <w:sz w:val="26"/>
          <w:szCs w:val="26"/>
        </w:rPr>
        <w:t>е</w:t>
      </w:r>
      <w:r w:rsidR="005D0B18" w:rsidRPr="007D2C01">
        <w:rPr>
          <w:rFonts w:cs="Times New Roman"/>
          <w:color w:val="auto"/>
          <w:sz w:val="26"/>
          <w:szCs w:val="26"/>
        </w:rPr>
        <w:t>ме</w:t>
      </w:r>
      <w:r w:rsidR="00484360" w:rsidRPr="007D2C01">
        <w:rPr>
          <w:rFonts w:cs="Times New Roman"/>
          <w:color w:val="auto"/>
          <w:sz w:val="26"/>
          <w:szCs w:val="26"/>
        </w:rPr>
        <w:t xml:space="preserve"> конкурсную документацию.</w:t>
      </w:r>
    </w:p>
    <w:p w:rsidR="00484360" w:rsidRPr="007D2C01" w:rsidRDefault="00743BFB" w:rsidP="00AB6D24">
      <w:pPr>
        <w:ind w:firstLine="709"/>
        <w:jc w:val="both"/>
        <w:rPr>
          <w:rFonts w:cs="Times New Roman"/>
          <w:color w:val="auto"/>
          <w:sz w:val="26"/>
          <w:szCs w:val="26"/>
        </w:rPr>
      </w:pPr>
      <w:r w:rsidRPr="007D2C01">
        <w:rPr>
          <w:rFonts w:cs="Times New Roman"/>
          <w:color w:val="auto"/>
          <w:sz w:val="26"/>
          <w:szCs w:val="26"/>
        </w:rPr>
        <w:t>7.3.1</w:t>
      </w:r>
      <w:r w:rsidR="00484360" w:rsidRPr="007D2C01">
        <w:rPr>
          <w:rFonts w:cs="Times New Roman"/>
          <w:color w:val="auto"/>
          <w:sz w:val="26"/>
          <w:szCs w:val="26"/>
        </w:rPr>
        <w:t xml:space="preserve">. Сведения, содержащиеся в конкурсной документации, должны соответствовать сведениям, </w:t>
      </w:r>
      <w:r w:rsidR="009D00BF" w:rsidRPr="007D2C01">
        <w:rPr>
          <w:rFonts w:cs="Times New Roman"/>
          <w:color w:val="auto"/>
          <w:sz w:val="26"/>
          <w:szCs w:val="26"/>
        </w:rPr>
        <w:t xml:space="preserve">содержащимся </w:t>
      </w:r>
      <w:r w:rsidR="00484360" w:rsidRPr="007D2C01">
        <w:rPr>
          <w:rFonts w:cs="Times New Roman"/>
          <w:color w:val="auto"/>
          <w:sz w:val="26"/>
          <w:szCs w:val="26"/>
        </w:rPr>
        <w:t>в извещении о проведении конкурса.</w:t>
      </w:r>
      <w:r w:rsidR="009D00BF" w:rsidRPr="007D2C01">
        <w:rPr>
          <w:color w:val="auto"/>
        </w:rPr>
        <w:t xml:space="preserve"> </w:t>
      </w:r>
    </w:p>
    <w:p w:rsidR="00484360" w:rsidRPr="007D2C01" w:rsidRDefault="00484360" w:rsidP="00AB6D24">
      <w:pPr>
        <w:ind w:firstLine="709"/>
        <w:jc w:val="both"/>
        <w:rPr>
          <w:rFonts w:cs="Times New Roman"/>
          <w:bCs/>
          <w:color w:val="auto"/>
          <w:sz w:val="26"/>
          <w:szCs w:val="26"/>
        </w:rPr>
      </w:pPr>
      <w:r w:rsidRPr="007D2C01">
        <w:rPr>
          <w:rFonts w:cs="Times New Roman"/>
          <w:color w:val="auto"/>
          <w:sz w:val="26"/>
          <w:szCs w:val="26"/>
        </w:rPr>
        <w:t>7.3.2. В конкурсной документации должны быть указаны сведения в соответствии с пунктом 6.</w:t>
      </w:r>
      <w:r w:rsidR="009D00BF" w:rsidRPr="007D2C01">
        <w:rPr>
          <w:rFonts w:cs="Times New Roman"/>
          <w:color w:val="auto"/>
          <w:sz w:val="26"/>
          <w:szCs w:val="26"/>
        </w:rPr>
        <w:t>3</w:t>
      </w:r>
      <w:r w:rsidRPr="007D2C01">
        <w:rPr>
          <w:rFonts w:cs="Times New Roman"/>
          <w:color w:val="auto"/>
          <w:sz w:val="26"/>
          <w:szCs w:val="26"/>
        </w:rPr>
        <w:t>. настоящего Положения, а также:</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7.3.2.1. требования к сроку и объему предоставления гарантий качества товара, работ, услуг, к обслуживанию товара, к расходам на эксплуатацию товара (при необходимости);</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7.3.2.2. сведения о валюте, используемой для формирования цены договора и расчетов с поставщиками (исполнителями, подрядчиками);</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7.3.2.3. порядок применения официального курса иностранной валюты к рублю РФ, установленного ЦБ РФ и используемого при оплате заключенного договора</w:t>
      </w:r>
      <w:r w:rsidR="003C26C8" w:rsidRPr="007D2C01">
        <w:rPr>
          <w:rFonts w:cs="Times New Roman"/>
          <w:color w:val="auto"/>
          <w:sz w:val="26"/>
          <w:szCs w:val="26"/>
        </w:rPr>
        <w:t xml:space="preserve"> (при необходимости)</w:t>
      </w:r>
      <w:r w:rsidRPr="007D2C01">
        <w:rPr>
          <w:rFonts w:cs="Times New Roman"/>
          <w:color w:val="auto"/>
          <w:sz w:val="26"/>
          <w:szCs w:val="26"/>
        </w:rPr>
        <w:t>;</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7.3.2.4. сведения о возможности Заказчика увеличить количество поставляемого товара при заключении договора (при необходимости);</w:t>
      </w:r>
    </w:p>
    <w:p w:rsidR="00484360" w:rsidRPr="007D2C01" w:rsidRDefault="00484360" w:rsidP="00404DE9">
      <w:pPr>
        <w:ind w:firstLine="709"/>
        <w:jc w:val="both"/>
        <w:rPr>
          <w:rFonts w:cs="Times New Roman"/>
          <w:b/>
          <w:bCs/>
          <w:color w:val="auto"/>
          <w:sz w:val="26"/>
          <w:szCs w:val="26"/>
        </w:rPr>
      </w:pPr>
      <w:r w:rsidRPr="007D2C01">
        <w:rPr>
          <w:rFonts w:cs="Times New Roman"/>
          <w:color w:val="auto"/>
          <w:sz w:val="26"/>
          <w:szCs w:val="26"/>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84360" w:rsidRPr="007D2C01" w:rsidRDefault="00484360" w:rsidP="00AB6D24">
      <w:pPr>
        <w:ind w:firstLine="709"/>
        <w:jc w:val="both"/>
        <w:rPr>
          <w:rFonts w:cs="Times New Roman"/>
          <w:color w:val="auto"/>
          <w:sz w:val="26"/>
          <w:szCs w:val="26"/>
          <w:lang w:eastAsia="ru-RU"/>
        </w:rPr>
      </w:pPr>
      <w:r w:rsidRPr="007D2C01">
        <w:rPr>
          <w:rFonts w:cs="Times New Roman"/>
          <w:color w:val="auto"/>
          <w:sz w:val="26"/>
          <w:szCs w:val="26"/>
        </w:rPr>
        <w:t>7.3.2.</w:t>
      </w:r>
      <w:r w:rsidR="008A6E49" w:rsidRPr="007D2C01">
        <w:rPr>
          <w:rFonts w:cs="Times New Roman"/>
          <w:color w:val="auto"/>
          <w:sz w:val="26"/>
          <w:szCs w:val="26"/>
        </w:rPr>
        <w:t>6</w:t>
      </w:r>
      <w:r w:rsidRPr="007D2C01">
        <w:rPr>
          <w:rFonts w:cs="Times New Roman"/>
          <w:color w:val="auto"/>
          <w:sz w:val="26"/>
          <w:szCs w:val="26"/>
        </w:rPr>
        <w:t xml:space="preserve">. размер обеспечения исполнения договора, срок и порядок его предоставления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w:t>
      </w:r>
      <w:r w:rsidR="00E539F4" w:rsidRPr="007D2C01">
        <w:rPr>
          <w:rFonts w:cs="Times New Roman"/>
          <w:color w:val="auto"/>
          <w:sz w:val="26"/>
          <w:szCs w:val="26"/>
        </w:rPr>
        <w:t>п</w:t>
      </w:r>
      <w:r w:rsidRPr="007D2C01">
        <w:rPr>
          <w:rFonts w:cs="Times New Roman"/>
          <w:color w:val="auto"/>
          <w:sz w:val="26"/>
          <w:szCs w:val="26"/>
        </w:rPr>
        <w:t>. 6.</w:t>
      </w:r>
      <w:r w:rsidR="00686C27" w:rsidRPr="007D2C01">
        <w:rPr>
          <w:rFonts w:cs="Times New Roman"/>
          <w:color w:val="auto"/>
          <w:sz w:val="26"/>
          <w:szCs w:val="26"/>
        </w:rPr>
        <w:t>7</w:t>
      </w:r>
      <w:r w:rsidRPr="007D2C01">
        <w:rPr>
          <w:rFonts w:cs="Times New Roman"/>
          <w:color w:val="auto"/>
          <w:sz w:val="26"/>
          <w:szCs w:val="26"/>
        </w:rPr>
        <w:t>. Положения (при необходимости);</w:t>
      </w:r>
      <w:r w:rsidRPr="007D2C01">
        <w:rPr>
          <w:rFonts w:cs="Times New Roman"/>
          <w:color w:val="auto"/>
          <w:sz w:val="26"/>
          <w:szCs w:val="26"/>
          <w:lang w:eastAsia="ru-RU"/>
        </w:rPr>
        <w:t xml:space="preserve">  </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lang w:eastAsia="ru-RU"/>
        </w:rPr>
        <w:t>7.3.2.</w:t>
      </w:r>
      <w:r w:rsidR="008A6E49" w:rsidRPr="007D2C01">
        <w:rPr>
          <w:rFonts w:cs="Times New Roman"/>
          <w:color w:val="auto"/>
          <w:sz w:val="26"/>
          <w:szCs w:val="26"/>
          <w:lang w:eastAsia="ru-RU"/>
        </w:rPr>
        <w:t>7</w:t>
      </w:r>
      <w:r w:rsidRPr="007D2C01">
        <w:rPr>
          <w:rFonts w:cs="Times New Roman"/>
          <w:color w:val="auto"/>
          <w:sz w:val="26"/>
          <w:szCs w:val="26"/>
          <w:lang w:eastAsia="ru-RU"/>
        </w:rPr>
        <w:t>. размер обеспечения заявки на участие в процедуре за</w:t>
      </w:r>
      <w:r w:rsidRPr="007D2C01">
        <w:rPr>
          <w:rFonts w:cs="Times New Roman"/>
          <w:color w:val="auto"/>
          <w:sz w:val="26"/>
          <w:szCs w:val="26"/>
          <w:lang w:eastAsia="ru-RU"/>
        </w:rPr>
        <w:softHyphen/>
        <w:t>купки</w:t>
      </w:r>
      <w:r w:rsidRPr="007D2C01">
        <w:rPr>
          <w:rFonts w:cs="Times New Roman"/>
          <w:color w:val="auto"/>
          <w:sz w:val="26"/>
          <w:szCs w:val="26"/>
        </w:rPr>
        <w:t xml:space="preserve"> </w:t>
      </w:r>
      <w:r w:rsidRPr="007D2C01">
        <w:rPr>
          <w:rFonts w:cs="Times New Roman"/>
          <w:color w:val="auto"/>
          <w:sz w:val="26"/>
          <w:szCs w:val="26"/>
          <w:lang w:eastAsia="ru-RU"/>
        </w:rPr>
        <w:t xml:space="preserve">в соответствии с </w:t>
      </w:r>
      <w:r w:rsidR="00E539F4" w:rsidRPr="007D2C01">
        <w:rPr>
          <w:rFonts w:cs="Times New Roman"/>
          <w:color w:val="auto"/>
          <w:sz w:val="26"/>
          <w:szCs w:val="26"/>
          <w:lang w:eastAsia="ru-RU"/>
        </w:rPr>
        <w:t>п</w:t>
      </w:r>
      <w:r w:rsidRPr="007D2C01">
        <w:rPr>
          <w:rFonts w:cs="Times New Roman"/>
          <w:color w:val="auto"/>
          <w:sz w:val="26"/>
          <w:szCs w:val="26"/>
          <w:lang w:eastAsia="ru-RU"/>
        </w:rPr>
        <w:t>. 6.</w:t>
      </w:r>
      <w:r w:rsidR="00686C27" w:rsidRPr="007D2C01">
        <w:rPr>
          <w:rFonts w:cs="Times New Roman"/>
          <w:color w:val="auto"/>
          <w:sz w:val="26"/>
          <w:szCs w:val="26"/>
          <w:lang w:eastAsia="ru-RU"/>
        </w:rPr>
        <w:t>7</w:t>
      </w:r>
      <w:r w:rsidRPr="007D2C01">
        <w:rPr>
          <w:rFonts w:cs="Times New Roman"/>
          <w:color w:val="auto"/>
          <w:sz w:val="26"/>
          <w:szCs w:val="26"/>
          <w:lang w:eastAsia="ru-RU"/>
        </w:rPr>
        <w:t>. Положения</w:t>
      </w:r>
      <w:r w:rsidR="00404DE9" w:rsidRPr="007D2C01">
        <w:rPr>
          <w:rFonts w:cs="Times New Roman"/>
          <w:color w:val="auto"/>
          <w:sz w:val="26"/>
          <w:szCs w:val="26"/>
          <w:lang w:eastAsia="ru-RU"/>
        </w:rPr>
        <w:t xml:space="preserve"> о закупке</w:t>
      </w:r>
      <w:r w:rsidRPr="007D2C01">
        <w:rPr>
          <w:rFonts w:cs="Times New Roman"/>
          <w:color w:val="auto"/>
          <w:sz w:val="26"/>
          <w:szCs w:val="26"/>
          <w:lang w:eastAsia="ru-RU"/>
        </w:rPr>
        <w:t>;</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w:t>
      </w:r>
      <w:r w:rsidR="008A6E49" w:rsidRPr="007D2C01">
        <w:rPr>
          <w:rFonts w:cs="Times New Roman"/>
          <w:color w:val="auto"/>
          <w:sz w:val="26"/>
          <w:szCs w:val="26"/>
        </w:rPr>
        <w:t>8</w:t>
      </w:r>
      <w:r w:rsidRPr="007D2C01">
        <w:rPr>
          <w:rFonts w:cs="Times New Roman"/>
          <w:color w:val="auto"/>
          <w:sz w:val="26"/>
          <w:szCs w:val="26"/>
        </w:rPr>
        <w:t>. срок действия заявки;</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w:t>
      </w:r>
      <w:r w:rsidR="008A6E49" w:rsidRPr="007D2C01">
        <w:rPr>
          <w:rFonts w:cs="Times New Roman"/>
          <w:color w:val="auto"/>
          <w:sz w:val="26"/>
          <w:szCs w:val="26"/>
        </w:rPr>
        <w:t>9</w:t>
      </w:r>
      <w:r w:rsidRPr="007D2C01">
        <w:rPr>
          <w:rFonts w:cs="Times New Roman"/>
          <w:color w:val="auto"/>
          <w:sz w:val="26"/>
          <w:szCs w:val="26"/>
        </w:rPr>
        <w:t>. срок подписания договора победителем, иными участниками закупки (при необходимости);</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7.3.2.1</w:t>
      </w:r>
      <w:r w:rsidR="008A6E49" w:rsidRPr="007D2C01">
        <w:rPr>
          <w:rFonts w:cs="Times New Roman"/>
          <w:color w:val="auto"/>
          <w:sz w:val="26"/>
          <w:szCs w:val="26"/>
        </w:rPr>
        <w:t>0</w:t>
      </w:r>
      <w:r w:rsidRPr="007D2C01">
        <w:rPr>
          <w:rFonts w:cs="Times New Roman"/>
          <w:color w:val="auto"/>
          <w:sz w:val="26"/>
          <w:szCs w:val="26"/>
        </w:rPr>
        <w:t xml:space="preserve">. последствия признания конкурса </w:t>
      </w:r>
      <w:proofErr w:type="gramStart"/>
      <w:r w:rsidRPr="007D2C01">
        <w:rPr>
          <w:rFonts w:cs="Times New Roman"/>
          <w:color w:val="auto"/>
          <w:sz w:val="26"/>
          <w:szCs w:val="26"/>
        </w:rPr>
        <w:t>несостоявшимся</w:t>
      </w:r>
      <w:proofErr w:type="gramEnd"/>
      <w:r w:rsidRPr="007D2C01">
        <w:rPr>
          <w:rFonts w:cs="Times New Roman"/>
          <w:color w:val="auto"/>
          <w:sz w:val="26"/>
          <w:szCs w:val="26"/>
        </w:rPr>
        <w:t>;</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7.3.2.1</w:t>
      </w:r>
      <w:r w:rsidR="008A6E49" w:rsidRPr="007D2C01">
        <w:rPr>
          <w:rFonts w:cs="Times New Roman"/>
          <w:color w:val="auto"/>
          <w:sz w:val="26"/>
          <w:szCs w:val="26"/>
        </w:rPr>
        <w:t>1</w:t>
      </w:r>
      <w:r w:rsidRPr="007D2C01">
        <w:rPr>
          <w:rFonts w:cs="Times New Roman"/>
          <w:color w:val="auto"/>
          <w:sz w:val="26"/>
          <w:szCs w:val="26"/>
        </w:rPr>
        <w:t>. указание на возможность проведения переторжки (при необходимости);</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7.3.2.1</w:t>
      </w:r>
      <w:r w:rsidR="008A6E49" w:rsidRPr="007D2C01">
        <w:rPr>
          <w:rFonts w:cs="Times New Roman"/>
          <w:color w:val="auto"/>
          <w:sz w:val="26"/>
          <w:szCs w:val="26"/>
        </w:rPr>
        <w:t>2</w:t>
      </w:r>
      <w:r w:rsidRPr="007D2C01">
        <w:rPr>
          <w:rFonts w:cs="Times New Roman"/>
          <w:color w:val="auto"/>
          <w:sz w:val="26"/>
          <w:szCs w:val="26"/>
        </w:rPr>
        <w:t>. иные сведения и требования в зависимости от предмета закупки (при необходимости).</w:t>
      </w:r>
    </w:p>
    <w:p w:rsidR="00484360" w:rsidRPr="007D2C01" w:rsidRDefault="00484360" w:rsidP="00AB6D24">
      <w:pPr>
        <w:pStyle w:val="af"/>
        <w:tabs>
          <w:tab w:val="clear" w:pos="1134"/>
        </w:tabs>
        <w:autoSpaceDE w:val="0"/>
        <w:autoSpaceDN w:val="0"/>
        <w:adjustRightInd w:val="0"/>
        <w:spacing w:line="240" w:lineRule="auto"/>
        <w:ind w:firstLine="709"/>
        <w:rPr>
          <w:sz w:val="26"/>
          <w:szCs w:val="26"/>
        </w:rPr>
      </w:pPr>
      <w:r w:rsidRPr="007D2C01">
        <w:rPr>
          <w:sz w:val="26"/>
          <w:szCs w:val="26"/>
        </w:rPr>
        <w:t>7.3.3. К извещению о проведении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7.3.</w:t>
      </w:r>
      <w:r w:rsidR="003B0800" w:rsidRPr="007D2C01">
        <w:rPr>
          <w:rFonts w:cs="Times New Roman"/>
          <w:color w:val="auto"/>
          <w:sz w:val="26"/>
          <w:szCs w:val="26"/>
        </w:rPr>
        <w:t>4</w:t>
      </w:r>
      <w:r w:rsidRPr="007D2C01">
        <w:rPr>
          <w:rFonts w:cs="Times New Roman"/>
          <w:color w:val="auto"/>
          <w:sz w:val="26"/>
          <w:szCs w:val="26"/>
        </w:rPr>
        <w:t xml:space="preserve">. </w:t>
      </w:r>
      <w:r w:rsidR="003B0800" w:rsidRPr="007D2C01">
        <w:rPr>
          <w:rFonts w:cs="Times New Roman"/>
          <w:color w:val="auto"/>
          <w:sz w:val="26"/>
          <w:szCs w:val="26"/>
        </w:rPr>
        <w:t xml:space="preserve">Изменения, вносимые в извещение об осуществлении конкурса, конкурсную документацию, разъяснения положений </w:t>
      </w:r>
      <w:r w:rsidR="00004D35" w:rsidRPr="007D2C01">
        <w:rPr>
          <w:rFonts w:cs="Times New Roman"/>
          <w:color w:val="auto"/>
          <w:sz w:val="26"/>
          <w:szCs w:val="26"/>
        </w:rPr>
        <w:t xml:space="preserve">конкурсной </w:t>
      </w:r>
      <w:r w:rsidR="003B0800" w:rsidRPr="007D2C01">
        <w:rPr>
          <w:rFonts w:cs="Times New Roman"/>
          <w:color w:val="auto"/>
          <w:sz w:val="26"/>
          <w:szCs w:val="26"/>
        </w:rPr>
        <w:t xml:space="preserve">документации размещаются заказчиком в единой информационной системе не </w:t>
      </w:r>
      <w:proofErr w:type="gramStart"/>
      <w:r w:rsidR="003B0800" w:rsidRPr="007D2C01">
        <w:rPr>
          <w:rFonts w:cs="Times New Roman"/>
          <w:color w:val="auto"/>
          <w:sz w:val="26"/>
          <w:szCs w:val="26"/>
        </w:rPr>
        <w:t>позднее</w:t>
      </w:r>
      <w:proofErr w:type="gramEnd"/>
      <w:r w:rsidR="003B0800" w:rsidRPr="007D2C01">
        <w:rPr>
          <w:rFonts w:cs="Times New Roman"/>
          <w:color w:val="auto"/>
          <w:sz w:val="26"/>
          <w:szCs w:val="26"/>
        </w:rPr>
        <w:t xml:space="preserve"> чем в течение трех дней со </w:t>
      </w:r>
      <w:r w:rsidR="003B0800" w:rsidRPr="007D2C01">
        <w:rPr>
          <w:rFonts w:cs="Times New Roman"/>
          <w:color w:val="auto"/>
          <w:sz w:val="26"/>
          <w:szCs w:val="26"/>
        </w:rPr>
        <w:lastRenderedPageBreak/>
        <w:t xml:space="preserve">дня принятия решения о внесении указанных изменений, предоставления указанных разъяснений. </w:t>
      </w:r>
      <w:proofErr w:type="gramStart"/>
      <w:r w:rsidR="003B0800" w:rsidRPr="007D2C01">
        <w:rPr>
          <w:rFonts w:cs="Times New Roman"/>
          <w:color w:val="auto"/>
          <w:sz w:val="26"/>
          <w:szCs w:val="26"/>
        </w:rPr>
        <w:t>В случае внесения изменений в извещение об осуществлении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w:t>
      </w:r>
      <w:r w:rsidR="00B42B69" w:rsidRPr="007D2C01">
        <w:rPr>
          <w:rFonts w:cs="Times New Roman"/>
          <w:color w:val="auto"/>
          <w:sz w:val="26"/>
          <w:szCs w:val="26"/>
        </w:rPr>
        <w:t xml:space="preserve">оложением о закупке для </w:t>
      </w:r>
      <w:r w:rsidR="00004D35" w:rsidRPr="007D2C01">
        <w:rPr>
          <w:rFonts w:cs="Times New Roman"/>
          <w:color w:val="auto"/>
          <w:sz w:val="26"/>
          <w:szCs w:val="26"/>
        </w:rPr>
        <w:t>конкурса</w:t>
      </w:r>
      <w:r w:rsidR="003B0800" w:rsidRPr="007D2C01">
        <w:rPr>
          <w:rFonts w:cs="Times New Roman"/>
          <w:color w:val="auto"/>
          <w:sz w:val="26"/>
          <w:szCs w:val="26"/>
        </w:rPr>
        <w:t xml:space="preserve">. </w:t>
      </w:r>
      <w:proofErr w:type="gramEnd"/>
    </w:p>
    <w:p w:rsidR="00484360" w:rsidRPr="007D2C01" w:rsidRDefault="00484360" w:rsidP="00404DE9">
      <w:pPr>
        <w:ind w:firstLine="709"/>
        <w:jc w:val="both"/>
        <w:rPr>
          <w:rFonts w:cs="Times New Roman"/>
          <w:color w:val="auto"/>
          <w:sz w:val="26"/>
          <w:szCs w:val="26"/>
        </w:rPr>
      </w:pPr>
      <w:r w:rsidRPr="007D2C01">
        <w:rPr>
          <w:rFonts w:cs="Times New Roman"/>
          <w:color w:val="auto"/>
          <w:sz w:val="26"/>
          <w:szCs w:val="26"/>
        </w:rPr>
        <w:t>7.3.</w:t>
      </w:r>
      <w:r w:rsidR="003B0800" w:rsidRPr="007D2C01">
        <w:rPr>
          <w:rFonts w:cs="Times New Roman"/>
          <w:color w:val="auto"/>
          <w:sz w:val="26"/>
          <w:szCs w:val="26"/>
        </w:rPr>
        <w:t>5</w:t>
      </w:r>
      <w:r w:rsidRPr="007D2C01">
        <w:rPr>
          <w:rFonts w:cs="Times New Roman"/>
          <w:color w:val="auto"/>
          <w:sz w:val="26"/>
          <w:szCs w:val="26"/>
        </w:rPr>
        <w:t xml:space="preserve">. </w:t>
      </w:r>
      <w:r w:rsidR="00404DE9" w:rsidRPr="007D2C01">
        <w:rPr>
          <w:rFonts w:cs="Times New Roman"/>
          <w:color w:val="auto"/>
          <w:sz w:val="26"/>
          <w:szCs w:val="26"/>
        </w:rPr>
        <w:t xml:space="preserve">Любой участник конкурса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конкурса и (или) </w:t>
      </w:r>
      <w:r w:rsidR="00B42B69" w:rsidRPr="007D2C01">
        <w:rPr>
          <w:rFonts w:cs="Times New Roman"/>
          <w:color w:val="auto"/>
          <w:sz w:val="26"/>
          <w:szCs w:val="26"/>
        </w:rPr>
        <w:t xml:space="preserve">конкурсной </w:t>
      </w:r>
      <w:r w:rsidR="00404DE9" w:rsidRPr="007D2C01">
        <w:rPr>
          <w:rFonts w:cs="Times New Roman"/>
          <w:color w:val="auto"/>
          <w:sz w:val="26"/>
          <w:szCs w:val="26"/>
        </w:rPr>
        <w:t xml:space="preserve">документации. В течение трех рабочих дней </w:t>
      </w:r>
      <w:proofErr w:type="gramStart"/>
      <w:r w:rsidR="00404DE9" w:rsidRPr="007D2C01">
        <w:rPr>
          <w:rFonts w:cs="Times New Roman"/>
          <w:color w:val="auto"/>
          <w:sz w:val="26"/>
          <w:szCs w:val="26"/>
        </w:rPr>
        <w:t>с даты поступления</w:t>
      </w:r>
      <w:proofErr w:type="gramEnd"/>
      <w:r w:rsidR="00404DE9" w:rsidRPr="007D2C01">
        <w:rPr>
          <w:rFonts w:cs="Times New Roman"/>
          <w:color w:val="auto"/>
          <w:sz w:val="26"/>
          <w:szCs w:val="26"/>
        </w:rPr>
        <w:t xml:space="preserve"> такого запроса, Заказчик осуществляет разъяснение положений </w:t>
      </w:r>
      <w:r w:rsidR="00955AA7" w:rsidRPr="007D2C01">
        <w:rPr>
          <w:rFonts w:cs="Times New Roman"/>
          <w:color w:val="auto"/>
          <w:sz w:val="26"/>
          <w:szCs w:val="26"/>
        </w:rPr>
        <w:t xml:space="preserve">извещения и </w:t>
      </w:r>
      <w:r w:rsidR="00404DE9" w:rsidRPr="007D2C01">
        <w:rPr>
          <w:rFonts w:cs="Times New Roman"/>
          <w:color w:val="auto"/>
          <w:sz w:val="26"/>
          <w:szCs w:val="26"/>
        </w:rPr>
        <w:t xml:space="preserve">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404DE9" w:rsidRPr="007D2C01">
        <w:rPr>
          <w:rFonts w:cs="Times New Roman"/>
          <w:color w:val="auto"/>
          <w:sz w:val="26"/>
          <w:szCs w:val="26"/>
        </w:rPr>
        <w:t>позднее</w:t>
      </w:r>
      <w:proofErr w:type="gramEnd"/>
      <w:r w:rsidR="00404DE9" w:rsidRPr="007D2C01">
        <w:rPr>
          <w:rFonts w:cs="Times New Roman"/>
          <w:color w:val="auto"/>
          <w:sz w:val="26"/>
          <w:szCs w:val="26"/>
        </w:rPr>
        <w:t xml:space="preserve"> чем за три рабочих дня до даты окончания срока подачи заявок на участие в </w:t>
      </w:r>
      <w:r w:rsidR="00ED5ED7" w:rsidRPr="007D2C01">
        <w:rPr>
          <w:rFonts w:cs="Times New Roman"/>
          <w:color w:val="auto"/>
          <w:sz w:val="26"/>
          <w:szCs w:val="26"/>
        </w:rPr>
        <w:t>конкурсе</w:t>
      </w:r>
      <w:r w:rsidR="00404DE9" w:rsidRPr="007D2C01">
        <w:rPr>
          <w:rFonts w:cs="Times New Roman"/>
          <w:color w:val="auto"/>
          <w:sz w:val="26"/>
          <w:szCs w:val="26"/>
        </w:rPr>
        <w:t>.</w:t>
      </w:r>
      <w:r w:rsidR="00CB0B82" w:rsidRPr="007D2C01">
        <w:rPr>
          <w:color w:val="auto"/>
        </w:rPr>
        <w:t xml:space="preserve"> </w:t>
      </w:r>
      <w:r w:rsidR="00CB0B82" w:rsidRPr="007D2C01">
        <w:rPr>
          <w:rFonts w:cs="Times New Roman"/>
          <w:color w:val="auto"/>
          <w:sz w:val="26"/>
          <w:szCs w:val="26"/>
        </w:rPr>
        <w:t>Разъяснения положений конкурсной документации не должны изменять предмет конкурса и существенные условия проекта договора.</w:t>
      </w:r>
    </w:p>
    <w:p w:rsidR="00DB2472" w:rsidRPr="007D2C01" w:rsidRDefault="00DB2472" w:rsidP="00B639D9">
      <w:pPr>
        <w:ind w:firstLine="709"/>
        <w:jc w:val="both"/>
        <w:rPr>
          <w:rFonts w:cs="Times New Roman"/>
          <w:b/>
          <w:bCs/>
          <w:color w:val="auto"/>
          <w:sz w:val="26"/>
          <w:szCs w:val="26"/>
        </w:rPr>
      </w:pPr>
    </w:p>
    <w:p w:rsidR="00484360" w:rsidRPr="007D2C01" w:rsidRDefault="001B2698" w:rsidP="00AB6D24">
      <w:pPr>
        <w:ind w:firstLine="709"/>
        <w:jc w:val="both"/>
        <w:rPr>
          <w:rFonts w:cs="Times New Roman"/>
          <w:b/>
          <w:bCs/>
          <w:color w:val="auto"/>
          <w:sz w:val="26"/>
          <w:szCs w:val="26"/>
        </w:rPr>
      </w:pPr>
      <w:r w:rsidRPr="007D2C01">
        <w:rPr>
          <w:rFonts w:cs="Times New Roman"/>
          <w:b/>
          <w:bCs/>
          <w:color w:val="auto"/>
          <w:sz w:val="26"/>
          <w:szCs w:val="26"/>
        </w:rPr>
        <w:t>7</w:t>
      </w:r>
      <w:r w:rsidR="00484360" w:rsidRPr="007D2C01">
        <w:rPr>
          <w:rFonts w:cs="Times New Roman"/>
          <w:b/>
          <w:bCs/>
          <w:color w:val="auto"/>
          <w:sz w:val="26"/>
          <w:szCs w:val="26"/>
        </w:rPr>
        <w:t xml:space="preserve">.4. </w:t>
      </w:r>
      <w:r w:rsidR="00FF026C" w:rsidRPr="007D2C01">
        <w:rPr>
          <w:rFonts w:cs="Times New Roman"/>
          <w:b/>
          <w:bCs/>
          <w:color w:val="auto"/>
          <w:sz w:val="26"/>
          <w:szCs w:val="26"/>
        </w:rPr>
        <w:t>Отмена</w:t>
      </w:r>
      <w:r w:rsidR="00484360" w:rsidRPr="007D2C01">
        <w:rPr>
          <w:rFonts w:cs="Times New Roman"/>
          <w:b/>
          <w:bCs/>
          <w:color w:val="auto"/>
          <w:sz w:val="26"/>
          <w:szCs w:val="26"/>
        </w:rPr>
        <w:t xml:space="preserve"> конкурса</w:t>
      </w:r>
    </w:p>
    <w:p w:rsidR="00484360" w:rsidRPr="007D2C01" w:rsidRDefault="0001080B" w:rsidP="0001080B">
      <w:pPr>
        <w:tabs>
          <w:tab w:val="left" w:pos="993"/>
          <w:tab w:val="left" w:pos="1418"/>
        </w:tabs>
        <w:jc w:val="both"/>
        <w:rPr>
          <w:color w:val="auto"/>
          <w:sz w:val="26"/>
          <w:szCs w:val="26"/>
        </w:rPr>
      </w:pPr>
      <w:r w:rsidRPr="007D2C01">
        <w:rPr>
          <w:color w:val="auto"/>
          <w:sz w:val="26"/>
          <w:szCs w:val="26"/>
        </w:rPr>
        <w:t xml:space="preserve">           </w:t>
      </w:r>
      <w:r w:rsidR="001B2698" w:rsidRPr="007D2C01">
        <w:rPr>
          <w:color w:val="auto"/>
          <w:sz w:val="26"/>
          <w:szCs w:val="26"/>
        </w:rPr>
        <w:t>7</w:t>
      </w:r>
      <w:r w:rsidR="00867F8D" w:rsidRPr="007D2C01">
        <w:rPr>
          <w:color w:val="auto"/>
          <w:sz w:val="26"/>
          <w:szCs w:val="26"/>
        </w:rPr>
        <w:t xml:space="preserve">.4.1. </w:t>
      </w:r>
      <w:r w:rsidR="00646DD4" w:rsidRPr="007D2C01">
        <w:rPr>
          <w:color w:val="auto"/>
          <w:sz w:val="26"/>
          <w:szCs w:val="26"/>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r w:rsidRPr="007D2C01">
        <w:rPr>
          <w:color w:val="auto"/>
          <w:sz w:val="26"/>
          <w:szCs w:val="26"/>
        </w:rPr>
        <w:t xml:space="preserve"> </w:t>
      </w:r>
      <w:r w:rsidR="00646DD4" w:rsidRPr="007D2C01">
        <w:rPr>
          <w:color w:val="auto"/>
          <w:sz w:val="26"/>
          <w:szCs w:val="26"/>
        </w:rPr>
        <w:t>Решение об отмене конкурса размещается в единой информационной системе в день принятия этого решения.</w:t>
      </w:r>
      <w:r w:rsidRPr="007D2C01">
        <w:rPr>
          <w:color w:val="auto"/>
          <w:sz w:val="26"/>
          <w:szCs w:val="26"/>
        </w:rPr>
        <w:t xml:space="preserve"> </w:t>
      </w:r>
      <w:r w:rsidR="00646DD4" w:rsidRPr="007D2C01">
        <w:rPr>
          <w:color w:val="auto"/>
          <w:sz w:val="26"/>
          <w:szCs w:val="26"/>
        </w:rPr>
        <w:t>По истечении срока отмены конкурса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84360" w:rsidRPr="007D2C01" w:rsidRDefault="00646DD4" w:rsidP="0001080B">
      <w:pPr>
        <w:tabs>
          <w:tab w:val="left" w:pos="993"/>
          <w:tab w:val="left" w:pos="1418"/>
          <w:tab w:val="num" w:pos="2220"/>
        </w:tabs>
        <w:ind w:firstLine="709"/>
        <w:jc w:val="both"/>
        <w:rPr>
          <w:color w:val="auto"/>
          <w:sz w:val="26"/>
          <w:szCs w:val="26"/>
        </w:rPr>
      </w:pPr>
      <w:r w:rsidRPr="007D2C01">
        <w:rPr>
          <w:color w:val="auto"/>
          <w:sz w:val="26"/>
          <w:szCs w:val="26"/>
        </w:rPr>
        <w:t>7.4.2. З</w:t>
      </w:r>
      <w:r w:rsidR="00484360" w:rsidRPr="007D2C01">
        <w:rPr>
          <w:color w:val="auto"/>
          <w:sz w:val="26"/>
          <w:szCs w:val="26"/>
        </w:rPr>
        <w:t xml:space="preserve">аказчик не несет обязательств или ответственности в случае не ознакомления участниками </w:t>
      </w:r>
      <w:r w:rsidR="00404DE9" w:rsidRPr="007D2C01">
        <w:rPr>
          <w:color w:val="auto"/>
          <w:sz w:val="26"/>
          <w:szCs w:val="26"/>
        </w:rPr>
        <w:t xml:space="preserve">конкурса </w:t>
      </w:r>
      <w:r w:rsidR="00484360" w:rsidRPr="007D2C01">
        <w:rPr>
          <w:color w:val="auto"/>
          <w:sz w:val="26"/>
          <w:szCs w:val="26"/>
        </w:rPr>
        <w:t xml:space="preserve">с </w:t>
      </w:r>
      <w:r w:rsidRPr="007D2C01">
        <w:rPr>
          <w:color w:val="auto"/>
          <w:sz w:val="26"/>
          <w:szCs w:val="26"/>
        </w:rPr>
        <w:t xml:space="preserve">решением </w:t>
      </w:r>
      <w:r w:rsidR="00484360" w:rsidRPr="007D2C01">
        <w:rPr>
          <w:color w:val="auto"/>
          <w:sz w:val="26"/>
          <w:szCs w:val="26"/>
        </w:rPr>
        <w:t xml:space="preserve">об </w:t>
      </w:r>
      <w:r w:rsidR="00FF026C" w:rsidRPr="007D2C01">
        <w:rPr>
          <w:color w:val="auto"/>
          <w:sz w:val="26"/>
          <w:szCs w:val="26"/>
        </w:rPr>
        <w:t>отмене</w:t>
      </w:r>
      <w:r w:rsidR="00484360" w:rsidRPr="007D2C01">
        <w:rPr>
          <w:color w:val="auto"/>
          <w:sz w:val="26"/>
          <w:szCs w:val="26"/>
        </w:rPr>
        <w:t xml:space="preserve"> конкурса.</w:t>
      </w:r>
      <w:r w:rsidR="0001080B" w:rsidRPr="007D2C01">
        <w:rPr>
          <w:color w:val="auto"/>
          <w:sz w:val="26"/>
          <w:szCs w:val="26"/>
        </w:rPr>
        <w:t xml:space="preserve"> </w:t>
      </w:r>
      <w:r w:rsidR="00484360" w:rsidRPr="007D2C01">
        <w:rPr>
          <w:color w:val="auto"/>
          <w:sz w:val="26"/>
          <w:szCs w:val="26"/>
        </w:rPr>
        <w:t xml:space="preserve">Если принято решение об </w:t>
      </w:r>
      <w:r w:rsidR="00FF026C" w:rsidRPr="007D2C01">
        <w:rPr>
          <w:color w:val="auto"/>
          <w:sz w:val="26"/>
          <w:szCs w:val="26"/>
        </w:rPr>
        <w:t>отмене</w:t>
      </w:r>
      <w:r w:rsidR="00484360" w:rsidRPr="007D2C01">
        <w:rPr>
          <w:color w:val="auto"/>
          <w:sz w:val="26"/>
          <w:szCs w:val="26"/>
        </w:rPr>
        <w:t xml:space="preserve"> конкурса</w:t>
      </w:r>
      <w:r w:rsidR="00B42B69" w:rsidRPr="007D2C01">
        <w:rPr>
          <w:color w:val="auto"/>
          <w:sz w:val="26"/>
          <w:szCs w:val="26"/>
        </w:rPr>
        <w:t xml:space="preserve"> в бумажной форме</w:t>
      </w:r>
      <w:r w:rsidR="00484360" w:rsidRPr="007D2C01">
        <w:rPr>
          <w:color w:val="auto"/>
          <w:sz w:val="26"/>
          <w:szCs w:val="26"/>
        </w:rPr>
        <w:t xml:space="preserve">, конкурсные заявки, полученные до принятия решения об </w:t>
      </w:r>
      <w:r w:rsidR="00FF026C" w:rsidRPr="007D2C01">
        <w:rPr>
          <w:color w:val="auto"/>
          <w:sz w:val="26"/>
          <w:szCs w:val="26"/>
        </w:rPr>
        <w:t>отмене</w:t>
      </w:r>
      <w:r w:rsidR="00484360" w:rsidRPr="007D2C01">
        <w:rPr>
          <w:color w:val="auto"/>
          <w:sz w:val="26"/>
          <w:szCs w:val="26"/>
        </w:rPr>
        <w:t xml:space="preserve"> конкурса, возвращаются участнику</w:t>
      </w:r>
      <w:r w:rsidR="00190C23" w:rsidRPr="007D2C01">
        <w:rPr>
          <w:color w:val="auto"/>
          <w:sz w:val="26"/>
          <w:szCs w:val="26"/>
        </w:rPr>
        <w:t xml:space="preserve"> по его требованию.</w:t>
      </w:r>
      <w:r w:rsidR="00484360" w:rsidRPr="007D2C01">
        <w:rPr>
          <w:color w:val="auto"/>
          <w:sz w:val="26"/>
          <w:szCs w:val="26"/>
        </w:rPr>
        <w:t xml:space="preserve"> Если на конверте не указан адрес участника закупки, то Заказчик </w:t>
      </w:r>
      <w:proofErr w:type="gramStart"/>
      <w:r w:rsidR="00484360" w:rsidRPr="007D2C01">
        <w:rPr>
          <w:color w:val="auto"/>
          <w:sz w:val="26"/>
          <w:szCs w:val="26"/>
        </w:rPr>
        <w:t>вскрывает конверт и возвращает</w:t>
      </w:r>
      <w:proofErr w:type="gramEnd"/>
      <w:r w:rsidR="00484360" w:rsidRPr="007D2C01">
        <w:rPr>
          <w:color w:val="auto"/>
          <w:sz w:val="26"/>
          <w:szCs w:val="26"/>
        </w:rPr>
        <w:t xml:space="preserve"> заявку участнику</w:t>
      </w:r>
      <w:r w:rsidR="00B42B69" w:rsidRPr="007D2C01">
        <w:rPr>
          <w:color w:val="auto"/>
          <w:sz w:val="26"/>
          <w:szCs w:val="26"/>
        </w:rPr>
        <w:t>.</w:t>
      </w:r>
    </w:p>
    <w:p w:rsidR="00DB2472" w:rsidRPr="007D2C01" w:rsidRDefault="00DB2472" w:rsidP="00B639D9">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7.5.Требования к конкурсной заявке</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7.5.1. </w:t>
      </w:r>
      <w:proofErr w:type="gramStart"/>
      <w:r w:rsidR="0001080B" w:rsidRPr="007D2C01">
        <w:rPr>
          <w:rFonts w:cs="Times New Roman"/>
          <w:color w:val="auto"/>
          <w:sz w:val="26"/>
          <w:szCs w:val="26"/>
        </w:rPr>
        <w:t>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Федеральным законом № 223-ФЗ и П</w:t>
      </w:r>
      <w:r w:rsidR="00ED5ED7" w:rsidRPr="007D2C01">
        <w:rPr>
          <w:rFonts w:cs="Times New Roman"/>
          <w:color w:val="auto"/>
          <w:sz w:val="26"/>
          <w:szCs w:val="26"/>
        </w:rPr>
        <w:t>оложением о закупке З</w:t>
      </w:r>
      <w:r w:rsidR="0001080B" w:rsidRPr="007D2C01">
        <w:rPr>
          <w:rFonts w:cs="Times New Roman"/>
          <w:color w:val="auto"/>
          <w:sz w:val="26"/>
          <w:szCs w:val="26"/>
        </w:rPr>
        <w:t>аказчика</w:t>
      </w:r>
      <w:r w:rsidR="00ED5ED7" w:rsidRPr="007D2C01">
        <w:rPr>
          <w:rFonts w:cs="Times New Roman"/>
          <w:color w:val="auto"/>
          <w:sz w:val="26"/>
          <w:szCs w:val="26"/>
        </w:rPr>
        <w:t>, а при проведении конкурса в электронной форме также регламентом электронной площадки.</w:t>
      </w:r>
      <w:proofErr w:type="gramEnd"/>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7.5.2. Заявка на участие в </w:t>
      </w:r>
      <w:proofErr w:type="gramStart"/>
      <w:r w:rsidRPr="007D2C01">
        <w:rPr>
          <w:rFonts w:cs="Times New Roman"/>
          <w:color w:val="auto"/>
          <w:sz w:val="26"/>
          <w:szCs w:val="26"/>
        </w:rPr>
        <w:t>конкурсе</w:t>
      </w:r>
      <w:proofErr w:type="gramEnd"/>
      <w:r w:rsidRPr="007D2C01">
        <w:rPr>
          <w:rFonts w:cs="Times New Roman"/>
          <w:color w:val="auto"/>
          <w:sz w:val="26"/>
          <w:szCs w:val="26"/>
        </w:rPr>
        <w:t xml:space="preserve"> в обязательном порядке должна содержать:</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7.5.2.1. для юридического лица: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а) заполненную форму конкурсной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конкурсной документации;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б) анкету юридического лица по установленной в конкурсной документации форме;</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в) </w:t>
      </w:r>
      <w:r w:rsidRPr="007D2C01">
        <w:rPr>
          <w:color w:val="auto"/>
          <w:sz w:val="26"/>
        </w:rPr>
        <w:t xml:space="preserve">копии учредительных документов </w:t>
      </w:r>
      <w:r w:rsidR="00E7033A" w:rsidRPr="007D2C01">
        <w:rPr>
          <w:color w:val="auto"/>
          <w:sz w:val="26"/>
        </w:rPr>
        <w:t>по установленному конкурсной документацией перечню</w:t>
      </w:r>
      <w:r w:rsidRPr="007D2C01">
        <w:rPr>
          <w:color w:val="auto"/>
          <w:sz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lastRenderedPageBreak/>
        <w:t>г) выписку из единого государственного реестра юридических лиц</w:t>
      </w:r>
      <w:r w:rsidR="00DD4141" w:rsidRPr="007D2C01">
        <w:rPr>
          <w:rFonts w:cs="Times New Roman"/>
          <w:color w:val="auto"/>
          <w:sz w:val="26"/>
          <w:szCs w:val="26"/>
        </w:rPr>
        <w:t>,</w:t>
      </w:r>
      <w:r w:rsidRPr="007D2C01">
        <w:rPr>
          <w:rFonts w:cs="Times New Roman"/>
          <w:color w:val="auto"/>
          <w:sz w:val="26"/>
          <w:szCs w:val="26"/>
        </w:rPr>
        <w:t xml:space="preserve"> полученную не ранее чем за </w:t>
      </w:r>
      <w:r w:rsidR="00E7033A" w:rsidRPr="007D2C01">
        <w:rPr>
          <w:rFonts w:cs="Times New Roman"/>
          <w:color w:val="auto"/>
          <w:sz w:val="26"/>
          <w:szCs w:val="26"/>
        </w:rPr>
        <w:t xml:space="preserve">1 </w:t>
      </w:r>
      <w:r w:rsidRPr="007D2C01">
        <w:rPr>
          <w:rFonts w:cs="Times New Roman"/>
          <w:color w:val="auto"/>
          <w:sz w:val="26"/>
          <w:szCs w:val="26"/>
        </w:rPr>
        <w:t xml:space="preserve">месяц до дня </w:t>
      </w:r>
      <w:r w:rsidR="00763850" w:rsidRPr="007D2C01">
        <w:rPr>
          <w:rFonts w:cs="Times New Roman"/>
          <w:color w:val="auto"/>
          <w:sz w:val="26"/>
          <w:szCs w:val="26"/>
        </w:rPr>
        <w:t>направления заявки на участие в конкурсе</w:t>
      </w:r>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D2C01">
        <w:rPr>
          <w:rFonts w:cs="Times New Roman"/>
          <w:color w:val="auto"/>
          <w:sz w:val="26"/>
          <w:szCs w:val="26"/>
        </w:rPr>
        <w:t>и</w:t>
      </w:r>
      <w:proofErr w:type="gramEnd"/>
      <w:r w:rsidRPr="007D2C01">
        <w:rPr>
          <w:rFonts w:cs="Times New Roman"/>
          <w:color w:val="auto"/>
          <w:sz w:val="26"/>
          <w:szCs w:val="26"/>
        </w:rPr>
        <w:t xml:space="preserve">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90C23" w:rsidRPr="007D2C01" w:rsidRDefault="00484360" w:rsidP="007509BA">
      <w:pPr>
        <w:ind w:firstLine="709"/>
        <w:jc w:val="both"/>
        <w:rPr>
          <w:rFonts w:cs="Times New Roman"/>
          <w:color w:val="auto"/>
          <w:sz w:val="26"/>
          <w:szCs w:val="26"/>
        </w:rPr>
      </w:pPr>
      <w:r w:rsidRPr="007D2C01">
        <w:rPr>
          <w:rFonts w:cs="Times New Roman"/>
          <w:color w:val="auto"/>
          <w:sz w:val="26"/>
          <w:szCs w:val="26"/>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84360" w:rsidRPr="007D2C01" w:rsidRDefault="0099029B" w:rsidP="00AB6D24">
      <w:pPr>
        <w:ind w:firstLine="709"/>
        <w:jc w:val="both"/>
        <w:rPr>
          <w:rFonts w:cs="Times New Roman"/>
          <w:color w:val="auto"/>
          <w:sz w:val="26"/>
          <w:szCs w:val="26"/>
        </w:rPr>
      </w:pPr>
      <w:r w:rsidRPr="007D2C01">
        <w:rPr>
          <w:rFonts w:cs="Times New Roman"/>
          <w:color w:val="auto"/>
          <w:sz w:val="26"/>
          <w:szCs w:val="26"/>
        </w:rPr>
        <w:t>ж</w:t>
      </w:r>
      <w:r w:rsidR="00484360" w:rsidRPr="007D2C01">
        <w:rPr>
          <w:rFonts w:cs="Times New Roman"/>
          <w:color w:val="auto"/>
          <w:sz w:val="26"/>
          <w:szCs w:val="26"/>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w:t>
      </w:r>
      <w:r w:rsidR="00A00ED9" w:rsidRPr="007D2C01">
        <w:rPr>
          <w:rFonts w:cs="Times New Roman"/>
          <w:color w:val="auto"/>
          <w:sz w:val="26"/>
          <w:szCs w:val="26"/>
        </w:rPr>
        <w:t>м</w:t>
      </w:r>
      <w:r w:rsidR="00484360" w:rsidRPr="007D2C01">
        <w:rPr>
          <w:rFonts w:cs="Times New Roman"/>
          <w:color w:val="auto"/>
          <w:sz w:val="26"/>
          <w:szCs w:val="26"/>
        </w:rPr>
        <w:t>;</w:t>
      </w:r>
    </w:p>
    <w:p w:rsidR="00484360" w:rsidRPr="007D2C01" w:rsidRDefault="0099029B" w:rsidP="00AB6D24">
      <w:pPr>
        <w:ind w:firstLine="709"/>
        <w:jc w:val="both"/>
        <w:rPr>
          <w:rFonts w:cs="Times New Roman"/>
          <w:color w:val="auto"/>
          <w:sz w:val="26"/>
          <w:szCs w:val="26"/>
        </w:rPr>
      </w:pPr>
      <w:proofErr w:type="gramStart"/>
      <w:r w:rsidRPr="007D2C01">
        <w:rPr>
          <w:rFonts w:cs="Times New Roman"/>
          <w:color w:val="auto"/>
          <w:sz w:val="26"/>
          <w:szCs w:val="26"/>
        </w:rPr>
        <w:t>з</w:t>
      </w:r>
      <w:r w:rsidR="00484360" w:rsidRPr="007D2C01">
        <w:rPr>
          <w:rFonts w:cs="Times New Roman"/>
          <w:color w:val="auto"/>
          <w:sz w:val="26"/>
          <w:szCs w:val="26"/>
        </w:rPr>
        <w:t>)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891E3F" w:rsidRPr="007D2C01" w:rsidRDefault="0099029B" w:rsidP="00AB6D24">
      <w:pPr>
        <w:ind w:firstLine="709"/>
        <w:jc w:val="both"/>
        <w:rPr>
          <w:rFonts w:cs="Times New Roman"/>
          <w:color w:val="auto"/>
          <w:sz w:val="26"/>
          <w:szCs w:val="26"/>
        </w:rPr>
      </w:pPr>
      <w:r w:rsidRPr="007D2C01">
        <w:rPr>
          <w:rFonts w:cs="Times New Roman"/>
          <w:color w:val="auto"/>
          <w:sz w:val="26"/>
          <w:szCs w:val="26"/>
        </w:rPr>
        <w:t>и</w:t>
      </w:r>
      <w:r w:rsidR="00484360" w:rsidRPr="007D2C01">
        <w:rPr>
          <w:rFonts w:cs="Times New Roman"/>
          <w:color w:val="auto"/>
          <w:sz w:val="26"/>
          <w:szCs w:val="26"/>
        </w:rPr>
        <w:t xml:space="preserve">) </w:t>
      </w:r>
      <w:r w:rsidR="00891E3F" w:rsidRPr="007D2C01">
        <w:rPr>
          <w:color w:val="auto"/>
          <w:sz w:val="26"/>
          <w:szCs w:val="26"/>
        </w:rPr>
        <w:t>копи</w:t>
      </w:r>
      <w:r w:rsidR="00EF369E" w:rsidRPr="007D2C01">
        <w:rPr>
          <w:color w:val="auto"/>
          <w:sz w:val="26"/>
          <w:szCs w:val="26"/>
        </w:rPr>
        <w:t>ю бухгалтерского баланса (</w:t>
      </w:r>
      <w:r w:rsidR="00891E3F" w:rsidRPr="007D2C01">
        <w:rPr>
          <w:color w:val="auto"/>
          <w:sz w:val="26"/>
          <w:szCs w:val="26"/>
        </w:rPr>
        <w:t xml:space="preserve">с отметкой налогового органа о принятии), </w:t>
      </w:r>
      <w:r w:rsidR="00EF369E" w:rsidRPr="007D2C01">
        <w:rPr>
          <w:color w:val="auto"/>
          <w:sz w:val="26"/>
          <w:szCs w:val="26"/>
        </w:rPr>
        <w:t xml:space="preserve">включая </w:t>
      </w:r>
      <w:r w:rsidR="00891E3F" w:rsidRPr="007D2C01">
        <w:rPr>
          <w:color w:val="auto"/>
          <w:sz w:val="26"/>
          <w:szCs w:val="26"/>
        </w:rPr>
        <w:t>отчет о финансовых результатах за последний завершенный отчетный период</w:t>
      </w:r>
      <w:r w:rsidR="00EF369E" w:rsidRPr="007D2C01">
        <w:rPr>
          <w:color w:val="auto"/>
          <w:sz w:val="26"/>
          <w:szCs w:val="26"/>
        </w:rPr>
        <w:t xml:space="preserve">. Конкурсной документацией может быть предусмотрен дополнительный перечень  </w:t>
      </w:r>
      <w:r w:rsidR="00891E3F" w:rsidRPr="007D2C01">
        <w:rPr>
          <w:color w:val="auto"/>
          <w:sz w:val="26"/>
          <w:szCs w:val="26"/>
        </w:rPr>
        <w:t xml:space="preserve"> приложений к бух</w:t>
      </w:r>
      <w:proofErr w:type="gramStart"/>
      <w:r w:rsidR="00891E3F" w:rsidRPr="007D2C01">
        <w:rPr>
          <w:color w:val="auto"/>
          <w:sz w:val="26"/>
          <w:szCs w:val="26"/>
        </w:rPr>
        <w:t>.</w:t>
      </w:r>
      <w:proofErr w:type="gramEnd"/>
      <w:r w:rsidR="00EF369E" w:rsidRPr="007D2C01">
        <w:rPr>
          <w:color w:val="auto"/>
          <w:sz w:val="26"/>
          <w:szCs w:val="26"/>
        </w:rPr>
        <w:t xml:space="preserve"> </w:t>
      </w:r>
      <w:proofErr w:type="gramStart"/>
      <w:r w:rsidR="00891E3F" w:rsidRPr="007D2C01">
        <w:rPr>
          <w:color w:val="auto"/>
          <w:sz w:val="26"/>
          <w:szCs w:val="26"/>
        </w:rPr>
        <w:t>б</w:t>
      </w:r>
      <w:proofErr w:type="gramEnd"/>
      <w:r w:rsidR="00891E3F" w:rsidRPr="007D2C01">
        <w:rPr>
          <w:color w:val="auto"/>
          <w:sz w:val="26"/>
          <w:szCs w:val="26"/>
        </w:rPr>
        <w:t>алансу</w:t>
      </w:r>
      <w:r w:rsidR="00EF369E" w:rsidRPr="007D2C01">
        <w:rPr>
          <w:color w:val="auto"/>
          <w:sz w:val="26"/>
          <w:szCs w:val="26"/>
        </w:rPr>
        <w:t>.</w:t>
      </w:r>
    </w:p>
    <w:p w:rsidR="00484360" w:rsidRPr="007D2C01" w:rsidRDefault="0099029B" w:rsidP="00AB6D24">
      <w:pPr>
        <w:ind w:firstLine="709"/>
        <w:jc w:val="both"/>
        <w:rPr>
          <w:rFonts w:cs="Times New Roman"/>
          <w:color w:val="auto"/>
          <w:sz w:val="26"/>
          <w:szCs w:val="26"/>
        </w:rPr>
      </w:pPr>
      <w:r w:rsidRPr="007D2C01">
        <w:rPr>
          <w:rFonts w:cs="Times New Roman"/>
          <w:color w:val="auto"/>
          <w:sz w:val="26"/>
          <w:szCs w:val="26"/>
        </w:rPr>
        <w:t>к</w:t>
      </w:r>
      <w:r w:rsidR="00484360" w:rsidRPr="007D2C01">
        <w:rPr>
          <w:rFonts w:cs="Times New Roman"/>
          <w:color w:val="auto"/>
          <w:sz w:val="26"/>
          <w:szCs w:val="26"/>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7.5.2.2. для индивидуального предпринимателя:</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а) заполненную форму конкурсной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конкурсной документации;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w:t>
      </w:r>
      <w:r w:rsidRPr="007D2C01">
        <w:rPr>
          <w:color w:val="auto"/>
          <w:sz w:val="26"/>
          <w:szCs w:val="26"/>
        </w:rPr>
        <w:t xml:space="preserve"> </w:t>
      </w:r>
      <w:r w:rsidRPr="007D2C01">
        <w:rPr>
          <w:rFonts w:cs="Times New Roman"/>
          <w:color w:val="auto"/>
          <w:sz w:val="26"/>
          <w:szCs w:val="26"/>
        </w:rPr>
        <w:t>Идентификационный номер налогоплательщика;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в) выписку из единого государственного реестра индивидуальных предпринимателей,  полученную не ранее чем за </w:t>
      </w:r>
      <w:r w:rsidR="00E7033A" w:rsidRPr="007D2C01">
        <w:rPr>
          <w:rFonts w:cs="Times New Roman"/>
          <w:color w:val="auto"/>
          <w:sz w:val="26"/>
          <w:szCs w:val="26"/>
        </w:rPr>
        <w:t xml:space="preserve">1 </w:t>
      </w:r>
      <w:r w:rsidRPr="007D2C01">
        <w:rPr>
          <w:rFonts w:cs="Times New Roman"/>
          <w:color w:val="auto"/>
          <w:sz w:val="26"/>
          <w:szCs w:val="26"/>
        </w:rPr>
        <w:t>месяц до дня</w:t>
      </w:r>
      <w:r w:rsidR="003B07F2" w:rsidRPr="007D2C01">
        <w:rPr>
          <w:rFonts w:cs="Times New Roman"/>
          <w:color w:val="auto"/>
          <w:sz w:val="26"/>
          <w:szCs w:val="26"/>
        </w:rPr>
        <w:t xml:space="preserve"> </w:t>
      </w:r>
      <w:r w:rsidR="00D353C6" w:rsidRPr="007D2C01">
        <w:rPr>
          <w:rFonts w:cs="Times New Roman"/>
          <w:color w:val="auto"/>
          <w:sz w:val="26"/>
          <w:szCs w:val="26"/>
        </w:rPr>
        <w:t xml:space="preserve"> </w:t>
      </w:r>
      <w:r w:rsidR="003B07F2" w:rsidRPr="007D2C01">
        <w:rPr>
          <w:rFonts w:cs="Times New Roman"/>
          <w:color w:val="auto"/>
          <w:sz w:val="26"/>
          <w:szCs w:val="26"/>
        </w:rPr>
        <w:t>направления заявки на участие в конкурсе</w:t>
      </w:r>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lastRenderedPageBreak/>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84360" w:rsidRPr="007D2C01" w:rsidRDefault="00484360" w:rsidP="00AB6D24">
      <w:pPr>
        <w:ind w:firstLine="709"/>
        <w:jc w:val="both"/>
        <w:rPr>
          <w:rFonts w:cs="Times New Roman"/>
          <w:color w:val="auto"/>
          <w:sz w:val="26"/>
          <w:szCs w:val="26"/>
        </w:rPr>
      </w:pPr>
      <w:proofErr w:type="gramStart"/>
      <w:r w:rsidRPr="007D2C01">
        <w:rPr>
          <w:rFonts w:cs="Times New Roman"/>
          <w:color w:val="auto"/>
          <w:sz w:val="26"/>
          <w:szCs w:val="26"/>
        </w:rPr>
        <w:t>д)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EF369E"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е) </w:t>
      </w:r>
      <w:r w:rsidR="00EF369E" w:rsidRPr="007D2C01">
        <w:rPr>
          <w:color w:val="auto"/>
          <w:sz w:val="26"/>
          <w:szCs w:val="26"/>
        </w:rPr>
        <w:t xml:space="preserve">налоговую отчетность (декларацию) в </w:t>
      </w:r>
      <w:proofErr w:type="gramStart"/>
      <w:r w:rsidR="00EF369E" w:rsidRPr="007D2C01">
        <w:rPr>
          <w:color w:val="auto"/>
          <w:sz w:val="26"/>
          <w:szCs w:val="26"/>
        </w:rPr>
        <w:t>соответствии</w:t>
      </w:r>
      <w:proofErr w:type="gramEnd"/>
      <w:r w:rsidR="00EF369E" w:rsidRPr="007D2C01">
        <w:rPr>
          <w:color w:val="auto"/>
          <w:sz w:val="26"/>
          <w:szCs w:val="26"/>
        </w:rPr>
        <w:t xml:space="preserve"> с применяемой системой налогообложения (с отметкой налогового органа о принятии) за последний завершенный отчетный период;</w:t>
      </w:r>
    </w:p>
    <w:p w:rsidR="00484360" w:rsidRPr="007D2C01" w:rsidRDefault="00EF369E" w:rsidP="00AB6D24">
      <w:pPr>
        <w:ind w:firstLine="709"/>
        <w:jc w:val="both"/>
        <w:rPr>
          <w:rFonts w:cs="Times New Roman"/>
          <w:color w:val="auto"/>
          <w:sz w:val="26"/>
          <w:szCs w:val="26"/>
        </w:rPr>
      </w:pPr>
      <w:r w:rsidRPr="007D2C01">
        <w:rPr>
          <w:rFonts w:cs="Times New Roman"/>
          <w:color w:val="auto"/>
          <w:sz w:val="26"/>
          <w:szCs w:val="26"/>
        </w:rPr>
        <w:t xml:space="preserve">ж) </w:t>
      </w:r>
      <w:r w:rsidR="00484360" w:rsidRPr="007D2C01">
        <w:rPr>
          <w:rFonts w:cs="Times New Roman"/>
          <w:color w:val="auto"/>
          <w:sz w:val="26"/>
          <w:szCs w:val="26"/>
        </w:rPr>
        <w:t xml:space="preserve">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7.5.2.3. для физического лица: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а) заполненную форму конкурсной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конкурсной документации;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 Идентификационный номер налогоплательщика;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84360" w:rsidRPr="007D2C01" w:rsidRDefault="00484360" w:rsidP="00AB6D24">
      <w:pPr>
        <w:ind w:firstLine="709"/>
        <w:jc w:val="both"/>
        <w:rPr>
          <w:rFonts w:cs="Times New Roman"/>
          <w:color w:val="auto"/>
          <w:sz w:val="26"/>
          <w:szCs w:val="26"/>
        </w:rPr>
      </w:pPr>
      <w:proofErr w:type="gramStart"/>
      <w:r w:rsidRPr="007D2C01">
        <w:rPr>
          <w:rFonts w:cs="Times New Roman"/>
          <w:color w:val="auto"/>
          <w:sz w:val="26"/>
          <w:szCs w:val="26"/>
        </w:rPr>
        <w:t>г)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д)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7.5.2.4. для группы (нескольких лиц) лиц, выступающих на стороне одного участника закупки: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б) документы и сведения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пунктом 7.5.2.1, или пунктами 7.5.2.2, 7.5.2.3. настоящего Положения участника закупки, которому от имени группы лиц поручено подать конкурсную заявку.</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lastRenderedPageBreak/>
        <w:t>7.5.3. Иные требования к конкурсной заявке устанавливаются в конкурсной документации в зависимости от предмета закупки.</w:t>
      </w:r>
    </w:p>
    <w:p w:rsidR="00B42B69" w:rsidRPr="007D2C01" w:rsidRDefault="00B42B69" w:rsidP="00B42B69">
      <w:pPr>
        <w:jc w:val="both"/>
        <w:rPr>
          <w:rFonts w:cs="Times New Roman"/>
          <w:b/>
          <w:bCs/>
          <w:color w:val="auto"/>
          <w:sz w:val="26"/>
          <w:szCs w:val="26"/>
        </w:rPr>
      </w:pPr>
    </w:p>
    <w:p w:rsidR="00B746E2" w:rsidRPr="007D2C01" w:rsidRDefault="00B42B69" w:rsidP="00B42B69">
      <w:pPr>
        <w:jc w:val="both"/>
        <w:rPr>
          <w:rFonts w:cs="Times New Roman"/>
          <w:b/>
          <w:bCs/>
          <w:color w:val="auto"/>
          <w:sz w:val="26"/>
          <w:szCs w:val="26"/>
        </w:rPr>
      </w:pPr>
      <w:r w:rsidRPr="007D2C01">
        <w:rPr>
          <w:rFonts w:cs="Times New Roman"/>
          <w:b/>
          <w:bCs/>
          <w:color w:val="auto"/>
          <w:sz w:val="26"/>
          <w:szCs w:val="26"/>
        </w:rPr>
        <w:t xml:space="preserve">           </w:t>
      </w:r>
      <w:r w:rsidR="00484360" w:rsidRPr="007D2C01">
        <w:rPr>
          <w:rFonts w:cs="Times New Roman"/>
          <w:b/>
          <w:bCs/>
          <w:color w:val="auto"/>
          <w:sz w:val="26"/>
          <w:szCs w:val="26"/>
        </w:rPr>
        <w:t>7.6. Порядок приема конкурсных заявок</w:t>
      </w:r>
      <w:r w:rsidR="00B746E2" w:rsidRPr="007D2C01">
        <w:rPr>
          <w:rFonts w:cs="Times New Roman"/>
          <w:b/>
          <w:bCs/>
          <w:color w:val="auto"/>
          <w:sz w:val="26"/>
          <w:szCs w:val="26"/>
        </w:rPr>
        <w:t>.</w:t>
      </w:r>
    </w:p>
    <w:p w:rsidR="00870AEE" w:rsidRPr="007D2C01" w:rsidRDefault="00B746E2" w:rsidP="00870AEE">
      <w:pPr>
        <w:ind w:firstLine="709"/>
        <w:jc w:val="both"/>
        <w:rPr>
          <w:color w:val="auto"/>
          <w:sz w:val="26"/>
          <w:szCs w:val="26"/>
        </w:rPr>
      </w:pPr>
      <w:r w:rsidRPr="007D2C01">
        <w:rPr>
          <w:color w:val="auto"/>
          <w:sz w:val="26"/>
          <w:szCs w:val="26"/>
        </w:rPr>
        <w:t xml:space="preserve">7.6.1. </w:t>
      </w:r>
      <w:proofErr w:type="gramStart"/>
      <w:r w:rsidR="00870AEE" w:rsidRPr="007D2C01">
        <w:rPr>
          <w:color w:val="auto"/>
          <w:sz w:val="26"/>
          <w:szCs w:val="26"/>
        </w:rPr>
        <w:t>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Федеральным законом № 223-ФЗ и Положением о закупк</w:t>
      </w:r>
      <w:r w:rsidR="00ED5ED7" w:rsidRPr="007D2C01">
        <w:rPr>
          <w:color w:val="auto"/>
          <w:sz w:val="26"/>
          <w:szCs w:val="26"/>
        </w:rPr>
        <w:t>е З</w:t>
      </w:r>
      <w:r w:rsidR="00870AEE" w:rsidRPr="007D2C01">
        <w:rPr>
          <w:color w:val="auto"/>
          <w:sz w:val="26"/>
          <w:szCs w:val="26"/>
        </w:rPr>
        <w:t>аказчика</w:t>
      </w:r>
      <w:r w:rsidR="00061756" w:rsidRPr="007D2C01">
        <w:rPr>
          <w:color w:val="auto"/>
          <w:sz w:val="26"/>
          <w:szCs w:val="26"/>
        </w:rPr>
        <w:t xml:space="preserve">, а при проведении конкурса в электронной форме </w:t>
      </w:r>
      <w:r w:rsidR="001B567D" w:rsidRPr="007D2C01">
        <w:rPr>
          <w:color w:val="auto"/>
          <w:sz w:val="26"/>
          <w:szCs w:val="26"/>
        </w:rPr>
        <w:t xml:space="preserve">также </w:t>
      </w:r>
      <w:r w:rsidR="00061756" w:rsidRPr="007D2C01">
        <w:rPr>
          <w:color w:val="auto"/>
          <w:sz w:val="26"/>
          <w:szCs w:val="26"/>
        </w:rPr>
        <w:t>регламентом электронной площадки.</w:t>
      </w:r>
      <w:r w:rsidR="00870AEE" w:rsidRPr="007D2C01">
        <w:rPr>
          <w:color w:val="auto"/>
          <w:sz w:val="26"/>
          <w:szCs w:val="26"/>
        </w:rPr>
        <w:t xml:space="preserve"> </w:t>
      </w:r>
      <w:proofErr w:type="gramEnd"/>
    </w:p>
    <w:p w:rsidR="00061756" w:rsidRPr="007D2C01" w:rsidRDefault="00870AEE" w:rsidP="00870AEE">
      <w:pPr>
        <w:ind w:firstLine="709"/>
        <w:jc w:val="both"/>
        <w:rPr>
          <w:rFonts w:cs="Times New Roman"/>
          <w:bCs/>
          <w:color w:val="auto"/>
          <w:sz w:val="26"/>
          <w:szCs w:val="26"/>
        </w:rPr>
      </w:pPr>
      <w:r w:rsidRPr="007D2C01">
        <w:rPr>
          <w:color w:val="auto"/>
          <w:sz w:val="26"/>
          <w:szCs w:val="26"/>
        </w:rPr>
        <w:t xml:space="preserve">7.6.2. </w:t>
      </w:r>
      <w:r w:rsidR="00061756" w:rsidRPr="007D2C01">
        <w:rPr>
          <w:rFonts w:cs="Times New Roman"/>
          <w:bCs/>
          <w:color w:val="auto"/>
          <w:sz w:val="26"/>
          <w:szCs w:val="26"/>
        </w:rPr>
        <w:t xml:space="preserve">Участник конкурса вправе подать только одну заявку на участие в </w:t>
      </w:r>
      <w:proofErr w:type="gramStart"/>
      <w:r w:rsidR="00061756" w:rsidRPr="007D2C01">
        <w:rPr>
          <w:rFonts w:cs="Times New Roman"/>
          <w:bCs/>
          <w:color w:val="auto"/>
          <w:sz w:val="26"/>
          <w:szCs w:val="26"/>
        </w:rPr>
        <w:t>конкурсе</w:t>
      </w:r>
      <w:proofErr w:type="gramEnd"/>
      <w:r w:rsidR="00061756" w:rsidRPr="007D2C01">
        <w:rPr>
          <w:rFonts w:cs="Times New Roman"/>
          <w:bCs/>
          <w:color w:val="auto"/>
          <w:sz w:val="26"/>
          <w:szCs w:val="26"/>
        </w:rPr>
        <w:t xml:space="preserve"> в отношении каждого предмета закупки (лота) в любое время с м</w:t>
      </w:r>
      <w:r w:rsidR="00955AA7" w:rsidRPr="007D2C01">
        <w:rPr>
          <w:rFonts w:cs="Times New Roman"/>
          <w:bCs/>
          <w:color w:val="auto"/>
          <w:sz w:val="26"/>
          <w:szCs w:val="26"/>
        </w:rPr>
        <w:t>омента размещения извещения о его</w:t>
      </w:r>
      <w:r w:rsidR="00061756" w:rsidRPr="007D2C01">
        <w:rPr>
          <w:rFonts w:cs="Times New Roman"/>
          <w:bCs/>
          <w:color w:val="auto"/>
          <w:sz w:val="26"/>
          <w:szCs w:val="26"/>
        </w:rPr>
        <w:t xml:space="preserve"> проведении до предусмотренных конкурсной документацией  даты и времени окончания срока подачи заявок на участие в конкурсе. </w:t>
      </w:r>
    </w:p>
    <w:p w:rsidR="00061756" w:rsidRPr="007D2C01" w:rsidRDefault="00870AEE" w:rsidP="00870AEE">
      <w:pPr>
        <w:ind w:firstLine="709"/>
        <w:jc w:val="both"/>
        <w:rPr>
          <w:color w:val="auto"/>
          <w:sz w:val="26"/>
          <w:szCs w:val="26"/>
        </w:rPr>
      </w:pPr>
      <w:r w:rsidRPr="007D2C01">
        <w:rPr>
          <w:color w:val="auto"/>
          <w:sz w:val="26"/>
          <w:szCs w:val="26"/>
        </w:rPr>
        <w:t xml:space="preserve">Участник </w:t>
      </w:r>
      <w:r w:rsidR="00061756" w:rsidRPr="007D2C01">
        <w:rPr>
          <w:color w:val="auto"/>
          <w:sz w:val="26"/>
          <w:szCs w:val="26"/>
        </w:rPr>
        <w:t>конкурса</w:t>
      </w:r>
      <w:r w:rsidRPr="007D2C01">
        <w:rPr>
          <w:color w:val="auto"/>
          <w:sz w:val="26"/>
          <w:szCs w:val="26"/>
        </w:rPr>
        <w:t xml:space="preserve"> вправе изменить или отозвать свою заявку до истечения срока подачи заявок. Заявка на участие в </w:t>
      </w:r>
      <w:proofErr w:type="gramStart"/>
      <w:r w:rsidR="00061756" w:rsidRPr="007D2C01">
        <w:rPr>
          <w:color w:val="auto"/>
          <w:sz w:val="26"/>
          <w:szCs w:val="26"/>
        </w:rPr>
        <w:t>конкурсе</w:t>
      </w:r>
      <w:proofErr w:type="gramEnd"/>
      <w:r w:rsidRPr="007D2C01">
        <w:rPr>
          <w:color w:val="auto"/>
          <w:sz w:val="26"/>
          <w:szCs w:val="26"/>
        </w:rPr>
        <w:t xml:space="preserve"> является измененной или отозванной, если изменение осуществлено или уведомление об отзыве заявки получено </w:t>
      </w:r>
      <w:r w:rsidR="00061756" w:rsidRPr="007D2C01">
        <w:rPr>
          <w:color w:val="auto"/>
          <w:sz w:val="26"/>
          <w:szCs w:val="26"/>
        </w:rPr>
        <w:t>З</w:t>
      </w:r>
      <w:r w:rsidRPr="007D2C01">
        <w:rPr>
          <w:color w:val="auto"/>
          <w:sz w:val="26"/>
          <w:szCs w:val="26"/>
        </w:rPr>
        <w:t xml:space="preserve">аказчиком до истечения срока подачи заявок на участие в </w:t>
      </w:r>
      <w:r w:rsidR="00061756" w:rsidRPr="007D2C01">
        <w:rPr>
          <w:color w:val="auto"/>
          <w:sz w:val="26"/>
          <w:szCs w:val="26"/>
        </w:rPr>
        <w:t>конкурсе</w:t>
      </w:r>
      <w:r w:rsidRPr="007D2C01">
        <w:rPr>
          <w:color w:val="auto"/>
          <w:sz w:val="26"/>
          <w:szCs w:val="26"/>
        </w:rPr>
        <w:t>.</w:t>
      </w:r>
      <w:r w:rsidR="00061756" w:rsidRPr="007D2C01">
        <w:rPr>
          <w:color w:val="auto"/>
          <w:sz w:val="26"/>
          <w:szCs w:val="26"/>
        </w:rPr>
        <w:t xml:space="preserve"> </w:t>
      </w:r>
    </w:p>
    <w:p w:rsidR="00484360" w:rsidRPr="007D2C01" w:rsidRDefault="00484360" w:rsidP="00AB6D24">
      <w:pPr>
        <w:pStyle w:val="a5"/>
        <w:spacing w:line="240" w:lineRule="auto"/>
        <w:ind w:left="0" w:firstLine="709"/>
        <w:rPr>
          <w:sz w:val="26"/>
          <w:szCs w:val="26"/>
        </w:rPr>
      </w:pPr>
      <w:r w:rsidRPr="007D2C01">
        <w:rPr>
          <w:sz w:val="26"/>
          <w:szCs w:val="26"/>
        </w:rPr>
        <w:t xml:space="preserve">7.6.3. </w:t>
      </w:r>
      <w:r w:rsidR="00661992" w:rsidRPr="007D2C01">
        <w:rPr>
          <w:sz w:val="26"/>
          <w:szCs w:val="26"/>
        </w:rPr>
        <w:t>При проведении конкурса в бумажной форме в</w:t>
      </w:r>
      <w:r w:rsidRPr="007D2C01">
        <w:rPr>
          <w:sz w:val="26"/>
          <w:szCs w:val="26"/>
        </w:rPr>
        <w:t>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484360" w:rsidRPr="007D2C01" w:rsidRDefault="00484360" w:rsidP="00AB6D24">
      <w:pPr>
        <w:pStyle w:val="a5"/>
        <w:spacing w:line="240" w:lineRule="auto"/>
        <w:ind w:left="0" w:firstLine="709"/>
        <w:rPr>
          <w:sz w:val="26"/>
          <w:szCs w:val="26"/>
        </w:rPr>
      </w:pPr>
      <w:r w:rsidRPr="007D2C01">
        <w:rPr>
          <w:sz w:val="26"/>
          <w:szCs w:val="26"/>
        </w:rPr>
        <w:t>7.6.3.1.В случае, если конве</w:t>
      </w:r>
      <w:proofErr w:type="gramStart"/>
      <w:r w:rsidRPr="007D2C01">
        <w:rPr>
          <w:sz w:val="26"/>
          <w:szCs w:val="26"/>
        </w:rPr>
        <w:t>рт вскр</w:t>
      </w:r>
      <w:proofErr w:type="gramEnd"/>
      <w:r w:rsidRPr="007D2C01">
        <w:rPr>
          <w:sz w:val="26"/>
          <w:szCs w:val="26"/>
        </w:rPr>
        <w:t xml:space="preserve">ыт, </w:t>
      </w:r>
      <w:r w:rsidR="005C002A" w:rsidRPr="007D2C01">
        <w:rPr>
          <w:sz w:val="26"/>
          <w:szCs w:val="26"/>
        </w:rPr>
        <w:t xml:space="preserve">либо не соответствует требованиям конкурсной документации, </w:t>
      </w:r>
      <w:r w:rsidRPr="007D2C01">
        <w:rPr>
          <w:sz w:val="26"/>
          <w:szCs w:val="26"/>
        </w:rPr>
        <w:t>Заказчик не принимает такую заявку.</w:t>
      </w:r>
    </w:p>
    <w:p w:rsidR="00484360" w:rsidRPr="007D2C01" w:rsidRDefault="00484360" w:rsidP="00AB6D24">
      <w:pPr>
        <w:pStyle w:val="a5"/>
        <w:spacing w:line="240" w:lineRule="auto"/>
        <w:ind w:left="0" w:firstLine="709"/>
        <w:rPr>
          <w:sz w:val="26"/>
          <w:szCs w:val="26"/>
        </w:rPr>
      </w:pPr>
      <w:r w:rsidRPr="007D2C01">
        <w:rPr>
          <w:sz w:val="26"/>
          <w:szCs w:val="26"/>
        </w:rPr>
        <w:t xml:space="preserve">7.6.4. Заказчик обеспечивает конфиденциальность сведений, содержащихся в поданных конкурсных </w:t>
      </w:r>
      <w:proofErr w:type="gramStart"/>
      <w:r w:rsidRPr="007D2C01">
        <w:rPr>
          <w:sz w:val="26"/>
          <w:szCs w:val="26"/>
        </w:rPr>
        <w:t>заявках</w:t>
      </w:r>
      <w:proofErr w:type="gramEnd"/>
      <w:r w:rsidRPr="007D2C01">
        <w:rPr>
          <w:sz w:val="26"/>
          <w:szCs w:val="26"/>
        </w:rPr>
        <w:t xml:space="preserve">. </w:t>
      </w:r>
    </w:p>
    <w:p w:rsidR="00484360" w:rsidRPr="007D2C01" w:rsidRDefault="007A2F4F" w:rsidP="00AB6D24">
      <w:pPr>
        <w:pStyle w:val="aa"/>
        <w:tabs>
          <w:tab w:val="clear" w:pos="1418"/>
          <w:tab w:val="clear" w:pos="1844"/>
          <w:tab w:val="left" w:pos="0"/>
        </w:tabs>
        <w:spacing w:line="240" w:lineRule="auto"/>
        <w:ind w:left="0" w:firstLine="709"/>
        <w:rPr>
          <w:sz w:val="26"/>
          <w:szCs w:val="26"/>
        </w:rPr>
      </w:pPr>
      <w:r w:rsidRPr="007D2C01">
        <w:rPr>
          <w:sz w:val="26"/>
          <w:szCs w:val="26"/>
        </w:rPr>
        <w:t>7.6.5</w:t>
      </w:r>
      <w:r w:rsidR="00484360" w:rsidRPr="007D2C01">
        <w:rPr>
          <w:sz w:val="26"/>
          <w:szCs w:val="26"/>
        </w:rPr>
        <w:t>. Если Заказчик продлевает срок окончания приема конкурсных заявок, то участник, уже подавший заявку, вправе принять любое из следующих решений:</w:t>
      </w:r>
    </w:p>
    <w:p w:rsidR="00484360" w:rsidRPr="007D2C01" w:rsidRDefault="007A2F4F" w:rsidP="00AB6D24">
      <w:pPr>
        <w:pStyle w:val="ab"/>
        <w:tabs>
          <w:tab w:val="clear" w:pos="1134"/>
          <w:tab w:val="clear" w:pos="1701"/>
          <w:tab w:val="clear" w:pos="3508"/>
        </w:tabs>
        <w:spacing w:line="240" w:lineRule="auto"/>
        <w:ind w:left="0" w:firstLine="709"/>
        <w:rPr>
          <w:sz w:val="26"/>
          <w:szCs w:val="26"/>
        </w:rPr>
      </w:pPr>
      <w:r w:rsidRPr="007D2C01">
        <w:rPr>
          <w:sz w:val="26"/>
          <w:szCs w:val="26"/>
        </w:rPr>
        <w:t>7.6.5</w:t>
      </w:r>
      <w:r w:rsidR="00484360" w:rsidRPr="007D2C01">
        <w:rPr>
          <w:sz w:val="26"/>
          <w:szCs w:val="26"/>
        </w:rPr>
        <w:t>.1. отозвать поданную заявку;</w:t>
      </w:r>
    </w:p>
    <w:p w:rsidR="00484360" w:rsidRPr="007D2C01" w:rsidRDefault="007A2F4F" w:rsidP="00AB6D24">
      <w:pPr>
        <w:pStyle w:val="ab"/>
        <w:tabs>
          <w:tab w:val="clear" w:pos="1134"/>
          <w:tab w:val="clear" w:pos="1701"/>
          <w:tab w:val="clear" w:pos="3508"/>
        </w:tabs>
        <w:spacing w:line="240" w:lineRule="auto"/>
        <w:ind w:left="0" w:firstLine="709"/>
        <w:rPr>
          <w:sz w:val="26"/>
          <w:szCs w:val="26"/>
        </w:rPr>
      </w:pPr>
      <w:r w:rsidRPr="007D2C01">
        <w:rPr>
          <w:sz w:val="26"/>
          <w:szCs w:val="26"/>
        </w:rPr>
        <w:t>7.6.5</w:t>
      </w:r>
      <w:r w:rsidR="00484360" w:rsidRPr="007D2C01">
        <w:rPr>
          <w:sz w:val="26"/>
          <w:szCs w:val="26"/>
        </w:rPr>
        <w:t>.2.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484360" w:rsidRPr="007D2C01" w:rsidRDefault="007A2F4F" w:rsidP="00AB6D24">
      <w:pPr>
        <w:pStyle w:val="ab"/>
        <w:tabs>
          <w:tab w:val="clear" w:pos="1134"/>
          <w:tab w:val="clear" w:pos="1701"/>
          <w:tab w:val="clear" w:pos="3508"/>
        </w:tabs>
        <w:spacing w:line="240" w:lineRule="auto"/>
        <w:ind w:left="0" w:firstLine="709"/>
        <w:rPr>
          <w:sz w:val="26"/>
          <w:szCs w:val="26"/>
        </w:rPr>
      </w:pPr>
      <w:r w:rsidRPr="007D2C01">
        <w:rPr>
          <w:sz w:val="26"/>
          <w:szCs w:val="26"/>
        </w:rPr>
        <w:t>7.6.5</w:t>
      </w:r>
      <w:r w:rsidR="00484360" w:rsidRPr="007D2C01">
        <w:rPr>
          <w:sz w:val="26"/>
          <w:szCs w:val="26"/>
        </w:rPr>
        <w:t>.3.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484360" w:rsidRPr="007D2C01" w:rsidRDefault="007A2F4F" w:rsidP="00AB6D24">
      <w:pPr>
        <w:ind w:firstLine="709"/>
        <w:jc w:val="both"/>
        <w:rPr>
          <w:rFonts w:cs="Times New Roman"/>
          <w:color w:val="auto"/>
          <w:sz w:val="26"/>
          <w:szCs w:val="26"/>
        </w:rPr>
      </w:pPr>
      <w:r w:rsidRPr="007D2C01">
        <w:rPr>
          <w:rFonts w:cs="Times New Roman"/>
          <w:color w:val="auto"/>
          <w:sz w:val="26"/>
          <w:szCs w:val="26"/>
        </w:rPr>
        <w:t>7.6.6</w:t>
      </w:r>
      <w:r w:rsidR="00484360" w:rsidRPr="007D2C01">
        <w:rPr>
          <w:rFonts w:cs="Times New Roman"/>
          <w:color w:val="auto"/>
          <w:sz w:val="26"/>
          <w:szCs w:val="26"/>
        </w:rPr>
        <w:t xml:space="preserve">. </w:t>
      </w:r>
      <w:proofErr w:type="gramStart"/>
      <w:r w:rsidR="00484360" w:rsidRPr="007D2C01">
        <w:rPr>
          <w:rFonts w:cs="Times New Roman"/>
          <w:color w:val="auto"/>
          <w:sz w:val="26"/>
          <w:szCs w:val="26"/>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roofErr w:type="gramEnd"/>
    </w:p>
    <w:p w:rsidR="00484360" w:rsidRPr="007D2C01" w:rsidRDefault="007A2F4F" w:rsidP="00AB6D24">
      <w:pPr>
        <w:ind w:firstLine="709"/>
        <w:jc w:val="both"/>
        <w:rPr>
          <w:rFonts w:cs="Times New Roman"/>
          <w:color w:val="auto"/>
          <w:sz w:val="26"/>
          <w:szCs w:val="26"/>
        </w:rPr>
      </w:pPr>
      <w:r w:rsidRPr="007D2C01">
        <w:rPr>
          <w:rFonts w:cs="Times New Roman"/>
          <w:color w:val="auto"/>
          <w:sz w:val="26"/>
          <w:szCs w:val="26"/>
        </w:rPr>
        <w:t>7.6.7</w:t>
      </w:r>
      <w:r w:rsidR="00484360" w:rsidRPr="007D2C01">
        <w:rPr>
          <w:rFonts w:cs="Times New Roman"/>
          <w:color w:val="auto"/>
          <w:sz w:val="26"/>
          <w:szCs w:val="26"/>
        </w:rPr>
        <w:t>. В случае</w:t>
      </w:r>
      <w:proofErr w:type="gramStart"/>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484360" w:rsidRPr="007D2C01" w:rsidRDefault="007A2F4F" w:rsidP="00AB6D24">
      <w:pPr>
        <w:ind w:firstLine="709"/>
        <w:jc w:val="both"/>
        <w:rPr>
          <w:rFonts w:cs="Times New Roman"/>
          <w:color w:val="auto"/>
          <w:sz w:val="26"/>
          <w:szCs w:val="26"/>
        </w:rPr>
      </w:pPr>
      <w:r w:rsidRPr="007D2C01">
        <w:rPr>
          <w:rFonts w:cs="Times New Roman"/>
          <w:color w:val="auto"/>
          <w:sz w:val="26"/>
          <w:szCs w:val="26"/>
        </w:rPr>
        <w:t>7.6.8</w:t>
      </w:r>
      <w:r w:rsidR="00484360" w:rsidRPr="007D2C01">
        <w:rPr>
          <w:rFonts w:cs="Times New Roman"/>
          <w:color w:val="auto"/>
          <w:sz w:val="26"/>
          <w:szCs w:val="26"/>
        </w:rPr>
        <w:t xml:space="preserve">. </w:t>
      </w:r>
      <w:proofErr w:type="gramStart"/>
      <w:r w:rsidR="00484360" w:rsidRPr="007D2C01">
        <w:rPr>
          <w:rFonts w:cs="Times New Roman"/>
          <w:color w:val="auto"/>
          <w:sz w:val="26"/>
          <w:szCs w:val="26"/>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закупочная комиссия рассмотрит ее в порядке, установленном Положением</w:t>
      </w:r>
      <w:r w:rsidR="0001080B" w:rsidRPr="007D2C01">
        <w:rPr>
          <w:rFonts w:cs="Times New Roman"/>
          <w:color w:val="auto"/>
          <w:sz w:val="26"/>
          <w:szCs w:val="26"/>
        </w:rPr>
        <w:t xml:space="preserve"> о закупке</w:t>
      </w:r>
      <w:r w:rsidR="00CE7497" w:rsidRPr="007D2C01">
        <w:rPr>
          <w:rFonts w:cs="Times New Roman"/>
          <w:color w:val="auto"/>
          <w:sz w:val="26"/>
          <w:szCs w:val="26"/>
        </w:rPr>
        <w:t xml:space="preserve"> и конкурсной документации</w:t>
      </w:r>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рассматриваемая конкурсная заявка и подавший такую заявку участник закупки соответствуют требованиям и условиям, предусмотренным</w:t>
      </w:r>
      <w:r w:rsidR="00CE7497" w:rsidRPr="007D2C01">
        <w:rPr>
          <w:rFonts w:cs="Times New Roman"/>
          <w:color w:val="auto"/>
          <w:sz w:val="26"/>
          <w:szCs w:val="26"/>
        </w:rPr>
        <w:t xml:space="preserve"> Положением о закупке и</w:t>
      </w:r>
      <w:r w:rsidR="00484360" w:rsidRPr="007D2C01">
        <w:rPr>
          <w:rFonts w:cs="Times New Roman"/>
          <w:color w:val="auto"/>
          <w:sz w:val="26"/>
          <w:szCs w:val="26"/>
        </w:rPr>
        <w:t xml:space="preserve"> конкурсной документацией, 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w:t>
      </w:r>
      <w:r w:rsidR="00E7324D" w:rsidRPr="007D2C01">
        <w:rPr>
          <w:rFonts w:cs="Times New Roman"/>
          <w:color w:val="auto"/>
          <w:sz w:val="26"/>
          <w:szCs w:val="26"/>
        </w:rPr>
        <w:t>При этом</w:t>
      </w:r>
      <w:proofErr w:type="gramStart"/>
      <w:r w:rsidR="00E7324D" w:rsidRPr="007D2C01">
        <w:rPr>
          <w:rFonts w:cs="Times New Roman"/>
          <w:color w:val="auto"/>
          <w:sz w:val="26"/>
          <w:szCs w:val="26"/>
        </w:rPr>
        <w:t>,</w:t>
      </w:r>
      <w:proofErr w:type="gramEnd"/>
      <w:r w:rsidR="00E7324D" w:rsidRPr="007D2C01">
        <w:rPr>
          <w:rFonts w:cs="Times New Roman"/>
          <w:color w:val="auto"/>
          <w:sz w:val="26"/>
          <w:szCs w:val="26"/>
        </w:rPr>
        <w:t xml:space="preserve"> </w:t>
      </w:r>
      <w:r w:rsidR="00E7324D" w:rsidRPr="007D2C01">
        <w:rPr>
          <w:rFonts w:cs="Times New Roman"/>
          <w:color w:val="auto"/>
          <w:sz w:val="26"/>
          <w:szCs w:val="26"/>
        </w:rPr>
        <w:lastRenderedPageBreak/>
        <w:t xml:space="preserve">цена договора не должна превышать начальную (максимальную) цену договора (цену лота), указанную в извещении о проведении конкурса. </w:t>
      </w:r>
    </w:p>
    <w:p w:rsidR="0066102F" w:rsidRPr="007D2C01" w:rsidRDefault="007A2F4F" w:rsidP="00AB6D24">
      <w:pPr>
        <w:ind w:firstLine="709"/>
        <w:jc w:val="both"/>
        <w:rPr>
          <w:rFonts w:cs="Times New Roman"/>
          <w:color w:val="auto"/>
          <w:sz w:val="26"/>
          <w:szCs w:val="26"/>
        </w:rPr>
      </w:pPr>
      <w:r w:rsidRPr="007D2C01">
        <w:rPr>
          <w:rFonts w:cs="Times New Roman"/>
          <w:color w:val="auto"/>
          <w:sz w:val="26"/>
          <w:szCs w:val="26"/>
        </w:rPr>
        <w:t>7.6.9</w:t>
      </w:r>
      <w:r w:rsidR="00484360" w:rsidRPr="007D2C01">
        <w:rPr>
          <w:rFonts w:cs="Times New Roman"/>
          <w:color w:val="auto"/>
          <w:sz w:val="26"/>
          <w:szCs w:val="26"/>
        </w:rPr>
        <w:t xml:space="preserve">. </w:t>
      </w:r>
      <w:r w:rsidR="0001080B" w:rsidRPr="007D2C01">
        <w:rPr>
          <w:rFonts w:cs="Times New Roman"/>
          <w:color w:val="auto"/>
          <w:sz w:val="26"/>
          <w:szCs w:val="26"/>
        </w:rPr>
        <w:t>При проведении конкурса в бумажной форме к</w:t>
      </w:r>
      <w:r w:rsidR="00484360" w:rsidRPr="007D2C01">
        <w:rPr>
          <w:rFonts w:cs="Times New Roman"/>
          <w:color w:val="auto"/>
          <w:sz w:val="26"/>
          <w:szCs w:val="26"/>
        </w:rPr>
        <w:t xml:space="preserve">онкурсные заявки, полученные Заказчиком после окончания срока подачи конкурсных заявок, установленного конкурсной документацией, не </w:t>
      </w:r>
      <w:proofErr w:type="gramStart"/>
      <w:r w:rsidR="00484360" w:rsidRPr="007D2C01">
        <w:rPr>
          <w:rFonts w:cs="Times New Roman"/>
          <w:color w:val="auto"/>
          <w:sz w:val="26"/>
          <w:szCs w:val="26"/>
        </w:rPr>
        <w:t>рассматриваются и направляются</w:t>
      </w:r>
      <w:proofErr w:type="gramEnd"/>
      <w:r w:rsidR="00484360" w:rsidRPr="007D2C01">
        <w:rPr>
          <w:rFonts w:cs="Times New Roman"/>
          <w:color w:val="auto"/>
          <w:sz w:val="26"/>
          <w:szCs w:val="26"/>
        </w:rPr>
        <w:t xml:space="preserve"> участникам закупки, подавшим такие заявки, в течение 10 дней с момента получения заявок без нарушения целостности конверта, в котором была подана такая заявка. </w:t>
      </w:r>
      <w:proofErr w:type="gramStart"/>
      <w:r w:rsidR="00484360" w:rsidRPr="007D2C01">
        <w:rPr>
          <w:rFonts w:cs="Times New Roman"/>
          <w:color w:val="auto"/>
          <w:sz w:val="26"/>
          <w:szCs w:val="26"/>
        </w:rPr>
        <w:t>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roofErr w:type="gramEnd"/>
    </w:p>
    <w:p w:rsidR="00484360" w:rsidRPr="007D2C01" w:rsidRDefault="007A2F4F" w:rsidP="00AB6D24">
      <w:pPr>
        <w:ind w:firstLine="709"/>
        <w:jc w:val="both"/>
        <w:rPr>
          <w:rFonts w:cs="Times New Roman"/>
          <w:color w:val="auto"/>
          <w:sz w:val="26"/>
          <w:szCs w:val="26"/>
        </w:rPr>
      </w:pPr>
      <w:r w:rsidRPr="007D2C01">
        <w:rPr>
          <w:rFonts w:cs="Times New Roman"/>
          <w:color w:val="auto"/>
          <w:sz w:val="26"/>
          <w:szCs w:val="26"/>
        </w:rPr>
        <w:t>7.6.10</w:t>
      </w:r>
      <w:r w:rsidR="0066102F" w:rsidRPr="007D2C01">
        <w:rPr>
          <w:rFonts w:cs="Times New Roman"/>
          <w:color w:val="auto"/>
          <w:sz w:val="26"/>
          <w:szCs w:val="26"/>
        </w:rPr>
        <w:t xml:space="preserve">. </w:t>
      </w:r>
      <w:r w:rsidR="00CE7497" w:rsidRPr="007D2C01">
        <w:rPr>
          <w:rFonts w:cs="Times New Roman"/>
          <w:color w:val="auto"/>
          <w:sz w:val="26"/>
          <w:szCs w:val="26"/>
        </w:rPr>
        <w:t>Иные условия порядка</w:t>
      </w:r>
      <w:r w:rsidR="0066102F" w:rsidRPr="007D2C01">
        <w:rPr>
          <w:rFonts w:cs="Times New Roman"/>
          <w:color w:val="auto"/>
          <w:sz w:val="26"/>
          <w:szCs w:val="26"/>
        </w:rPr>
        <w:t xml:space="preserve"> приема конкурсных заявок при проведении конкурса в электронной форме </w:t>
      </w:r>
      <w:r w:rsidR="00484360" w:rsidRPr="007D2C01">
        <w:rPr>
          <w:rFonts w:cs="Times New Roman"/>
          <w:color w:val="auto"/>
          <w:sz w:val="26"/>
          <w:szCs w:val="26"/>
        </w:rPr>
        <w:t xml:space="preserve"> </w:t>
      </w:r>
      <w:r w:rsidR="00CE7497" w:rsidRPr="007D2C01">
        <w:rPr>
          <w:rFonts w:cs="Times New Roman"/>
          <w:color w:val="auto"/>
          <w:sz w:val="26"/>
          <w:szCs w:val="26"/>
        </w:rPr>
        <w:t>устанавливаю</w:t>
      </w:r>
      <w:r w:rsidR="0066102F" w:rsidRPr="007D2C01">
        <w:rPr>
          <w:rFonts w:cs="Times New Roman"/>
          <w:color w:val="auto"/>
          <w:sz w:val="26"/>
          <w:szCs w:val="26"/>
        </w:rPr>
        <w:t>тся конкурсной документацией в соответствии с регламентом электронной площадки.</w:t>
      </w:r>
    </w:p>
    <w:p w:rsidR="006826EF" w:rsidRPr="007D2C01" w:rsidRDefault="006826EF" w:rsidP="00B639D9">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7.7. Вскрытие конвертов с конкурсными заявками</w:t>
      </w:r>
      <w:r w:rsidR="00560A2E" w:rsidRPr="007D2C01">
        <w:rPr>
          <w:rFonts w:cs="Times New Roman"/>
          <w:b/>
          <w:bCs/>
          <w:color w:val="auto"/>
          <w:sz w:val="26"/>
          <w:szCs w:val="26"/>
        </w:rPr>
        <w:t>/</w:t>
      </w:r>
      <w:r w:rsidRPr="007D2C01">
        <w:rPr>
          <w:rFonts w:cs="Times New Roman"/>
          <w:b/>
          <w:bCs/>
          <w:color w:val="auto"/>
          <w:sz w:val="26"/>
          <w:szCs w:val="26"/>
        </w:rPr>
        <w:t xml:space="preserve"> </w:t>
      </w:r>
      <w:r w:rsidR="00560A2E" w:rsidRPr="007D2C01">
        <w:rPr>
          <w:rFonts w:cs="Times New Roman"/>
          <w:b/>
          <w:bCs/>
          <w:color w:val="auto"/>
          <w:sz w:val="26"/>
          <w:szCs w:val="26"/>
        </w:rPr>
        <w:t>открытие доступа к конкурсным заявкам</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7.7.1. Публично</w:t>
      </w:r>
      <w:r w:rsidR="00AB5074" w:rsidRPr="007D2C01">
        <w:rPr>
          <w:rFonts w:cs="Times New Roman"/>
          <w:color w:val="auto"/>
          <w:sz w:val="26"/>
          <w:szCs w:val="26"/>
        </w:rPr>
        <w:t>,</w:t>
      </w:r>
      <w:r w:rsidRPr="007D2C01">
        <w:rPr>
          <w:rFonts w:cs="Times New Roman"/>
          <w:color w:val="auto"/>
          <w:sz w:val="26"/>
          <w:szCs w:val="26"/>
        </w:rPr>
        <w:t xml:space="preserve"> в день, во время и в </w:t>
      </w:r>
      <w:proofErr w:type="gramStart"/>
      <w:r w:rsidRPr="007D2C01">
        <w:rPr>
          <w:rFonts w:cs="Times New Roman"/>
          <w:color w:val="auto"/>
          <w:sz w:val="26"/>
          <w:szCs w:val="26"/>
        </w:rPr>
        <w:t>месте</w:t>
      </w:r>
      <w:proofErr w:type="gramEnd"/>
      <w:r w:rsidRPr="007D2C01">
        <w:rPr>
          <w:rFonts w:cs="Times New Roman"/>
          <w:color w:val="auto"/>
          <w:sz w:val="26"/>
          <w:szCs w:val="26"/>
        </w:rPr>
        <w:t xml:space="preserve">, указанные в конкурсной документации, закупочной комиссией вскрываются конверты с конкурсными заявками.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7.7.2. Закупочной комиссией вскрываются конверты с конкурсными заявками, которые поступили Заказчику в установленные конкурсной документацией сроки.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7.7.2.1.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7.7.3. </w:t>
      </w:r>
      <w:r w:rsidR="000E611D" w:rsidRPr="007D2C01">
        <w:rPr>
          <w:rFonts w:cs="Times New Roman"/>
          <w:color w:val="auto"/>
          <w:sz w:val="26"/>
          <w:szCs w:val="26"/>
        </w:rPr>
        <w:t>Представители у</w:t>
      </w:r>
      <w:r w:rsidRPr="007D2C01">
        <w:rPr>
          <w:rFonts w:cs="Times New Roman"/>
          <w:color w:val="auto"/>
          <w:sz w:val="26"/>
          <w:szCs w:val="26"/>
        </w:rPr>
        <w:t>частник</w:t>
      </w:r>
      <w:r w:rsidR="000E611D" w:rsidRPr="007D2C01">
        <w:rPr>
          <w:rFonts w:cs="Times New Roman"/>
          <w:color w:val="auto"/>
          <w:sz w:val="26"/>
          <w:szCs w:val="26"/>
        </w:rPr>
        <w:t>ов</w:t>
      </w:r>
      <w:r w:rsidRPr="007D2C01">
        <w:rPr>
          <w:rFonts w:cs="Times New Roman"/>
          <w:color w:val="auto"/>
          <w:sz w:val="26"/>
          <w:szCs w:val="26"/>
        </w:rPr>
        <w:t xml:space="preserve"> закупки, подавши</w:t>
      </w:r>
      <w:r w:rsidR="000E611D" w:rsidRPr="007D2C01">
        <w:rPr>
          <w:rFonts w:cs="Times New Roman"/>
          <w:color w:val="auto"/>
          <w:sz w:val="26"/>
          <w:szCs w:val="26"/>
        </w:rPr>
        <w:t>х</w:t>
      </w:r>
      <w:r w:rsidRPr="007D2C01">
        <w:rPr>
          <w:rFonts w:cs="Times New Roman"/>
          <w:color w:val="auto"/>
          <w:sz w:val="26"/>
          <w:szCs w:val="26"/>
        </w:rPr>
        <w:t xml:space="preserve"> конкурсные заявки, вправе присутствовать при вскрытии конвертов с конкурсными заявками</w:t>
      </w:r>
      <w:r w:rsidR="000E611D" w:rsidRPr="007D2C01">
        <w:rPr>
          <w:rFonts w:cs="Times New Roman"/>
          <w:color w:val="auto"/>
          <w:sz w:val="26"/>
          <w:szCs w:val="26"/>
        </w:rPr>
        <w:t>, при условии документального подтверждения своих полномочий.</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7.7.4. В ходе вскрытия поступивших на конкурс конвертов, исходя из представленных в конкурсной заявке документов, оглашает</w:t>
      </w:r>
      <w:r w:rsidR="00477EE2" w:rsidRPr="007D2C01">
        <w:rPr>
          <w:rFonts w:cs="Times New Roman"/>
          <w:color w:val="auto"/>
          <w:sz w:val="26"/>
          <w:szCs w:val="26"/>
        </w:rPr>
        <w:t>ся</w:t>
      </w:r>
      <w:r w:rsidRPr="007D2C01">
        <w:rPr>
          <w:rFonts w:cs="Times New Roman"/>
          <w:color w:val="auto"/>
          <w:sz w:val="26"/>
          <w:szCs w:val="26"/>
        </w:rPr>
        <w:t xml:space="preserve"> следующ</w:t>
      </w:r>
      <w:r w:rsidR="00477EE2" w:rsidRPr="007D2C01">
        <w:rPr>
          <w:rFonts w:cs="Times New Roman"/>
          <w:color w:val="auto"/>
          <w:sz w:val="26"/>
          <w:szCs w:val="26"/>
        </w:rPr>
        <w:t>ая</w:t>
      </w:r>
      <w:r w:rsidRPr="007D2C01">
        <w:rPr>
          <w:rFonts w:cs="Times New Roman"/>
          <w:color w:val="auto"/>
          <w:sz w:val="26"/>
          <w:szCs w:val="26"/>
        </w:rPr>
        <w:t xml:space="preserve"> информаци</w:t>
      </w:r>
      <w:r w:rsidR="00477EE2" w:rsidRPr="007D2C01">
        <w:rPr>
          <w:rFonts w:cs="Times New Roman"/>
          <w:color w:val="auto"/>
          <w:sz w:val="26"/>
          <w:szCs w:val="26"/>
        </w:rPr>
        <w:t>я</w:t>
      </w:r>
      <w:r w:rsidRPr="007D2C01">
        <w:rPr>
          <w:rFonts w:cs="Times New Roman"/>
          <w:color w:val="auto"/>
          <w:sz w:val="26"/>
          <w:szCs w:val="26"/>
        </w:rPr>
        <w:t>:</w:t>
      </w:r>
    </w:p>
    <w:p w:rsidR="00484360" w:rsidRPr="0049560F" w:rsidRDefault="00484360" w:rsidP="00AB6D24">
      <w:pPr>
        <w:pStyle w:val="ab"/>
        <w:tabs>
          <w:tab w:val="clear" w:pos="1134"/>
          <w:tab w:val="clear" w:pos="1701"/>
          <w:tab w:val="clear" w:pos="3508"/>
        </w:tabs>
        <w:spacing w:line="240" w:lineRule="auto"/>
        <w:ind w:left="0" w:firstLine="709"/>
        <w:rPr>
          <w:color w:val="000000" w:themeColor="text1"/>
          <w:sz w:val="26"/>
          <w:szCs w:val="26"/>
        </w:rPr>
      </w:pPr>
      <w:r w:rsidRPr="0049560F">
        <w:rPr>
          <w:color w:val="000000" w:themeColor="text1"/>
          <w:sz w:val="26"/>
          <w:szCs w:val="26"/>
        </w:rPr>
        <w:t>7.7.4.1. о содержимом конверта (конкурсная заявка, ее изменение, отзыв, иное);</w:t>
      </w:r>
    </w:p>
    <w:p w:rsidR="00484360" w:rsidRPr="0049560F" w:rsidRDefault="00484360" w:rsidP="00AB6D24">
      <w:pPr>
        <w:pStyle w:val="ab"/>
        <w:tabs>
          <w:tab w:val="clear" w:pos="1134"/>
          <w:tab w:val="clear" w:pos="1701"/>
          <w:tab w:val="clear" w:pos="3508"/>
        </w:tabs>
        <w:spacing w:line="240" w:lineRule="auto"/>
        <w:ind w:left="0" w:firstLine="709"/>
        <w:rPr>
          <w:color w:val="000000" w:themeColor="text1"/>
          <w:sz w:val="26"/>
          <w:szCs w:val="26"/>
        </w:rPr>
      </w:pPr>
      <w:r w:rsidRPr="0049560F">
        <w:rPr>
          <w:color w:val="000000" w:themeColor="text1"/>
          <w:sz w:val="26"/>
          <w:szCs w:val="26"/>
        </w:rPr>
        <w:t xml:space="preserve">7.7.4.2. наименование (для юридического лица), фамилия, имя, отчество (для физического лица) и почтовый адрес каждого участника закупки, </w:t>
      </w:r>
      <w:proofErr w:type="gramStart"/>
      <w:r w:rsidRPr="0049560F">
        <w:rPr>
          <w:color w:val="000000" w:themeColor="text1"/>
          <w:sz w:val="26"/>
          <w:szCs w:val="26"/>
        </w:rPr>
        <w:t>конверт</w:t>
      </w:r>
      <w:proofErr w:type="gramEnd"/>
      <w:r w:rsidRPr="0049560F">
        <w:rPr>
          <w:color w:val="000000" w:themeColor="text1"/>
          <w:sz w:val="26"/>
          <w:szCs w:val="26"/>
        </w:rPr>
        <w:t xml:space="preserve"> с конкурсной заявкой которого вскрывается</w:t>
      </w:r>
      <w:r w:rsidR="00EE7C5C" w:rsidRPr="0049560F">
        <w:rPr>
          <w:color w:val="000000" w:themeColor="text1"/>
          <w:sz w:val="26"/>
          <w:szCs w:val="26"/>
        </w:rPr>
        <w:t xml:space="preserve"> (при проведении конкурса в бумажной форме)</w:t>
      </w:r>
      <w:r w:rsidRPr="0049560F">
        <w:rPr>
          <w:color w:val="000000" w:themeColor="text1"/>
          <w:sz w:val="26"/>
          <w:szCs w:val="26"/>
        </w:rPr>
        <w:t>;</w:t>
      </w:r>
    </w:p>
    <w:p w:rsidR="00484360" w:rsidRPr="0049560F" w:rsidRDefault="00484360" w:rsidP="00AB6D24">
      <w:pPr>
        <w:pStyle w:val="ab"/>
        <w:tabs>
          <w:tab w:val="clear" w:pos="1134"/>
          <w:tab w:val="clear" w:pos="1701"/>
          <w:tab w:val="clear" w:pos="3508"/>
        </w:tabs>
        <w:spacing w:line="240" w:lineRule="auto"/>
        <w:ind w:left="0" w:firstLine="709"/>
        <w:rPr>
          <w:color w:val="000000" w:themeColor="text1"/>
          <w:sz w:val="26"/>
          <w:szCs w:val="26"/>
        </w:rPr>
      </w:pPr>
      <w:r w:rsidRPr="0049560F">
        <w:rPr>
          <w:color w:val="000000" w:themeColor="text1"/>
          <w:sz w:val="26"/>
          <w:szCs w:val="26"/>
        </w:rPr>
        <w:t>7.7.4.3. наличие сведений и документов, предусмотренных конкурсной документацией</w:t>
      </w:r>
      <w:r w:rsidR="00EE7C5C" w:rsidRPr="0049560F">
        <w:rPr>
          <w:color w:val="000000" w:themeColor="text1"/>
          <w:sz w:val="26"/>
          <w:szCs w:val="26"/>
        </w:rPr>
        <w:t xml:space="preserve"> (</w:t>
      </w:r>
      <w:r w:rsidR="006F2FA7" w:rsidRPr="0049560F">
        <w:rPr>
          <w:color w:val="000000" w:themeColor="text1"/>
          <w:sz w:val="26"/>
          <w:szCs w:val="26"/>
        </w:rPr>
        <w:t>при проведении конкурса в бумажной форме);</w:t>
      </w:r>
      <w:r w:rsidRPr="0049560F">
        <w:rPr>
          <w:color w:val="000000" w:themeColor="text1"/>
          <w:sz w:val="26"/>
          <w:szCs w:val="26"/>
        </w:rPr>
        <w:t xml:space="preserve"> </w:t>
      </w:r>
    </w:p>
    <w:p w:rsidR="00484360" w:rsidRPr="0049560F" w:rsidRDefault="00484360" w:rsidP="00AB6D24">
      <w:pPr>
        <w:pStyle w:val="ab"/>
        <w:tabs>
          <w:tab w:val="clear" w:pos="1134"/>
          <w:tab w:val="clear" w:pos="1701"/>
          <w:tab w:val="clear" w:pos="3508"/>
        </w:tabs>
        <w:spacing w:line="240" w:lineRule="auto"/>
        <w:ind w:left="0" w:firstLine="709"/>
        <w:rPr>
          <w:color w:val="000000" w:themeColor="text1"/>
          <w:sz w:val="26"/>
          <w:szCs w:val="26"/>
        </w:rPr>
      </w:pPr>
      <w:r w:rsidRPr="0049560F">
        <w:rPr>
          <w:color w:val="000000" w:themeColor="text1"/>
          <w:sz w:val="26"/>
          <w:szCs w:val="26"/>
        </w:rPr>
        <w:t>7.7.4.4. условия исполнения договора, указанные в такой заявке и являющиеся критерием оценки заявок на участие в конкурсе</w:t>
      </w:r>
      <w:r w:rsidR="006F2FA7" w:rsidRPr="0049560F">
        <w:rPr>
          <w:color w:val="000000" w:themeColor="text1"/>
          <w:sz w:val="26"/>
          <w:szCs w:val="26"/>
        </w:rPr>
        <w:t xml:space="preserve"> (при проведении конкурса в бумажной форме);</w:t>
      </w:r>
    </w:p>
    <w:p w:rsidR="00484360" w:rsidRPr="007D2C01" w:rsidRDefault="00484360" w:rsidP="00AB6D24">
      <w:pPr>
        <w:pStyle w:val="ab"/>
        <w:tabs>
          <w:tab w:val="clear" w:pos="1134"/>
          <w:tab w:val="clear" w:pos="1701"/>
          <w:tab w:val="clear" w:pos="3508"/>
        </w:tabs>
        <w:spacing w:line="240" w:lineRule="auto"/>
        <w:ind w:left="0" w:firstLine="709"/>
        <w:rPr>
          <w:sz w:val="26"/>
          <w:szCs w:val="26"/>
        </w:rPr>
      </w:pPr>
      <w:r w:rsidRPr="007D2C01">
        <w:rPr>
          <w:sz w:val="26"/>
          <w:szCs w:val="26"/>
        </w:rPr>
        <w:t>7.7.4.5. для конвертов с изменениями и отзывами заявок - существо изменений или факт отзыва заявки;</w:t>
      </w:r>
    </w:p>
    <w:p w:rsidR="00484360" w:rsidRPr="007D2C01" w:rsidRDefault="00484360" w:rsidP="00AB6D24">
      <w:pPr>
        <w:pStyle w:val="ab"/>
        <w:tabs>
          <w:tab w:val="clear" w:pos="1134"/>
          <w:tab w:val="clear" w:pos="1701"/>
          <w:tab w:val="clear" w:pos="3508"/>
        </w:tabs>
        <w:spacing w:line="240" w:lineRule="auto"/>
        <w:ind w:left="0" w:firstLine="709"/>
        <w:rPr>
          <w:sz w:val="26"/>
          <w:szCs w:val="26"/>
        </w:rPr>
      </w:pPr>
      <w:r w:rsidRPr="007D2C01">
        <w:rPr>
          <w:sz w:val="26"/>
          <w:szCs w:val="26"/>
        </w:rPr>
        <w:t>7.7.4.6. любую другую информацию, которую закупочная комиссия сочтет нужной огласить.</w:t>
      </w:r>
    </w:p>
    <w:p w:rsidR="00484360" w:rsidRPr="007D2C01" w:rsidRDefault="00484360" w:rsidP="00AB6D24">
      <w:pPr>
        <w:pStyle w:val="aa"/>
        <w:tabs>
          <w:tab w:val="clear" w:pos="1134"/>
          <w:tab w:val="clear" w:pos="1418"/>
          <w:tab w:val="clear" w:pos="1844"/>
          <w:tab w:val="left" w:pos="567"/>
        </w:tabs>
        <w:spacing w:line="240" w:lineRule="auto"/>
        <w:ind w:left="0" w:firstLine="709"/>
        <w:rPr>
          <w:sz w:val="26"/>
          <w:szCs w:val="26"/>
        </w:rPr>
      </w:pPr>
      <w:r w:rsidRPr="007D2C01">
        <w:rPr>
          <w:sz w:val="26"/>
          <w:szCs w:val="26"/>
        </w:rPr>
        <w:t xml:space="preserve">7.7.5. Представителям участников закупки может быть предоставлено право для информационного сообщения в письменном </w:t>
      </w:r>
      <w:proofErr w:type="gramStart"/>
      <w:r w:rsidRPr="007D2C01">
        <w:rPr>
          <w:sz w:val="26"/>
          <w:szCs w:val="26"/>
        </w:rPr>
        <w:t>виде</w:t>
      </w:r>
      <w:proofErr w:type="gramEnd"/>
      <w:r w:rsidRPr="007D2C01">
        <w:rPr>
          <w:sz w:val="26"/>
          <w:szCs w:val="26"/>
        </w:rPr>
        <w:t xml:space="preserve"> по сути конкурсной заявки и ответов на вопросы членов закупочной комиссии. Данное сообщение является приложением к протоколу вскрытия конвертов.</w:t>
      </w:r>
    </w:p>
    <w:p w:rsidR="00484360" w:rsidRPr="007D2C01" w:rsidRDefault="00484360" w:rsidP="00AB6D24">
      <w:pPr>
        <w:pStyle w:val="aa"/>
        <w:tabs>
          <w:tab w:val="clear" w:pos="1844"/>
          <w:tab w:val="num" w:pos="1571"/>
        </w:tabs>
        <w:spacing w:line="240" w:lineRule="auto"/>
        <w:ind w:left="0" w:firstLine="709"/>
        <w:rPr>
          <w:sz w:val="26"/>
          <w:szCs w:val="26"/>
        </w:rPr>
      </w:pPr>
      <w:r w:rsidRPr="007D2C01">
        <w:rPr>
          <w:sz w:val="26"/>
          <w:szCs w:val="26"/>
        </w:rPr>
        <w:t xml:space="preserve">7.7.6.  Конкурсные заявки, не вскрытые и не зачитанные в описанном выше </w:t>
      </w:r>
      <w:proofErr w:type="gramStart"/>
      <w:r w:rsidRPr="007D2C01">
        <w:rPr>
          <w:sz w:val="26"/>
          <w:szCs w:val="26"/>
        </w:rPr>
        <w:t>порядке</w:t>
      </w:r>
      <w:proofErr w:type="gramEnd"/>
      <w:r w:rsidRPr="007D2C01">
        <w:rPr>
          <w:sz w:val="26"/>
          <w:szCs w:val="26"/>
        </w:rPr>
        <w:t>, не могут в дальнейшем приниматься в данной закупке к рассмотрению ни при каких условиях.</w:t>
      </w:r>
    </w:p>
    <w:p w:rsidR="00484360" w:rsidRPr="007D2C01" w:rsidRDefault="00484360" w:rsidP="00AB6D24">
      <w:pPr>
        <w:pStyle w:val="aa"/>
        <w:tabs>
          <w:tab w:val="clear" w:pos="1844"/>
        </w:tabs>
        <w:spacing w:line="240" w:lineRule="auto"/>
        <w:ind w:left="0" w:firstLine="709"/>
        <w:rPr>
          <w:sz w:val="26"/>
          <w:szCs w:val="26"/>
        </w:rPr>
      </w:pPr>
      <w:r w:rsidRPr="007D2C01">
        <w:rPr>
          <w:sz w:val="26"/>
          <w:szCs w:val="26"/>
        </w:rPr>
        <w:lastRenderedPageBreak/>
        <w:t xml:space="preserve">7.7.7. По результатам процедуры вскрытия конвертов с конкурсными заявками </w:t>
      </w:r>
      <w:r w:rsidR="00CD1FBC" w:rsidRPr="007D2C01">
        <w:rPr>
          <w:sz w:val="26"/>
          <w:szCs w:val="26"/>
        </w:rPr>
        <w:t>Комиссия</w:t>
      </w:r>
      <w:r w:rsidRPr="007D2C01">
        <w:rPr>
          <w:sz w:val="26"/>
          <w:szCs w:val="26"/>
        </w:rPr>
        <w:t xml:space="preserve"> по закупке составляет соответствующий протокол, который должен содержать оглашенные в соответствии с </w:t>
      </w:r>
      <w:r w:rsidR="0049560F">
        <w:rPr>
          <w:sz w:val="26"/>
          <w:szCs w:val="26"/>
        </w:rPr>
        <w:t xml:space="preserve">п. 6.4 и </w:t>
      </w:r>
      <w:r w:rsidRPr="007D2C01">
        <w:rPr>
          <w:sz w:val="26"/>
          <w:szCs w:val="26"/>
        </w:rPr>
        <w:t>п. 7.</w:t>
      </w:r>
      <w:r w:rsidR="00581EA0" w:rsidRPr="007D2C01">
        <w:rPr>
          <w:sz w:val="26"/>
          <w:szCs w:val="26"/>
        </w:rPr>
        <w:t>7</w:t>
      </w:r>
      <w:r w:rsidRPr="007D2C01">
        <w:rPr>
          <w:sz w:val="26"/>
          <w:szCs w:val="26"/>
        </w:rPr>
        <w:t>.4. сведения, а также:</w:t>
      </w:r>
    </w:p>
    <w:p w:rsidR="00484360" w:rsidRPr="007D2C01" w:rsidRDefault="00484360" w:rsidP="00AB6D24">
      <w:pPr>
        <w:pStyle w:val="aa"/>
        <w:tabs>
          <w:tab w:val="clear" w:pos="1844"/>
        </w:tabs>
        <w:spacing w:line="240" w:lineRule="auto"/>
        <w:ind w:left="0" w:firstLine="709"/>
        <w:rPr>
          <w:sz w:val="26"/>
          <w:szCs w:val="26"/>
        </w:rPr>
      </w:pPr>
      <w:r w:rsidRPr="007D2C01">
        <w:rPr>
          <w:sz w:val="26"/>
          <w:szCs w:val="26"/>
        </w:rPr>
        <w:t>7.7.7.1. поименный состав присутствующих на процедуре вскрытия членов закупочной  комиссии;</w:t>
      </w:r>
    </w:p>
    <w:p w:rsidR="00484360" w:rsidRPr="007D2C01" w:rsidRDefault="00ED36CB" w:rsidP="00AB6D24">
      <w:pPr>
        <w:pStyle w:val="ab"/>
        <w:tabs>
          <w:tab w:val="clear" w:pos="1134"/>
          <w:tab w:val="clear" w:pos="1701"/>
          <w:tab w:val="clear" w:pos="3508"/>
          <w:tab w:val="num" w:pos="500"/>
        </w:tabs>
        <w:spacing w:line="240" w:lineRule="auto"/>
        <w:ind w:left="0" w:firstLine="709"/>
        <w:rPr>
          <w:sz w:val="26"/>
          <w:szCs w:val="26"/>
        </w:rPr>
      </w:pPr>
      <w:r>
        <w:rPr>
          <w:sz w:val="26"/>
          <w:szCs w:val="26"/>
        </w:rPr>
        <w:t>7.7.7.2</w:t>
      </w:r>
      <w:r w:rsidR="00484360" w:rsidRPr="007D2C01">
        <w:rPr>
          <w:sz w:val="26"/>
          <w:szCs w:val="26"/>
        </w:rPr>
        <w:t>. информационное сообщение по сути конкурсной заявки представителя участника закупки, предоставленное в ходе вскрытия конвертов.</w:t>
      </w:r>
    </w:p>
    <w:p w:rsidR="00484360" w:rsidRPr="007D2C01" w:rsidRDefault="00484360" w:rsidP="00AB6D24">
      <w:pPr>
        <w:pStyle w:val="aa"/>
        <w:tabs>
          <w:tab w:val="clear" w:pos="1134"/>
          <w:tab w:val="clear" w:pos="1844"/>
          <w:tab w:val="left" w:pos="567"/>
        </w:tabs>
        <w:spacing w:line="240" w:lineRule="auto"/>
        <w:ind w:left="0" w:firstLine="709"/>
        <w:rPr>
          <w:sz w:val="26"/>
          <w:szCs w:val="26"/>
        </w:rPr>
      </w:pPr>
      <w:r w:rsidRPr="007D2C01">
        <w:rPr>
          <w:sz w:val="26"/>
          <w:szCs w:val="26"/>
        </w:rPr>
        <w:t>7.7.8. В случае</w:t>
      </w:r>
      <w:proofErr w:type="gramStart"/>
      <w:r w:rsidRPr="007D2C01">
        <w:rPr>
          <w:sz w:val="26"/>
          <w:szCs w:val="26"/>
        </w:rPr>
        <w:t>,</w:t>
      </w:r>
      <w:proofErr w:type="gramEnd"/>
      <w:r w:rsidRPr="007D2C01">
        <w:rPr>
          <w:sz w:val="26"/>
          <w:szCs w:val="26"/>
        </w:rPr>
        <w:t xml:space="preserve"> если по окончании срока подачи конкурсных заявок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p>
    <w:p w:rsidR="00484360" w:rsidRPr="007D2C01" w:rsidRDefault="00484360" w:rsidP="00AB6D24">
      <w:pPr>
        <w:pStyle w:val="aa"/>
        <w:tabs>
          <w:tab w:val="clear" w:pos="1134"/>
          <w:tab w:val="clear" w:pos="1844"/>
          <w:tab w:val="left" w:pos="567"/>
        </w:tabs>
        <w:spacing w:line="240" w:lineRule="auto"/>
        <w:ind w:left="0" w:firstLine="709"/>
        <w:rPr>
          <w:sz w:val="26"/>
          <w:szCs w:val="26"/>
        </w:rPr>
      </w:pPr>
      <w:r w:rsidRPr="007D2C01">
        <w:rPr>
          <w:sz w:val="26"/>
          <w:szCs w:val="26"/>
        </w:rPr>
        <w:t>7.7.9. Протокол вскрытия конвертов с конкурсными заявками подписывается всеми присутствующими на заседании членами закупочной комиссии в течение 3-х рабочих дней со дня проведения заседания.</w:t>
      </w:r>
    </w:p>
    <w:p w:rsidR="00484360" w:rsidRPr="007D2C01" w:rsidRDefault="00484360" w:rsidP="00AB6D24">
      <w:pPr>
        <w:pStyle w:val="aa"/>
        <w:tabs>
          <w:tab w:val="clear" w:pos="1134"/>
          <w:tab w:val="clear" w:pos="1844"/>
          <w:tab w:val="left" w:pos="567"/>
        </w:tabs>
        <w:spacing w:line="240" w:lineRule="auto"/>
        <w:ind w:left="0" w:firstLine="709"/>
        <w:rPr>
          <w:sz w:val="26"/>
          <w:szCs w:val="26"/>
        </w:rPr>
      </w:pPr>
      <w:r w:rsidRPr="007D2C01">
        <w:rPr>
          <w:sz w:val="26"/>
          <w:szCs w:val="26"/>
        </w:rPr>
        <w:t xml:space="preserve">7.7.10. Указанный протокол размещается Заказчиком </w:t>
      </w:r>
      <w:r w:rsidR="00EB2AFC" w:rsidRPr="007D2C01">
        <w:rPr>
          <w:sz w:val="26"/>
          <w:szCs w:val="26"/>
        </w:rPr>
        <w:t xml:space="preserve">в </w:t>
      </w:r>
      <w:r w:rsidR="00CE7497" w:rsidRPr="007D2C01">
        <w:rPr>
          <w:sz w:val="26"/>
          <w:szCs w:val="26"/>
        </w:rPr>
        <w:t>единой информационной системе</w:t>
      </w:r>
      <w:r w:rsidR="00EB2AFC" w:rsidRPr="007D2C01">
        <w:rPr>
          <w:sz w:val="26"/>
          <w:szCs w:val="26"/>
        </w:rPr>
        <w:t xml:space="preserve"> </w:t>
      </w:r>
      <w:r w:rsidRPr="007D2C01">
        <w:rPr>
          <w:sz w:val="26"/>
          <w:szCs w:val="26"/>
        </w:rPr>
        <w:t>не позднее чем через 3 дня со дня подписания.</w:t>
      </w:r>
    </w:p>
    <w:p w:rsidR="0066102F" w:rsidRPr="007D2C01" w:rsidRDefault="0066102F" w:rsidP="00AB6D24">
      <w:pPr>
        <w:pStyle w:val="aa"/>
        <w:tabs>
          <w:tab w:val="clear" w:pos="1134"/>
          <w:tab w:val="clear" w:pos="1844"/>
          <w:tab w:val="left" w:pos="567"/>
        </w:tabs>
        <w:spacing w:line="240" w:lineRule="auto"/>
        <w:ind w:left="0" w:firstLine="709"/>
        <w:rPr>
          <w:sz w:val="26"/>
          <w:szCs w:val="26"/>
        </w:rPr>
      </w:pPr>
      <w:r w:rsidRPr="007D2C01">
        <w:rPr>
          <w:sz w:val="26"/>
          <w:szCs w:val="26"/>
        </w:rPr>
        <w:t xml:space="preserve">7.7.11. При проведении конкурса в электронной форме </w:t>
      </w:r>
      <w:r w:rsidR="00560A2E" w:rsidRPr="007D2C01">
        <w:rPr>
          <w:sz w:val="26"/>
          <w:szCs w:val="26"/>
        </w:rPr>
        <w:t>открытие</w:t>
      </w:r>
      <w:r w:rsidR="009372BF" w:rsidRPr="007D2C01">
        <w:rPr>
          <w:sz w:val="26"/>
          <w:szCs w:val="26"/>
        </w:rPr>
        <w:t xml:space="preserve"> </w:t>
      </w:r>
      <w:r w:rsidRPr="007D2C01">
        <w:rPr>
          <w:sz w:val="26"/>
          <w:szCs w:val="26"/>
        </w:rPr>
        <w:t xml:space="preserve">доступа к конкурсным заявкам осуществляется оператором электронной площадкой в соответствии с ее регламентом. </w:t>
      </w:r>
      <w:r w:rsidR="009372BF" w:rsidRPr="007D2C01">
        <w:rPr>
          <w:sz w:val="26"/>
          <w:szCs w:val="26"/>
        </w:rPr>
        <w:t xml:space="preserve">В протоколе открытия доступа к  конкурсным заявкам указывается информация, предусмотренная </w:t>
      </w:r>
      <w:r w:rsidR="00EE7C5C">
        <w:rPr>
          <w:sz w:val="26"/>
          <w:szCs w:val="26"/>
        </w:rPr>
        <w:t xml:space="preserve">п. 6.4, </w:t>
      </w:r>
      <w:r w:rsidR="009372BF" w:rsidRPr="007D2C01">
        <w:rPr>
          <w:sz w:val="26"/>
          <w:szCs w:val="26"/>
        </w:rPr>
        <w:t>п. 7.7.4. и 7.7.7.</w:t>
      </w:r>
      <w:r w:rsidR="00CE7497" w:rsidRPr="007D2C01">
        <w:rPr>
          <w:sz w:val="26"/>
          <w:szCs w:val="26"/>
        </w:rPr>
        <w:t xml:space="preserve"> настоящего Положения о закупках.</w:t>
      </w:r>
    </w:p>
    <w:p w:rsidR="006826EF" w:rsidRPr="007D2C01" w:rsidRDefault="006826EF" w:rsidP="00B639D9">
      <w:pPr>
        <w:pStyle w:val="a9"/>
        <w:tabs>
          <w:tab w:val="clear" w:pos="851"/>
        </w:tabs>
        <w:spacing w:line="240" w:lineRule="auto"/>
        <w:ind w:left="0" w:firstLine="709"/>
        <w:rPr>
          <w:b/>
          <w:bCs/>
          <w:sz w:val="26"/>
          <w:szCs w:val="26"/>
        </w:rPr>
      </w:pPr>
    </w:p>
    <w:p w:rsidR="00484360" w:rsidRPr="007D2C01" w:rsidRDefault="00484360" w:rsidP="00AB6D24">
      <w:pPr>
        <w:pStyle w:val="a9"/>
        <w:tabs>
          <w:tab w:val="clear" w:pos="851"/>
        </w:tabs>
        <w:spacing w:line="240" w:lineRule="auto"/>
        <w:ind w:left="0" w:firstLine="709"/>
        <w:rPr>
          <w:b/>
          <w:bCs/>
          <w:sz w:val="26"/>
          <w:szCs w:val="26"/>
        </w:rPr>
      </w:pPr>
      <w:r w:rsidRPr="007D2C01">
        <w:rPr>
          <w:b/>
          <w:bCs/>
          <w:sz w:val="26"/>
          <w:szCs w:val="26"/>
        </w:rPr>
        <w:t>7.8. Оценка и сопоставление конкурсных заявок</w:t>
      </w:r>
    </w:p>
    <w:p w:rsidR="00484360" w:rsidRPr="007D2C01" w:rsidRDefault="006754D6" w:rsidP="00DD27AA">
      <w:pPr>
        <w:pStyle w:val="aa"/>
        <w:tabs>
          <w:tab w:val="clear" w:pos="1134"/>
          <w:tab w:val="clear" w:pos="1844"/>
          <w:tab w:val="left" w:pos="709"/>
          <w:tab w:val="num" w:pos="1713"/>
        </w:tabs>
        <w:spacing w:line="240" w:lineRule="auto"/>
        <w:ind w:left="0" w:firstLine="0"/>
        <w:rPr>
          <w:sz w:val="26"/>
          <w:szCs w:val="26"/>
        </w:rPr>
      </w:pPr>
      <w:r w:rsidRPr="007D2C01">
        <w:rPr>
          <w:sz w:val="26"/>
          <w:szCs w:val="26"/>
        </w:rPr>
        <w:tab/>
      </w:r>
      <w:r w:rsidR="00484360" w:rsidRPr="007D2C01">
        <w:rPr>
          <w:sz w:val="26"/>
          <w:szCs w:val="26"/>
        </w:rPr>
        <w:t>7.8.1. Оценку и сопоставление конкурсных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84360" w:rsidRPr="007D2C01" w:rsidRDefault="00484360" w:rsidP="00AB6D24">
      <w:pPr>
        <w:pStyle w:val="aa"/>
        <w:tabs>
          <w:tab w:val="clear" w:pos="1844"/>
          <w:tab w:val="num" w:pos="1713"/>
        </w:tabs>
        <w:spacing w:line="240" w:lineRule="auto"/>
        <w:ind w:left="0" w:firstLine="709"/>
        <w:rPr>
          <w:sz w:val="26"/>
          <w:szCs w:val="26"/>
        </w:rPr>
      </w:pPr>
      <w:r w:rsidRPr="007D2C01">
        <w:rPr>
          <w:sz w:val="26"/>
          <w:szCs w:val="26"/>
        </w:rPr>
        <w:t xml:space="preserve">7.8.2. Оценка и сопоставление конкурсных заявок осуществляется в </w:t>
      </w:r>
      <w:proofErr w:type="gramStart"/>
      <w:r w:rsidRPr="007D2C01">
        <w:rPr>
          <w:sz w:val="26"/>
          <w:szCs w:val="26"/>
        </w:rPr>
        <w:t>следующем</w:t>
      </w:r>
      <w:proofErr w:type="gramEnd"/>
      <w:r w:rsidRPr="007D2C01">
        <w:rPr>
          <w:sz w:val="26"/>
          <w:szCs w:val="26"/>
        </w:rPr>
        <w:t xml:space="preserve"> порядке:</w:t>
      </w:r>
    </w:p>
    <w:p w:rsidR="00484360" w:rsidRPr="007D2C01" w:rsidRDefault="00484360" w:rsidP="00AB6D24">
      <w:pPr>
        <w:pStyle w:val="ab"/>
        <w:tabs>
          <w:tab w:val="clear" w:pos="1134"/>
          <w:tab w:val="clear" w:pos="1701"/>
          <w:tab w:val="clear" w:pos="3508"/>
        </w:tabs>
        <w:spacing w:line="240" w:lineRule="auto"/>
        <w:ind w:left="709" w:firstLine="0"/>
        <w:rPr>
          <w:sz w:val="26"/>
          <w:szCs w:val="26"/>
        </w:rPr>
      </w:pPr>
      <w:r w:rsidRPr="007D2C01">
        <w:rPr>
          <w:sz w:val="26"/>
          <w:szCs w:val="26"/>
        </w:rPr>
        <w:t>7.8.2.1. проведение отборочной стадии;</w:t>
      </w:r>
    </w:p>
    <w:p w:rsidR="00484360" w:rsidRPr="007D2C01" w:rsidRDefault="00484360" w:rsidP="00AB6D24">
      <w:pPr>
        <w:pStyle w:val="ab"/>
        <w:tabs>
          <w:tab w:val="clear" w:pos="1134"/>
          <w:tab w:val="clear" w:pos="1701"/>
          <w:tab w:val="clear" w:pos="3508"/>
          <w:tab w:val="num" w:pos="1997"/>
        </w:tabs>
        <w:spacing w:line="240" w:lineRule="auto"/>
        <w:ind w:left="709" w:firstLine="0"/>
        <w:rPr>
          <w:sz w:val="26"/>
          <w:szCs w:val="26"/>
        </w:rPr>
      </w:pPr>
      <w:r w:rsidRPr="007D2C01">
        <w:rPr>
          <w:sz w:val="26"/>
          <w:szCs w:val="26"/>
        </w:rPr>
        <w:t>7.8.2.2. проведение оценочной стадии.</w:t>
      </w:r>
    </w:p>
    <w:p w:rsidR="00484360" w:rsidRPr="007D2C01" w:rsidRDefault="00484360" w:rsidP="00AB6D24">
      <w:pPr>
        <w:pStyle w:val="aa"/>
        <w:tabs>
          <w:tab w:val="clear" w:pos="1134"/>
          <w:tab w:val="clear" w:pos="1844"/>
          <w:tab w:val="left" w:pos="0"/>
          <w:tab w:val="num" w:pos="1713"/>
        </w:tabs>
        <w:spacing w:line="240" w:lineRule="auto"/>
        <w:ind w:left="0" w:firstLine="709"/>
        <w:rPr>
          <w:sz w:val="26"/>
          <w:szCs w:val="26"/>
        </w:rPr>
      </w:pPr>
      <w:r w:rsidRPr="007D2C01">
        <w:rPr>
          <w:iCs/>
          <w:sz w:val="26"/>
          <w:szCs w:val="26"/>
        </w:rPr>
        <w:t>7.8.3.</w:t>
      </w:r>
      <w:r w:rsidRPr="007D2C01">
        <w:rPr>
          <w:b/>
          <w:i/>
          <w:iCs/>
          <w:sz w:val="26"/>
          <w:szCs w:val="26"/>
        </w:rPr>
        <w:t xml:space="preserve"> Отборочная стадия</w:t>
      </w:r>
      <w:r w:rsidRPr="007D2C01">
        <w:rPr>
          <w:i/>
          <w:iCs/>
          <w:sz w:val="26"/>
          <w:szCs w:val="26"/>
        </w:rPr>
        <w:t>.</w:t>
      </w:r>
      <w:r w:rsidRPr="007D2C01">
        <w:rPr>
          <w:sz w:val="26"/>
          <w:szCs w:val="26"/>
        </w:rPr>
        <w:t xml:space="preserve"> В рамках отборочной стадии последовательно выполняются следующие действия:</w:t>
      </w:r>
    </w:p>
    <w:p w:rsidR="00484360" w:rsidRPr="007D2C01" w:rsidRDefault="00484360" w:rsidP="00AB6D24">
      <w:pPr>
        <w:pStyle w:val="ab"/>
        <w:tabs>
          <w:tab w:val="clear" w:pos="1134"/>
          <w:tab w:val="clear" w:pos="1701"/>
          <w:tab w:val="clear" w:pos="3508"/>
          <w:tab w:val="num" w:pos="1997"/>
        </w:tabs>
        <w:spacing w:line="240" w:lineRule="auto"/>
        <w:ind w:left="0" w:firstLine="709"/>
        <w:rPr>
          <w:sz w:val="26"/>
          <w:szCs w:val="26"/>
        </w:rPr>
      </w:pPr>
      <w:proofErr w:type="gramStart"/>
      <w:r w:rsidRPr="007D2C01">
        <w:rPr>
          <w:sz w:val="26"/>
          <w:szCs w:val="26"/>
        </w:rPr>
        <w:t>7.8.3.1.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т.е. опечатки, не указана расшифровка подписи или предлагаемая цена указанная цифрами, отличается от суммы, указанной прописью, во внимание принимается цена, указанная прописью в заявке;</w:t>
      </w:r>
      <w:proofErr w:type="gramEnd"/>
    </w:p>
    <w:p w:rsidR="00484360" w:rsidRPr="007D2C01" w:rsidRDefault="00484360" w:rsidP="00AB6D24">
      <w:pPr>
        <w:pStyle w:val="ab"/>
        <w:tabs>
          <w:tab w:val="clear" w:pos="1134"/>
          <w:tab w:val="clear" w:pos="1701"/>
          <w:tab w:val="clear" w:pos="3508"/>
          <w:tab w:val="num" w:pos="1997"/>
        </w:tabs>
        <w:spacing w:line="240" w:lineRule="auto"/>
        <w:ind w:left="0" w:firstLine="709"/>
        <w:rPr>
          <w:sz w:val="26"/>
          <w:szCs w:val="26"/>
        </w:rPr>
      </w:pPr>
      <w:r w:rsidRPr="007D2C01">
        <w:rPr>
          <w:sz w:val="26"/>
          <w:szCs w:val="26"/>
        </w:rPr>
        <w:t>7.8.3.2. проверка участника на соответствие требованиям конкурсной документации</w:t>
      </w:r>
      <w:r w:rsidR="007A0337" w:rsidRPr="007D2C01">
        <w:rPr>
          <w:sz w:val="26"/>
          <w:szCs w:val="26"/>
        </w:rPr>
        <w:t>, требованиям, предъявляемым к участникам закупки</w:t>
      </w:r>
      <w:r w:rsidRPr="007D2C01">
        <w:rPr>
          <w:sz w:val="26"/>
          <w:szCs w:val="26"/>
        </w:rPr>
        <w:t>;</w:t>
      </w:r>
    </w:p>
    <w:p w:rsidR="00484360" w:rsidRPr="007D2C01" w:rsidRDefault="00484360" w:rsidP="00AB6D24">
      <w:pPr>
        <w:pStyle w:val="ab"/>
        <w:tabs>
          <w:tab w:val="clear" w:pos="1134"/>
          <w:tab w:val="clear" w:pos="1701"/>
          <w:tab w:val="clear" w:pos="3508"/>
          <w:tab w:val="num" w:pos="1997"/>
        </w:tabs>
        <w:spacing w:line="240" w:lineRule="auto"/>
        <w:ind w:left="0" w:firstLine="709"/>
        <w:rPr>
          <w:sz w:val="26"/>
          <w:szCs w:val="26"/>
        </w:rPr>
      </w:pPr>
      <w:r w:rsidRPr="007D2C01">
        <w:rPr>
          <w:sz w:val="26"/>
          <w:szCs w:val="26"/>
        </w:rPr>
        <w:t>7.8.3.3. проверка предлагаемых товаров, работ, услуг на соответствие требованиям конкурсной документации;</w:t>
      </w:r>
    </w:p>
    <w:p w:rsidR="00484360" w:rsidRPr="007D2C01" w:rsidRDefault="00484360" w:rsidP="00AB6D24">
      <w:pPr>
        <w:pStyle w:val="ab"/>
        <w:tabs>
          <w:tab w:val="clear" w:pos="1134"/>
          <w:tab w:val="clear" w:pos="1701"/>
          <w:tab w:val="clear" w:pos="3508"/>
          <w:tab w:val="num" w:pos="1997"/>
        </w:tabs>
        <w:spacing w:line="240" w:lineRule="auto"/>
        <w:ind w:left="0" w:firstLine="709"/>
        <w:rPr>
          <w:sz w:val="26"/>
          <w:szCs w:val="26"/>
        </w:rPr>
      </w:pPr>
      <w:r w:rsidRPr="007D2C01">
        <w:rPr>
          <w:sz w:val="26"/>
          <w:szCs w:val="26"/>
        </w:rPr>
        <w:t>7.8.3.4. отклонение конкурсных заявок, которые по мнению членов закупочной комиссии  не соответствуют требованиям конкурсной документации по существу, и принятие решения об отказе участникам закупки, подавшим такие заявки в допуске к участию в конкурсе.</w:t>
      </w:r>
    </w:p>
    <w:p w:rsidR="00484360" w:rsidRPr="007D2C01" w:rsidRDefault="00484360" w:rsidP="00AB6D24">
      <w:pPr>
        <w:pStyle w:val="ab"/>
        <w:tabs>
          <w:tab w:val="clear" w:pos="1134"/>
          <w:tab w:val="clear" w:pos="1701"/>
          <w:tab w:val="clear" w:pos="3508"/>
        </w:tabs>
        <w:spacing w:line="240" w:lineRule="auto"/>
        <w:ind w:left="0" w:firstLine="709"/>
        <w:rPr>
          <w:sz w:val="26"/>
          <w:szCs w:val="26"/>
        </w:rPr>
      </w:pPr>
      <w:r w:rsidRPr="007D2C01">
        <w:rPr>
          <w:sz w:val="26"/>
          <w:szCs w:val="26"/>
        </w:rPr>
        <w:t xml:space="preserve">7.8.4. Участнику закупки будет отказано в </w:t>
      </w:r>
      <w:proofErr w:type="gramStart"/>
      <w:r w:rsidRPr="007D2C01">
        <w:rPr>
          <w:sz w:val="26"/>
          <w:szCs w:val="26"/>
        </w:rPr>
        <w:t>признании</w:t>
      </w:r>
      <w:proofErr w:type="gramEnd"/>
      <w:r w:rsidRPr="007D2C01">
        <w:rPr>
          <w:sz w:val="26"/>
          <w:szCs w:val="26"/>
        </w:rPr>
        <w:t xml:space="preserve"> его участником конкурса, и его заявка не будет допущена до оценочной стадии в случаях:</w:t>
      </w:r>
    </w:p>
    <w:p w:rsidR="00484360" w:rsidRPr="007D2C01" w:rsidRDefault="00484360" w:rsidP="00AB6D24">
      <w:pPr>
        <w:pStyle w:val="ab"/>
        <w:tabs>
          <w:tab w:val="clear" w:pos="1134"/>
          <w:tab w:val="clear" w:pos="1701"/>
          <w:tab w:val="clear" w:pos="3508"/>
        </w:tabs>
        <w:spacing w:line="240" w:lineRule="auto"/>
        <w:ind w:left="0" w:firstLine="709"/>
        <w:rPr>
          <w:sz w:val="26"/>
          <w:szCs w:val="26"/>
        </w:rPr>
      </w:pPr>
      <w:r w:rsidRPr="007D2C01">
        <w:rPr>
          <w:sz w:val="26"/>
          <w:szCs w:val="26"/>
        </w:rPr>
        <w:lastRenderedPageBreak/>
        <w:t>7.8.4.1. непредставления оригиналов и копий документов, а также иных сведений, требование о наличии которых установлено конкурсной документацией;</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7.8.4.2 несоответствия участника закупки требованиям к участникам конкурса, установленным конкурсной  документацией;</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7.8.4.4. несоответствия предлагаемых товаров, работ, услуг требованиям конкурсной документации;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7.8.4.5. непредставления обеспечения заявки;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7.8.4.6. предоставления в </w:t>
      </w:r>
      <w:proofErr w:type="gramStart"/>
      <w:r w:rsidRPr="007D2C01">
        <w:rPr>
          <w:rFonts w:cs="Times New Roman"/>
          <w:color w:val="auto"/>
          <w:sz w:val="26"/>
          <w:szCs w:val="26"/>
        </w:rPr>
        <w:t>составе</w:t>
      </w:r>
      <w:proofErr w:type="gramEnd"/>
      <w:r w:rsidRPr="007D2C01">
        <w:rPr>
          <w:rFonts w:cs="Times New Roman"/>
          <w:color w:val="auto"/>
          <w:sz w:val="26"/>
          <w:szCs w:val="26"/>
        </w:rPr>
        <w:t xml:space="preserve"> конкурсной заявки заведомо ложных сведений, намеренного искажения информации или документов, входящих в состав заявки.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7.8.5. Отказ в </w:t>
      </w:r>
      <w:proofErr w:type="gramStart"/>
      <w:r w:rsidRPr="007D2C01">
        <w:rPr>
          <w:rFonts w:cs="Times New Roman"/>
          <w:color w:val="auto"/>
          <w:sz w:val="26"/>
          <w:szCs w:val="26"/>
        </w:rPr>
        <w:t>допуске</w:t>
      </w:r>
      <w:proofErr w:type="gramEnd"/>
      <w:r w:rsidRPr="007D2C01">
        <w:rPr>
          <w:rFonts w:cs="Times New Roman"/>
          <w:color w:val="auto"/>
          <w:sz w:val="26"/>
          <w:szCs w:val="26"/>
        </w:rPr>
        <w:t xml:space="preserve"> к участию в конкурсе по иным основаниям, не указанным в пункте 7.8.4. не допускается.</w:t>
      </w:r>
    </w:p>
    <w:p w:rsidR="00484360" w:rsidRPr="007D2C01" w:rsidRDefault="00484360" w:rsidP="00AB6D24">
      <w:pPr>
        <w:tabs>
          <w:tab w:val="num" w:pos="360"/>
        </w:tabs>
        <w:ind w:firstLine="709"/>
        <w:jc w:val="both"/>
        <w:rPr>
          <w:rFonts w:cs="Times New Roman"/>
          <w:color w:val="auto"/>
          <w:sz w:val="26"/>
          <w:szCs w:val="26"/>
        </w:rPr>
      </w:pPr>
      <w:r w:rsidRPr="007D2C01">
        <w:rPr>
          <w:rFonts w:cs="Times New Roman"/>
          <w:color w:val="auto"/>
          <w:sz w:val="26"/>
          <w:szCs w:val="26"/>
        </w:rPr>
        <w:t xml:space="preserve">7.8.6. </w:t>
      </w:r>
      <w:proofErr w:type="gramStart"/>
      <w:r w:rsidRPr="007D2C01">
        <w:rPr>
          <w:rFonts w:cs="Times New Roman"/>
          <w:color w:val="auto"/>
          <w:sz w:val="26"/>
          <w:szCs w:val="26"/>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7D2C01">
        <w:rPr>
          <w:rFonts w:cs="Times New Roman"/>
          <w:color w:val="auto"/>
          <w:sz w:val="26"/>
          <w:szCs w:val="26"/>
        </w:rPr>
        <w:t xml:space="preserve"> государственные внебюджетные фонды за прошедший календарный год, такой участник закупки отстраняется от участия в </w:t>
      </w:r>
      <w:proofErr w:type="gramStart"/>
      <w:r w:rsidRPr="007D2C01">
        <w:rPr>
          <w:rFonts w:cs="Times New Roman"/>
          <w:color w:val="auto"/>
          <w:sz w:val="26"/>
          <w:szCs w:val="26"/>
        </w:rPr>
        <w:t>конкурсе</w:t>
      </w:r>
      <w:proofErr w:type="gramEnd"/>
      <w:r w:rsidRPr="007D2C01">
        <w:rPr>
          <w:rFonts w:cs="Times New Roman"/>
          <w:color w:val="auto"/>
          <w:sz w:val="26"/>
          <w:szCs w:val="26"/>
        </w:rPr>
        <w:t xml:space="preserve"> на любом этапе его проведения.</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7.8.7.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заключает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7.8.7.1.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484360" w:rsidRPr="007D2C01" w:rsidRDefault="00484360" w:rsidP="00AB6D24">
      <w:pPr>
        <w:pStyle w:val="aa"/>
        <w:tabs>
          <w:tab w:val="clear" w:pos="1134"/>
          <w:tab w:val="clear" w:pos="1418"/>
          <w:tab w:val="clear" w:pos="1844"/>
          <w:tab w:val="left" w:pos="0"/>
        </w:tabs>
        <w:spacing w:line="240" w:lineRule="auto"/>
        <w:ind w:left="0" w:firstLine="709"/>
        <w:rPr>
          <w:sz w:val="26"/>
          <w:szCs w:val="26"/>
        </w:rPr>
      </w:pPr>
      <w:r w:rsidRPr="007D2C01">
        <w:rPr>
          <w:sz w:val="26"/>
          <w:szCs w:val="26"/>
        </w:rPr>
        <w:t>7.8.8.</w:t>
      </w:r>
      <w:r w:rsidRPr="007D2C01">
        <w:rPr>
          <w:i/>
          <w:iCs/>
          <w:sz w:val="26"/>
          <w:szCs w:val="26"/>
        </w:rPr>
        <w:t xml:space="preserve"> </w:t>
      </w:r>
      <w:r w:rsidRPr="007D2C01">
        <w:rPr>
          <w:b/>
          <w:i/>
          <w:iCs/>
          <w:sz w:val="26"/>
          <w:szCs w:val="26"/>
        </w:rPr>
        <w:t>Оценочная стадия.</w:t>
      </w:r>
      <w:r w:rsidRPr="007D2C01">
        <w:rPr>
          <w:sz w:val="26"/>
          <w:szCs w:val="26"/>
        </w:rPr>
        <w:t xml:space="preserve"> В рамках оценочной стадии закупочная комиссия </w:t>
      </w:r>
      <w:proofErr w:type="gramStart"/>
      <w:r w:rsidRPr="007D2C01">
        <w:rPr>
          <w:sz w:val="26"/>
          <w:szCs w:val="26"/>
        </w:rPr>
        <w:t>оценивает и сопоставляет</w:t>
      </w:r>
      <w:proofErr w:type="gramEnd"/>
      <w:r w:rsidRPr="007D2C01">
        <w:rPr>
          <w:sz w:val="26"/>
          <w:szCs w:val="26"/>
        </w:rPr>
        <w:t xml:space="preserve"> конкурсные заявки, которые не были отклонены на отборочной стадии. Цель оценки и сопоставления заявок заключается в их </w:t>
      </w:r>
      <w:proofErr w:type="gramStart"/>
      <w:r w:rsidRPr="007D2C01">
        <w:rPr>
          <w:sz w:val="26"/>
          <w:szCs w:val="26"/>
        </w:rPr>
        <w:t>ранжировании</w:t>
      </w:r>
      <w:proofErr w:type="gramEnd"/>
      <w:r w:rsidRPr="007D2C01">
        <w:rPr>
          <w:sz w:val="26"/>
          <w:szCs w:val="26"/>
        </w:rPr>
        <w:t xml:space="preserve"> по степени предпочтительности для Заказчика с целью определения победителя конкурса или предварительном ранжировании до переторжки.</w:t>
      </w:r>
    </w:p>
    <w:p w:rsidR="00484360" w:rsidRPr="007D2C01" w:rsidRDefault="006754D6" w:rsidP="00DD27AA">
      <w:pPr>
        <w:pStyle w:val="aa"/>
        <w:tabs>
          <w:tab w:val="clear" w:pos="1134"/>
          <w:tab w:val="clear" w:pos="1844"/>
          <w:tab w:val="left" w:pos="709"/>
          <w:tab w:val="left" w:pos="1701"/>
          <w:tab w:val="left" w:pos="1843"/>
          <w:tab w:val="left" w:pos="1985"/>
          <w:tab w:val="left" w:pos="2127"/>
        </w:tabs>
        <w:spacing w:line="240" w:lineRule="auto"/>
        <w:ind w:left="0" w:firstLine="0"/>
        <w:rPr>
          <w:sz w:val="26"/>
          <w:szCs w:val="26"/>
        </w:rPr>
      </w:pPr>
      <w:r w:rsidRPr="007D2C01">
        <w:rPr>
          <w:sz w:val="26"/>
          <w:szCs w:val="26"/>
        </w:rPr>
        <w:tab/>
      </w:r>
      <w:r w:rsidR="00484360" w:rsidRPr="007D2C01">
        <w:rPr>
          <w:sz w:val="26"/>
          <w:szCs w:val="26"/>
        </w:rPr>
        <w:t>7.8.8.1</w:t>
      </w:r>
      <w:r w:rsidR="009F241C">
        <w:rPr>
          <w:sz w:val="26"/>
          <w:szCs w:val="26"/>
        </w:rPr>
        <w:t>.</w:t>
      </w:r>
      <w:r w:rsidR="00484360" w:rsidRPr="007D2C01">
        <w:rPr>
          <w:sz w:val="26"/>
          <w:szCs w:val="26"/>
        </w:rPr>
        <w:t xml:space="preserve"> Оценка осуществляется в строгом </w:t>
      </w:r>
      <w:proofErr w:type="gramStart"/>
      <w:r w:rsidR="00484360" w:rsidRPr="007D2C01">
        <w:rPr>
          <w:sz w:val="26"/>
          <w:szCs w:val="26"/>
        </w:rPr>
        <w:t>соответствии</w:t>
      </w:r>
      <w:proofErr w:type="gramEnd"/>
      <w:r w:rsidR="00484360" w:rsidRPr="007D2C01">
        <w:rPr>
          <w:sz w:val="26"/>
          <w:szCs w:val="26"/>
        </w:rPr>
        <w:t xml:space="preserve"> с критериями и процедурами, указанными в конкурсной документации.</w:t>
      </w:r>
    </w:p>
    <w:p w:rsidR="00484360" w:rsidRPr="007D2C01" w:rsidRDefault="00484360" w:rsidP="00AB6D24">
      <w:pPr>
        <w:pStyle w:val="aa"/>
        <w:tabs>
          <w:tab w:val="clear" w:pos="1844"/>
          <w:tab w:val="num" w:pos="660"/>
          <w:tab w:val="num" w:pos="1571"/>
          <w:tab w:val="left" w:pos="1701"/>
          <w:tab w:val="left" w:pos="1843"/>
          <w:tab w:val="left" w:pos="1985"/>
          <w:tab w:val="left" w:pos="2127"/>
        </w:tabs>
        <w:spacing w:line="240" w:lineRule="auto"/>
        <w:ind w:left="0" w:firstLine="709"/>
        <w:rPr>
          <w:sz w:val="26"/>
          <w:szCs w:val="26"/>
        </w:rPr>
      </w:pPr>
      <w:r w:rsidRPr="007D2C01">
        <w:rPr>
          <w:sz w:val="26"/>
          <w:szCs w:val="26"/>
        </w:rPr>
        <w:t>7.8.8.2. При ранжировании заявок закупочная комиссия принимает оценки и рекомендации экспертов (если они привлекались), однако может принимать любые самостоятельные решения.</w:t>
      </w:r>
    </w:p>
    <w:p w:rsidR="00484360" w:rsidRPr="007D2C01" w:rsidRDefault="00484360" w:rsidP="00AB6D24">
      <w:pPr>
        <w:pStyle w:val="aa"/>
        <w:tabs>
          <w:tab w:val="clear" w:pos="1418"/>
          <w:tab w:val="clear" w:pos="1844"/>
          <w:tab w:val="left" w:pos="1843"/>
          <w:tab w:val="left" w:pos="2127"/>
        </w:tabs>
        <w:spacing w:line="240" w:lineRule="auto"/>
        <w:ind w:left="0" w:firstLine="709"/>
        <w:rPr>
          <w:sz w:val="26"/>
          <w:szCs w:val="26"/>
        </w:rPr>
      </w:pPr>
      <w:r w:rsidRPr="007D2C01">
        <w:rPr>
          <w:sz w:val="26"/>
          <w:szCs w:val="26"/>
        </w:rPr>
        <w:t>7.8.8.3.</w:t>
      </w:r>
      <w:r w:rsidRPr="007D2C01">
        <w:rPr>
          <w:sz w:val="26"/>
          <w:szCs w:val="26"/>
        </w:rPr>
        <w:tab/>
        <w:t>В составе конкурсной документации должны быть указаны критерии оценки и сопоставления заявок, значимости этих критериев и порядок оценки и сопоставления заявок в соответствии с указанными критериями.</w:t>
      </w:r>
    </w:p>
    <w:p w:rsidR="00484360" w:rsidRPr="007D2C01" w:rsidRDefault="00484360" w:rsidP="00AB6D24">
      <w:pPr>
        <w:pStyle w:val="aa"/>
        <w:tabs>
          <w:tab w:val="clear" w:pos="1418"/>
          <w:tab w:val="clear" w:pos="1844"/>
          <w:tab w:val="left" w:pos="1843"/>
          <w:tab w:val="left" w:pos="2127"/>
        </w:tabs>
        <w:spacing w:line="240" w:lineRule="auto"/>
        <w:ind w:left="0" w:firstLine="709"/>
        <w:rPr>
          <w:sz w:val="26"/>
          <w:szCs w:val="26"/>
        </w:rPr>
      </w:pPr>
      <w:r w:rsidRPr="007D2C01">
        <w:rPr>
          <w:sz w:val="26"/>
          <w:szCs w:val="26"/>
        </w:rPr>
        <w:t>7.8.8.4</w:t>
      </w:r>
      <w:r w:rsidR="009F241C">
        <w:rPr>
          <w:sz w:val="26"/>
          <w:szCs w:val="26"/>
        </w:rPr>
        <w:t>.</w:t>
      </w:r>
      <w:r w:rsidRPr="007D2C01">
        <w:rPr>
          <w:sz w:val="26"/>
          <w:szCs w:val="26"/>
        </w:rPr>
        <w:t xml:space="preserve"> Критерии определяются в соответствии с перечнем критериев, </w:t>
      </w:r>
      <w:r w:rsidR="009E58FA" w:rsidRPr="007D2C01">
        <w:rPr>
          <w:sz w:val="26"/>
          <w:szCs w:val="26"/>
        </w:rPr>
        <w:t>установленным настоящим</w:t>
      </w:r>
      <w:r w:rsidRPr="007D2C01">
        <w:rPr>
          <w:sz w:val="26"/>
          <w:szCs w:val="26"/>
        </w:rPr>
        <w:t xml:space="preserve"> Положени</w:t>
      </w:r>
      <w:r w:rsidR="009E58FA" w:rsidRPr="007D2C01">
        <w:rPr>
          <w:sz w:val="26"/>
          <w:szCs w:val="26"/>
        </w:rPr>
        <w:t>ем</w:t>
      </w:r>
      <w:r w:rsidRPr="007D2C01">
        <w:rPr>
          <w:sz w:val="26"/>
          <w:szCs w:val="26"/>
        </w:rPr>
        <w:t>.</w:t>
      </w:r>
    </w:p>
    <w:p w:rsidR="00484360" w:rsidRPr="007D2C01" w:rsidRDefault="00484360" w:rsidP="00AB6D24">
      <w:pPr>
        <w:pStyle w:val="aa"/>
        <w:tabs>
          <w:tab w:val="clear" w:pos="1844"/>
          <w:tab w:val="num" w:pos="1571"/>
        </w:tabs>
        <w:spacing w:line="240" w:lineRule="auto"/>
        <w:ind w:left="0" w:firstLine="709"/>
        <w:rPr>
          <w:bCs/>
          <w:sz w:val="26"/>
          <w:szCs w:val="26"/>
        </w:rPr>
      </w:pPr>
      <w:r w:rsidRPr="007D2C01">
        <w:rPr>
          <w:sz w:val="26"/>
          <w:szCs w:val="26"/>
        </w:rPr>
        <w:lastRenderedPageBreak/>
        <w:t>7.8.8.5. Отборочная и оценочная стадии могут совмещаться (проводиться одновременно). Протокол подписывается всеми присутствующими на заседании членами закупочной комиссии в течение 3-х рабочих дней со дня проведения заседания.</w:t>
      </w:r>
      <w:r w:rsidR="00016712" w:rsidRPr="007D2C01">
        <w:t xml:space="preserve"> </w:t>
      </w:r>
      <w:r w:rsidR="00016712" w:rsidRPr="007D2C01">
        <w:rPr>
          <w:sz w:val="26"/>
          <w:szCs w:val="26"/>
        </w:rPr>
        <w:t>В нем указываются сведения в соответствии с пунктом 6.4. нас</w:t>
      </w:r>
      <w:r w:rsidR="00EE7C5C">
        <w:rPr>
          <w:sz w:val="26"/>
          <w:szCs w:val="26"/>
        </w:rPr>
        <w:t>тоящего Положения о закупке.</w:t>
      </w:r>
    </w:p>
    <w:p w:rsidR="00484360" w:rsidRPr="007D2C01" w:rsidRDefault="00484360" w:rsidP="00AB6D24">
      <w:pPr>
        <w:pStyle w:val="aa"/>
        <w:tabs>
          <w:tab w:val="clear" w:pos="1844"/>
          <w:tab w:val="num" w:pos="1571"/>
        </w:tabs>
        <w:spacing w:line="240" w:lineRule="auto"/>
        <w:ind w:left="0" w:firstLine="709"/>
        <w:rPr>
          <w:bCs/>
          <w:sz w:val="26"/>
          <w:szCs w:val="26"/>
        </w:rPr>
      </w:pPr>
      <w:r w:rsidRPr="007D2C01">
        <w:rPr>
          <w:bCs/>
          <w:sz w:val="26"/>
          <w:szCs w:val="26"/>
        </w:rPr>
        <w:t xml:space="preserve">7.8.8.6. Указанный протокол размещается Заказчиком </w:t>
      </w:r>
      <w:r w:rsidR="00EB2AFC" w:rsidRPr="007D2C01">
        <w:rPr>
          <w:sz w:val="26"/>
          <w:szCs w:val="26"/>
        </w:rPr>
        <w:t xml:space="preserve">в ЕИС </w:t>
      </w:r>
      <w:r w:rsidRPr="007D2C01">
        <w:rPr>
          <w:bCs/>
          <w:sz w:val="26"/>
          <w:szCs w:val="26"/>
        </w:rPr>
        <w:t>не позднее чем через 3</w:t>
      </w:r>
      <w:r w:rsidR="00BB035D" w:rsidRPr="007D2C01">
        <w:rPr>
          <w:bCs/>
          <w:sz w:val="26"/>
          <w:szCs w:val="26"/>
        </w:rPr>
        <w:t xml:space="preserve"> </w:t>
      </w:r>
      <w:r w:rsidRPr="007D2C01">
        <w:rPr>
          <w:bCs/>
          <w:sz w:val="26"/>
          <w:szCs w:val="26"/>
        </w:rPr>
        <w:t>дня со дня подписания.</w:t>
      </w:r>
    </w:p>
    <w:p w:rsidR="004627BF" w:rsidRPr="007D2C01" w:rsidRDefault="004627BF" w:rsidP="00AB6D24">
      <w:pPr>
        <w:pStyle w:val="aa"/>
        <w:tabs>
          <w:tab w:val="clear" w:pos="1844"/>
          <w:tab w:val="num" w:pos="1571"/>
        </w:tabs>
        <w:spacing w:line="240" w:lineRule="auto"/>
        <w:ind w:left="0" w:firstLine="709"/>
        <w:rPr>
          <w:bCs/>
          <w:sz w:val="26"/>
          <w:szCs w:val="26"/>
        </w:rPr>
      </w:pPr>
      <w:r w:rsidRPr="007D2C01">
        <w:rPr>
          <w:bCs/>
          <w:sz w:val="26"/>
          <w:szCs w:val="26"/>
        </w:rPr>
        <w:t xml:space="preserve">7.8.8.7. Срок оценки и сопоставления заявок на участие в </w:t>
      </w:r>
      <w:proofErr w:type="gramStart"/>
      <w:r w:rsidRPr="007D2C01">
        <w:rPr>
          <w:bCs/>
          <w:sz w:val="26"/>
          <w:szCs w:val="26"/>
        </w:rPr>
        <w:t>конкурсе</w:t>
      </w:r>
      <w:proofErr w:type="gramEnd"/>
      <w:r w:rsidRPr="007D2C01">
        <w:rPr>
          <w:bCs/>
          <w:sz w:val="26"/>
          <w:szCs w:val="26"/>
        </w:rPr>
        <w:t xml:space="preserve"> не может превышать десяти дней со дня вскрытия конвертов либо открытия доступа к заявкам на участие в конкурсе, если иной срок не установлен в конкурсной документации.</w:t>
      </w:r>
    </w:p>
    <w:p w:rsidR="006826EF" w:rsidRPr="007D2C01" w:rsidRDefault="006826EF" w:rsidP="00B639D9">
      <w:pPr>
        <w:pStyle w:val="aa"/>
        <w:tabs>
          <w:tab w:val="clear" w:pos="1844"/>
          <w:tab w:val="num" w:pos="1571"/>
        </w:tabs>
        <w:spacing w:line="240" w:lineRule="auto"/>
        <w:ind w:left="0" w:firstLine="567"/>
        <w:rPr>
          <w:b/>
          <w:bCs/>
          <w:sz w:val="26"/>
          <w:szCs w:val="26"/>
        </w:rPr>
      </w:pPr>
    </w:p>
    <w:p w:rsidR="00484360" w:rsidRPr="007D2C01" w:rsidRDefault="00484360" w:rsidP="00AB6D24">
      <w:pPr>
        <w:pStyle w:val="aa"/>
        <w:tabs>
          <w:tab w:val="clear" w:pos="1844"/>
          <w:tab w:val="num" w:pos="1571"/>
        </w:tabs>
        <w:spacing w:line="240" w:lineRule="auto"/>
        <w:ind w:left="0" w:firstLine="709"/>
        <w:rPr>
          <w:b/>
          <w:bCs/>
          <w:sz w:val="26"/>
          <w:szCs w:val="26"/>
        </w:rPr>
      </w:pPr>
      <w:r w:rsidRPr="007D2C01">
        <w:rPr>
          <w:b/>
          <w:bCs/>
          <w:sz w:val="26"/>
          <w:szCs w:val="26"/>
        </w:rPr>
        <w:t>7.9. Определение победителя конкурса</w:t>
      </w:r>
    </w:p>
    <w:p w:rsidR="00484360" w:rsidRPr="007D2C01" w:rsidRDefault="00484360" w:rsidP="00AB6D24">
      <w:pPr>
        <w:ind w:firstLine="709"/>
        <w:jc w:val="both"/>
        <w:rPr>
          <w:rFonts w:cs="Times New Roman"/>
          <w:b/>
          <w:bCs/>
          <w:color w:val="auto"/>
          <w:sz w:val="26"/>
          <w:szCs w:val="26"/>
        </w:rPr>
      </w:pPr>
      <w:r w:rsidRPr="007D2C01">
        <w:rPr>
          <w:rFonts w:cs="Times New Roman"/>
          <w:color w:val="auto"/>
          <w:sz w:val="26"/>
          <w:szCs w:val="26"/>
        </w:rPr>
        <w:t>7.9.1. На основании результатов оценки и сопоставления конкурсных заявок</w:t>
      </w:r>
      <w:r w:rsidR="0016231B" w:rsidRPr="007D2C01">
        <w:rPr>
          <w:rFonts w:cs="Times New Roman"/>
          <w:color w:val="auto"/>
          <w:sz w:val="26"/>
          <w:szCs w:val="26"/>
        </w:rPr>
        <w:t xml:space="preserve">, закупочная комиссия присваивает </w:t>
      </w:r>
      <w:r w:rsidRPr="007D2C01">
        <w:rPr>
          <w:rFonts w:cs="Times New Roman"/>
          <w:color w:val="auto"/>
          <w:sz w:val="26"/>
          <w:szCs w:val="26"/>
        </w:rPr>
        <w:t xml:space="preserve"> </w:t>
      </w:r>
      <w:r w:rsidR="0016231B" w:rsidRPr="007D2C01">
        <w:rPr>
          <w:rFonts w:cs="Times New Roman"/>
          <w:color w:val="auto"/>
          <w:sz w:val="26"/>
          <w:szCs w:val="26"/>
        </w:rPr>
        <w:t xml:space="preserve">порядковые номера в порядке уменьшения степени выгодности содержащихся в них условий исполнения договора. Заявке на участие в конкурсе, окончательному предложению, в </w:t>
      </w:r>
      <w:proofErr w:type="gramStart"/>
      <w:r w:rsidR="0016231B" w:rsidRPr="007D2C01">
        <w:rPr>
          <w:rFonts w:cs="Times New Roman"/>
          <w:color w:val="auto"/>
          <w:sz w:val="26"/>
          <w:szCs w:val="26"/>
        </w:rPr>
        <w:t>которых</w:t>
      </w:r>
      <w:proofErr w:type="gramEnd"/>
      <w:r w:rsidR="0016231B" w:rsidRPr="007D2C01">
        <w:rPr>
          <w:rFonts w:cs="Times New Roman"/>
          <w:color w:val="auto"/>
          <w:sz w:val="26"/>
          <w:szCs w:val="26"/>
        </w:rPr>
        <w:t xml:space="preserve"> содержатся лучшие условия исполнения договора, присваивается первый номер. В случае</w:t>
      </w:r>
      <w:proofErr w:type="gramStart"/>
      <w:r w:rsidR="0016231B" w:rsidRPr="007D2C01">
        <w:rPr>
          <w:rFonts w:cs="Times New Roman"/>
          <w:color w:val="auto"/>
          <w:sz w:val="26"/>
          <w:szCs w:val="26"/>
        </w:rPr>
        <w:t>,</w:t>
      </w:r>
      <w:proofErr w:type="gramEnd"/>
      <w:r w:rsidR="0016231B" w:rsidRPr="007D2C01">
        <w:rPr>
          <w:rFonts w:cs="Times New Roman"/>
          <w:color w:val="auto"/>
          <w:sz w:val="26"/>
          <w:szCs w:val="26"/>
        </w:rPr>
        <w:t xml:space="preserve">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конкурсе, окончательных предложений, содержащих такие же условия. </w:t>
      </w:r>
    </w:p>
    <w:p w:rsidR="00484360" w:rsidRPr="007D2C01" w:rsidRDefault="0016231B" w:rsidP="00AB6D24">
      <w:pPr>
        <w:ind w:firstLine="709"/>
        <w:jc w:val="both"/>
        <w:rPr>
          <w:rFonts w:cs="Times New Roman"/>
          <w:color w:val="auto"/>
          <w:sz w:val="26"/>
          <w:szCs w:val="26"/>
        </w:rPr>
      </w:pPr>
      <w:r w:rsidRPr="007D2C01">
        <w:rPr>
          <w:rFonts w:cs="Times New Roman"/>
          <w:color w:val="auto"/>
          <w:sz w:val="26"/>
          <w:szCs w:val="26"/>
        </w:rPr>
        <w:t xml:space="preserve">7.9.2. </w:t>
      </w:r>
      <w:r w:rsidR="00484360" w:rsidRPr="007D2C01">
        <w:rPr>
          <w:rFonts w:cs="Times New Roman"/>
          <w:color w:val="auto"/>
          <w:sz w:val="26"/>
          <w:szCs w:val="26"/>
        </w:rPr>
        <w:t xml:space="preserve">По результатам заседания закупочной комиссии,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w:t>
      </w:r>
      <w:r w:rsidR="00016712" w:rsidRPr="007D2C01">
        <w:rPr>
          <w:rFonts w:cs="Times New Roman"/>
          <w:color w:val="auto"/>
          <w:sz w:val="26"/>
          <w:szCs w:val="26"/>
        </w:rPr>
        <w:t>пунктом 6.4</w:t>
      </w:r>
      <w:r w:rsidR="00A04731" w:rsidRPr="007D2C01">
        <w:rPr>
          <w:rFonts w:cs="Times New Roman"/>
          <w:color w:val="auto"/>
          <w:sz w:val="26"/>
          <w:szCs w:val="26"/>
        </w:rPr>
        <w:t>.</w:t>
      </w:r>
      <w:r w:rsidR="009F241C">
        <w:rPr>
          <w:rFonts w:cs="Times New Roman"/>
          <w:color w:val="auto"/>
          <w:sz w:val="26"/>
          <w:szCs w:val="26"/>
        </w:rPr>
        <w:t xml:space="preserve"> </w:t>
      </w:r>
      <w:r w:rsidR="009F241C" w:rsidRPr="0049560F">
        <w:rPr>
          <w:rFonts w:cs="Times New Roman"/>
          <w:color w:val="000000" w:themeColor="text1"/>
          <w:sz w:val="26"/>
          <w:szCs w:val="26"/>
        </w:rPr>
        <w:t xml:space="preserve">и пунктом 7.8.8.1. </w:t>
      </w:r>
      <w:r w:rsidR="00A04731" w:rsidRPr="0049560F">
        <w:rPr>
          <w:rFonts w:cs="Times New Roman"/>
          <w:color w:val="000000" w:themeColor="text1"/>
          <w:sz w:val="26"/>
          <w:szCs w:val="26"/>
        </w:rPr>
        <w:t xml:space="preserve"> </w:t>
      </w:r>
      <w:r w:rsidR="00484360" w:rsidRPr="007D2C01">
        <w:rPr>
          <w:rFonts w:cs="Times New Roman"/>
          <w:color w:val="auto"/>
          <w:sz w:val="26"/>
          <w:szCs w:val="26"/>
        </w:rPr>
        <w:t>настоящего Положения о закупке, а также  называется победитель конкурса.</w:t>
      </w:r>
    </w:p>
    <w:p w:rsidR="00484360" w:rsidRPr="007D2C01" w:rsidRDefault="00484360" w:rsidP="0016231B">
      <w:pPr>
        <w:pStyle w:val="aa"/>
        <w:tabs>
          <w:tab w:val="clear" w:pos="1134"/>
          <w:tab w:val="clear" w:pos="1418"/>
          <w:tab w:val="clear" w:pos="1844"/>
          <w:tab w:val="left" w:pos="0"/>
        </w:tabs>
        <w:spacing w:line="240" w:lineRule="auto"/>
        <w:ind w:left="0" w:firstLine="709"/>
        <w:rPr>
          <w:sz w:val="26"/>
          <w:szCs w:val="26"/>
        </w:rPr>
      </w:pPr>
      <w:r w:rsidRPr="007D2C01">
        <w:rPr>
          <w:sz w:val="26"/>
          <w:szCs w:val="26"/>
        </w:rPr>
        <w:t>7.9.</w:t>
      </w:r>
      <w:r w:rsidR="00DD7D2A" w:rsidRPr="007D2C01">
        <w:rPr>
          <w:sz w:val="26"/>
          <w:szCs w:val="26"/>
        </w:rPr>
        <w:t xml:space="preserve">3. </w:t>
      </w:r>
      <w:r w:rsidRPr="007D2C01">
        <w:rPr>
          <w:sz w:val="26"/>
          <w:szCs w:val="26"/>
        </w:rPr>
        <w:t>Протокол подписывается членами закупочной комиссии, присутствовавшими на заседании, в течение 3 рабочих дней со дня проведения заседания.</w:t>
      </w:r>
      <w:r w:rsidR="0016231B" w:rsidRPr="007D2C01">
        <w:rPr>
          <w:sz w:val="26"/>
          <w:szCs w:val="26"/>
        </w:rPr>
        <w:t xml:space="preserve"> </w:t>
      </w:r>
      <w:r w:rsidRPr="007D2C01">
        <w:rPr>
          <w:sz w:val="26"/>
          <w:szCs w:val="26"/>
        </w:rPr>
        <w:t xml:space="preserve">Указанный протокол размещается Заказчиком </w:t>
      </w:r>
      <w:r w:rsidR="00EB2AFC" w:rsidRPr="007D2C01">
        <w:rPr>
          <w:sz w:val="26"/>
          <w:szCs w:val="26"/>
        </w:rPr>
        <w:t xml:space="preserve">в ЕИС </w:t>
      </w:r>
      <w:r w:rsidRPr="007D2C01">
        <w:rPr>
          <w:sz w:val="26"/>
          <w:szCs w:val="26"/>
        </w:rPr>
        <w:t>не позднее чем через 3 дня со дня подписания.</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7.9.</w:t>
      </w:r>
      <w:r w:rsidR="0016231B" w:rsidRPr="007D2C01">
        <w:rPr>
          <w:rFonts w:cs="Times New Roman"/>
          <w:color w:val="auto"/>
          <w:sz w:val="26"/>
          <w:szCs w:val="26"/>
        </w:rPr>
        <w:t>4</w:t>
      </w:r>
      <w:r w:rsidRPr="007D2C01">
        <w:rPr>
          <w:rFonts w:cs="Times New Roman"/>
          <w:color w:val="auto"/>
          <w:sz w:val="26"/>
          <w:szCs w:val="26"/>
        </w:rPr>
        <w:t xml:space="preserve">. По требованию любого участника конкурса Заказчик в течение </w:t>
      </w:r>
      <w:r w:rsidR="008C5467" w:rsidRPr="007D2C01">
        <w:rPr>
          <w:rFonts w:cs="Times New Roman"/>
          <w:color w:val="auto"/>
          <w:sz w:val="26"/>
          <w:szCs w:val="26"/>
        </w:rPr>
        <w:t>3</w:t>
      </w:r>
      <w:r w:rsidRPr="007D2C01">
        <w:rPr>
          <w:rFonts w:cs="Times New Roman"/>
          <w:color w:val="auto"/>
          <w:sz w:val="26"/>
          <w:szCs w:val="26"/>
        </w:rPr>
        <w:t xml:space="preserve"> </w:t>
      </w:r>
      <w:r w:rsidR="00BB035D" w:rsidRPr="007D2C01">
        <w:rPr>
          <w:rFonts w:cs="Times New Roman"/>
          <w:color w:val="auto"/>
          <w:sz w:val="26"/>
          <w:szCs w:val="26"/>
        </w:rPr>
        <w:t xml:space="preserve">рабочих </w:t>
      </w:r>
      <w:r w:rsidRPr="007D2C01">
        <w:rPr>
          <w:rFonts w:cs="Times New Roman"/>
          <w:color w:val="auto"/>
          <w:sz w:val="26"/>
          <w:szCs w:val="26"/>
        </w:rPr>
        <w:t>дней со дня получения запроса от участника конкурса, заявка которого была отклонена, предоставляет ему информацию о причинах отклонения (проигрыша) его заявки.</w:t>
      </w:r>
    </w:p>
    <w:p w:rsidR="00484360" w:rsidRPr="007D2C01" w:rsidRDefault="00972E25" w:rsidP="00AB6D24">
      <w:pPr>
        <w:pStyle w:val="a5"/>
        <w:spacing w:line="240" w:lineRule="auto"/>
        <w:ind w:left="0" w:firstLine="709"/>
        <w:rPr>
          <w:sz w:val="26"/>
          <w:szCs w:val="26"/>
        </w:rPr>
      </w:pPr>
      <w:r w:rsidRPr="007D2C01">
        <w:rPr>
          <w:sz w:val="26"/>
          <w:szCs w:val="26"/>
        </w:rPr>
        <w:t>7.9.</w:t>
      </w:r>
      <w:r w:rsidR="0016231B" w:rsidRPr="007D2C01">
        <w:rPr>
          <w:sz w:val="26"/>
          <w:szCs w:val="26"/>
        </w:rPr>
        <w:t>5</w:t>
      </w:r>
      <w:r w:rsidR="00484360" w:rsidRPr="007D2C01">
        <w:rPr>
          <w:sz w:val="26"/>
          <w:szCs w:val="26"/>
        </w:rPr>
        <w:t xml:space="preserve">. В случае уклонения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или </w:t>
      </w:r>
      <w:r w:rsidR="008F0A4A" w:rsidRPr="007D2C01">
        <w:rPr>
          <w:sz w:val="26"/>
          <w:szCs w:val="26"/>
        </w:rPr>
        <w:t>провести закупку у</w:t>
      </w:r>
      <w:r w:rsidR="00484360" w:rsidRPr="007D2C01">
        <w:rPr>
          <w:sz w:val="26"/>
          <w:szCs w:val="26"/>
        </w:rPr>
        <w:t xml:space="preserve"> единственн</w:t>
      </w:r>
      <w:r w:rsidR="008F0A4A" w:rsidRPr="007D2C01">
        <w:rPr>
          <w:sz w:val="26"/>
          <w:szCs w:val="26"/>
        </w:rPr>
        <w:t>ого</w:t>
      </w:r>
      <w:r w:rsidR="00484360" w:rsidRPr="007D2C01">
        <w:rPr>
          <w:sz w:val="26"/>
          <w:szCs w:val="26"/>
        </w:rPr>
        <w:t xml:space="preserve"> поставщик</w:t>
      </w:r>
      <w:r w:rsidR="008F0A4A" w:rsidRPr="007D2C01">
        <w:rPr>
          <w:sz w:val="26"/>
          <w:szCs w:val="26"/>
        </w:rPr>
        <w:t>а (подрядчика, исполнителя</w:t>
      </w:r>
      <w:r w:rsidR="00484360" w:rsidRPr="007D2C01">
        <w:rPr>
          <w:sz w:val="26"/>
          <w:szCs w:val="26"/>
        </w:rPr>
        <w:t xml:space="preserve">) </w:t>
      </w:r>
      <w:r w:rsidR="00581EA0" w:rsidRPr="007D2C01">
        <w:rPr>
          <w:sz w:val="26"/>
          <w:szCs w:val="26"/>
        </w:rPr>
        <w:t>в порядке, предусмотренном настоящим Положением</w:t>
      </w:r>
      <w:r w:rsidR="00484360" w:rsidRPr="007D2C01">
        <w:rPr>
          <w:sz w:val="26"/>
          <w:szCs w:val="26"/>
        </w:rPr>
        <w:t xml:space="preserve">.  </w:t>
      </w:r>
    </w:p>
    <w:p w:rsidR="006826EF" w:rsidRPr="007D2C01" w:rsidRDefault="006826EF" w:rsidP="00B639D9">
      <w:pPr>
        <w:pStyle w:val="a5"/>
        <w:spacing w:line="240" w:lineRule="auto"/>
        <w:ind w:left="0" w:firstLine="709"/>
        <w:rPr>
          <w:sz w:val="26"/>
          <w:szCs w:val="26"/>
        </w:rPr>
      </w:pPr>
    </w:p>
    <w:p w:rsidR="00484360" w:rsidRPr="007D2C01" w:rsidRDefault="00484360" w:rsidP="00AB6D24">
      <w:pPr>
        <w:pStyle w:val="a5"/>
        <w:spacing w:line="240" w:lineRule="auto"/>
        <w:ind w:left="0" w:firstLine="709"/>
        <w:rPr>
          <w:b/>
          <w:bCs/>
          <w:sz w:val="26"/>
          <w:szCs w:val="26"/>
        </w:rPr>
      </w:pPr>
      <w:r w:rsidRPr="007D2C01">
        <w:rPr>
          <w:b/>
          <w:bCs/>
          <w:sz w:val="26"/>
          <w:szCs w:val="26"/>
        </w:rPr>
        <w:t xml:space="preserve">7.10. Последствия признания конкурса </w:t>
      </w:r>
      <w:proofErr w:type="gramStart"/>
      <w:r w:rsidRPr="007D2C01">
        <w:rPr>
          <w:b/>
          <w:bCs/>
          <w:sz w:val="26"/>
          <w:szCs w:val="26"/>
        </w:rPr>
        <w:t>несостоявшимся</w:t>
      </w:r>
      <w:proofErr w:type="gramEnd"/>
      <w:r w:rsidR="00484E06" w:rsidRPr="007D2C01">
        <w:rPr>
          <w:b/>
          <w:bCs/>
          <w:sz w:val="26"/>
          <w:szCs w:val="26"/>
        </w:rPr>
        <w:t>.</w:t>
      </w:r>
    </w:p>
    <w:p w:rsidR="00484360" w:rsidRPr="007D2C01" w:rsidRDefault="00484360" w:rsidP="00AB6D24">
      <w:pPr>
        <w:pStyle w:val="a5"/>
        <w:spacing w:line="240" w:lineRule="auto"/>
        <w:ind w:left="0" w:firstLine="709"/>
        <w:rPr>
          <w:sz w:val="26"/>
          <w:szCs w:val="26"/>
        </w:rPr>
      </w:pPr>
      <w:r w:rsidRPr="007D2C01">
        <w:rPr>
          <w:sz w:val="26"/>
          <w:szCs w:val="26"/>
        </w:rPr>
        <w:t>7.10.1. В случае</w:t>
      </w:r>
      <w:proofErr w:type="gramStart"/>
      <w:r w:rsidRPr="007D2C01">
        <w:rPr>
          <w:sz w:val="26"/>
          <w:szCs w:val="26"/>
        </w:rPr>
        <w:t>,</w:t>
      </w:r>
      <w:proofErr w:type="gramEnd"/>
      <w:r w:rsidRPr="007D2C01">
        <w:rPr>
          <w:sz w:val="26"/>
          <w:szCs w:val="26"/>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w:t>
      </w:r>
      <w:r w:rsidR="00956530" w:rsidRPr="007D2C01">
        <w:rPr>
          <w:sz w:val="26"/>
          <w:szCs w:val="26"/>
        </w:rPr>
        <w:t xml:space="preserve">вправе по своему усмотрению провести повторную закупку либо </w:t>
      </w:r>
      <w:r w:rsidR="008F0A4A" w:rsidRPr="007D2C01">
        <w:rPr>
          <w:sz w:val="26"/>
          <w:szCs w:val="26"/>
        </w:rPr>
        <w:t>пров</w:t>
      </w:r>
      <w:r w:rsidR="00956530" w:rsidRPr="007D2C01">
        <w:rPr>
          <w:sz w:val="26"/>
          <w:szCs w:val="26"/>
        </w:rPr>
        <w:t xml:space="preserve">ести </w:t>
      </w:r>
      <w:r w:rsidR="008F0A4A" w:rsidRPr="007D2C01">
        <w:rPr>
          <w:sz w:val="26"/>
          <w:szCs w:val="26"/>
        </w:rPr>
        <w:t>закупку у  единственного</w:t>
      </w:r>
      <w:r w:rsidRPr="007D2C01">
        <w:rPr>
          <w:sz w:val="26"/>
          <w:szCs w:val="26"/>
        </w:rPr>
        <w:t xml:space="preserve"> поставщик</w:t>
      </w:r>
      <w:r w:rsidR="008F0A4A" w:rsidRPr="007D2C01">
        <w:rPr>
          <w:sz w:val="26"/>
          <w:szCs w:val="26"/>
        </w:rPr>
        <w:t>а (подрядчика, исполнителя</w:t>
      </w:r>
      <w:r w:rsidRPr="007D2C01">
        <w:rPr>
          <w:sz w:val="26"/>
          <w:szCs w:val="26"/>
        </w:rPr>
        <w:t>) в порядке, преду</w:t>
      </w:r>
      <w:r w:rsidR="00E7324D" w:rsidRPr="007D2C01">
        <w:rPr>
          <w:sz w:val="26"/>
          <w:szCs w:val="26"/>
        </w:rPr>
        <w:t>смотренном настоящим Положением либо проводит повторн</w:t>
      </w:r>
      <w:r w:rsidR="006A5B6D" w:rsidRPr="007D2C01">
        <w:rPr>
          <w:sz w:val="26"/>
          <w:szCs w:val="26"/>
        </w:rPr>
        <w:t>ую закупку.</w:t>
      </w:r>
    </w:p>
    <w:p w:rsidR="00AB7BC5" w:rsidRPr="007D2C01" w:rsidRDefault="00AB7BC5" w:rsidP="006D0C43">
      <w:pPr>
        <w:pStyle w:val="a5"/>
        <w:spacing w:line="240" w:lineRule="auto"/>
        <w:ind w:left="0" w:firstLine="709"/>
        <w:rPr>
          <w:sz w:val="26"/>
          <w:szCs w:val="26"/>
        </w:rPr>
      </w:pPr>
    </w:p>
    <w:p w:rsidR="00484360" w:rsidRPr="007D2C01" w:rsidRDefault="00484360" w:rsidP="00AB6D24">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8. Порядок проведения аукциона</w:t>
      </w:r>
      <w:r w:rsidR="00AC7B6F" w:rsidRPr="007D2C01">
        <w:rPr>
          <w:rFonts w:cs="Times New Roman"/>
          <w:b/>
          <w:bCs/>
          <w:color w:val="auto"/>
          <w:sz w:val="26"/>
          <w:szCs w:val="26"/>
        </w:rPr>
        <w:t xml:space="preserve"> в электронной форме</w:t>
      </w:r>
    </w:p>
    <w:p w:rsidR="00E01E74" w:rsidRPr="007D2C01" w:rsidRDefault="00E01E74" w:rsidP="00AB6D24">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lastRenderedPageBreak/>
        <w:t>8.1. Общий порядок проведения аукциона</w:t>
      </w:r>
      <w:r w:rsidR="00AC7B6F" w:rsidRPr="007D2C01">
        <w:rPr>
          <w:color w:val="auto"/>
        </w:rPr>
        <w:t xml:space="preserve"> в </w:t>
      </w:r>
      <w:r w:rsidR="00AC7B6F" w:rsidRPr="007D2C01">
        <w:rPr>
          <w:rFonts w:cs="Times New Roman"/>
          <w:b/>
          <w:bCs/>
          <w:color w:val="auto"/>
          <w:sz w:val="26"/>
          <w:szCs w:val="26"/>
        </w:rPr>
        <w:t>электронной форме (далее – аукцион)</w:t>
      </w:r>
    </w:p>
    <w:p w:rsidR="00484360" w:rsidRPr="007D2C01" w:rsidRDefault="00484360" w:rsidP="00AB6D24">
      <w:pPr>
        <w:autoSpaceDE/>
        <w:ind w:left="-100" w:firstLine="709"/>
        <w:jc w:val="both"/>
        <w:rPr>
          <w:rFonts w:cs="Times New Roman"/>
          <w:color w:val="auto"/>
          <w:sz w:val="26"/>
          <w:szCs w:val="26"/>
        </w:rPr>
      </w:pPr>
      <w:r w:rsidRPr="007D2C01">
        <w:rPr>
          <w:rFonts w:cs="Times New Roman"/>
          <w:color w:val="auto"/>
          <w:sz w:val="26"/>
          <w:szCs w:val="26"/>
        </w:rPr>
        <w:t>8.1.1. В целях закупки товаров, работ, услуг путем проведения аукциона необходимо:</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8.1.1.1. разработать и разместить </w:t>
      </w:r>
      <w:r w:rsidR="00EB2AFC" w:rsidRPr="007D2C01">
        <w:rPr>
          <w:rFonts w:cs="Times New Roman"/>
          <w:color w:val="auto"/>
          <w:sz w:val="26"/>
          <w:szCs w:val="26"/>
        </w:rPr>
        <w:t>в ЕИС</w:t>
      </w:r>
      <w:r w:rsidRPr="007D2C01">
        <w:rPr>
          <w:rFonts w:cs="Times New Roman"/>
          <w:color w:val="auto"/>
          <w:sz w:val="26"/>
          <w:szCs w:val="26"/>
        </w:rPr>
        <w:t xml:space="preserve"> извещение о проведен</w:t>
      </w:r>
      <w:proofErr w:type="gramStart"/>
      <w:r w:rsidRPr="007D2C01">
        <w:rPr>
          <w:rFonts w:cs="Times New Roman"/>
          <w:color w:val="auto"/>
          <w:sz w:val="26"/>
          <w:szCs w:val="26"/>
        </w:rPr>
        <w:t>ии ау</w:t>
      </w:r>
      <w:proofErr w:type="gramEnd"/>
      <w:r w:rsidRPr="007D2C01">
        <w:rPr>
          <w:rFonts w:cs="Times New Roman"/>
          <w:color w:val="auto"/>
          <w:sz w:val="26"/>
          <w:szCs w:val="26"/>
        </w:rPr>
        <w:t>кциона, аукционную документацию, проект договора;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8.1.1.2. в </w:t>
      </w:r>
      <w:proofErr w:type="gramStart"/>
      <w:r w:rsidRPr="007D2C01">
        <w:rPr>
          <w:rFonts w:cs="Times New Roman"/>
          <w:color w:val="auto"/>
          <w:sz w:val="26"/>
          <w:szCs w:val="26"/>
        </w:rPr>
        <w:t>случае</w:t>
      </w:r>
      <w:proofErr w:type="gramEnd"/>
      <w:r w:rsidRPr="007D2C01">
        <w:rPr>
          <w:rFonts w:cs="Times New Roman"/>
          <w:color w:val="auto"/>
          <w:sz w:val="26"/>
          <w:szCs w:val="26"/>
        </w:rPr>
        <w:t xml:space="preserve"> получения от </w:t>
      </w:r>
      <w:r w:rsidR="00E86D82" w:rsidRPr="007D2C01">
        <w:rPr>
          <w:rFonts w:cs="Times New Roman"/>
          <w:color w:val="auto"/>
          <w:sz w:val="26"/>
          <w:szCs w:val="26"/>
        </w:rPr>
        <w:t xml:space="preserve">участника аукциона  </w:t>
      </w:r>
      <w:r w:rsidRPr="007D2C01">
        <w:rPr>
          <w:rFonts w:cs="Times New Roman"/>
          <w:color w:val="auto"/>
          <w:sz w:val="26"/>
          <w:szCs w:val="26"/>
        </w:rPr>
        <w:t>запроса на разъяснение положений аукционной документации, предоставлять необходимые разъяснения;</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8.1.1.3. при необходимости вносить изменения в извещение о проведен</w:t>
      </w:r>
      <w:proofErr w:type="gramStart"/>
      <w:r w:rsidRPr="007D2C01">
        <w:rPr>
          <w:rFonts w:cs="Times New Roman"/>
          <w:color w:val="auto"/>
          <w:sz w:val="26"/>
          <w:szCs w:val="26"/>
        </w:rPr>
        <w:t>ии ау</w:t>
      </w:r>
      <w:proofErr w:type="gramEnd"/>
      <w:r w:rsidRPr="007D2C01">
        <w:rPr>
          <w:rFonts w:cs="Times New Roman"/>
          <w:color w:val="auto"/>
          <w:sz w:val="26"/>
          <w:szCs w:val="26"/>
        </w:rPr>
        <w:t>кциона, аукционную документацию;</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8.1.1.4. принимать все аукционные заявки, поданные в срок и в </w:t>
      </w:r>
      <w:proofErr w:type="gramStart"/>
      <w:r w:rsidRPr="007D2C01">
        <w:rPr>
          <w:rFonts w:cs="Times New Roman"/>
          <w:color w:val="auto"/>
          <w:sz w:val="26"/>
          <w:szCs w:val="26"/>
        </w:rPr>
        <w:t>порядке</w:t>
      </w:r>
      <w:proofErr w:type="gramEnd"/>
      <w:r w:rsidRPr="007D2C01">
        <w:rPr>
          <w:rFonts w:cs="Times New Roman"/>
          <w:color w:val="auto"/>
          <w:sz w:val="26"/>
          <w:szCs w:val="26"/>
        </w:rPr>
        <w:t>, установленные в аукционной документации;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8.1.1.5. рассмотреть аукционные заявки в </w:t>
      </w:r>
      <w:proofErr w:type="gramStart"/>
      <w:r w:rsidRPr="007D2C01">
        <w:rPr>
          <w:rFonts w:cs="Times New Roman"/>
          <w:color w:val="auto"/>
          <w:sz w:val="26"/>
          <w:szCs w:val="26"/>
        </w:rPr>
        <w:t>целях</w:t>
      </w:r>
      <w:proofErr w:type="gramEnd"/>
      <w:r w:rsidRPr="007D2C01">
        <w:rPr>
          <w:rFonts w:cs="Times New Roman"/>
          <w:color w:val="auto"/>
          <w:sz w:val="26"/>
          <w:szCs w:val="26"/>
        </w:rPr>
        <w:t xml:space="preserve"> принятия решения о допуске или об отказе в допуске участника закупки к участию в аукционе;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8.1.1.6. провести аукцион</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8.1.1.7. разместить на сайте Заказчика протоколы, составленные по результатам заседаний комиссии по закупке;</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8.1.1.8. заключить договор по результатам закупки.</w:t>
      </w:r>
    </w:p>
    <w:p w:rsidR="006826EF" w:rsidRPr="007D2C01" w:rsidRDefault="006826EF" w:rsidP="00AB6D24">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8.2. Извещение о проведен</w:t>
      </w:r>
      <w:proofErr w:type="gramStart"/>
      <w:r w:rsidRPr="007D2C01">
        <w:rPr>
          <w:rFonts w:cs="Times New Roman"/>
          <w:b/>
          <w:bCs/>
          <w:color w:val="auto"/>
          <w:sz w:val="26"/>
          <w:szCs w:val="26"/>
        </w:rPr>
        <w:t>ии ау</w:t>
      </w:r>
      <w:proofErr w:type="gramEnd"/>
      <w:r w:rsidRPr="007D2C01">
        <w:rPr>
          <w:rFonts w:cs="Times New Roman"/>
          <w:b/>
          <w:bCs/>
          <w:color w:val="auto"/>
          <w:sz w:val="26"/>
          <w:szCs w:val="26"/>
        </w:rPr>
        <w:t>кциона</w:t>
      </w:r>
    </w:p>
    <w:p w:rsidR="00AD305D" w:rsidRPr="007D2C01" w:rsidRDefault="00591F2B" w:rsidP="00AD305D">
      <w:pPr>
        <w:ind w:firstLine="709"/>
        <w:jc w:val="both"/>
        <w:rPr>
          <w:rFonts w:cs="Times New Roman"/>
          <w:bCs/>
          <w:color w:val="auto"/>
          <w:sz w:val="26"/>
          <w:szCs w:val="26"/>
        </w:rPr>
      </w:pPr>
      <w:r w:rsidRPr="007D2C01">
        <w:rPr>
          <w:rFonts w:cs="Times New Roman"/>
          <w:bCs/>
          <w:color w:val="auto"/>
          <w:sz w:val="26"/>
          <w:szCs w:val="26"/>
        </w:rPr>
        <w:t>8</w:t>
      </w:r>
      <w:r w:rsidR="00AD305D" w:rsidRPr="007D2C01">
        <w:rPr>
          <w:rFonts w:cs="Times New Roman"/>
          <w:bCs/>
          <w:color w:val="auto"/>
          <w:sz w:val="26"/>
          <w:szCs w:val="26"/>
        </w:rPr>
        <w:t>.2.1. Заказчик размещает в единой информационной системе извещение о проведен</w:t>
      </w:r>
      <w:proofErr w:type="gramStart"/>
      <w:r w:rsidR="00AD305D" w:rsidRPr="007D2C01">
        <w:rPr>
          <w:rFonts w:cs="Times New Roman"/>
          <w:bCs/>
          <w:color w:val="auto"/>
          <w:sz w:val="26"/>
          <w:szCs w:val="26"/>
        </w:rPr>
        <w:t>ии ау</w:t>
      </w:r>
      <w:proofErr w:type="gramEnd"/>
      <w:r w:rsidR="00AD305D" w:rsidRPr="007D2C01">
        <w:rPr>
          <w:rFonts w:cs="Times New Roman"/>
          <w:bCs/>
          <w:color w:val="auto"/>
          <w:sz w:val="26"/>
          <w:szCs w:val="26"/>
        </w:rPr>
        <w:t xml:space="preserve">кциона и документацию о проведении аукциона </w:t>
      </w:r>
      <w:r w:rsidRPr="007D2C01">
        <w:rPr>
          <w:rFonts w:cs="Times New Roman"/>
          <w:bCs/>
          <w:color w:val="auto"/>
          <w:sz w:val="26"/>
          <w:szCs w:val="26"/>
        </w:rPr>
        <w:t>не менее чем за пятнадцать дней до даты окончания срока подачи заявок на участие в аукционе.</w:t>
      </w:r>
    </w:p>
    <w:p w:rsidR="00AD305D" w:rsidRPr="007D2C01" w:rsidRDefault="00591F2B" w:rsidP="00591F2B">
      <w:pPr>
        <w:ind w:firstLine="709"/>
        <w:jc w:val="both"/>
        <w:rPr>
          <w:rFonts w:cs="Times New Roman"/>
          <w:bCs/>
          <w:color w:val="auto"/>
          <w:sz w:val="26"/>
          <w:szCs w:val="26"/>
        </w:rPr>
      </w:pPr>
      <w:r w:rsidRPr="007D2C01">
        <w:rPr>
          <w:rFonts w:cs="Times New Roman"/>
          <w:bCs/>
          <w:color w:val="auto"/>
          <w:sz w:val="26"/>
          <w:szCs w:val="26"/>
        </w:rPr>
        <w:t>8</w:t>
      </w:r>
      <w:r w:rsidR="00AD305D" w:rsidRPr="007D2C01">
        <w:rPr>
          <w:rFonts w:cs="Times New Roman"/>
          <w:bCs/>
          <w:color w:val="auto"/>
          <w:sz w:val="26"/>
          <w:szCs w:val="26"/>
        </w:rPr>
        <w:t>.2.2. В извещении о проведен</w:t>
      </w:r>
      <w:proofErr w:type="gramStart"/>
      <w:r w:rsidR="00AD305D" w:rsidRPr="007D2C01">
        <w:rPr>
          <w:rFonts w:cs="Times New Roman"/>
          <w:bCs/>
          <w:color w:val="auto"/>
          <w:sz w:val="26"/>
          <w:szCs w:val="26"/>
        </w:rPr>
        <w:t xml:space="preserve">ии </w:t>
      </w:r>
      <w:r w:rsidR="00B147DF" w:rsidRPr="007D2C01">
        <w:rPr>
          <w:rFonts w:cs="Times New Roman"/>
          <w:bCs/>
          <w:color w:val="auto"/>
          <w:sz w:val="26"/>
          <w:szCs w:val="26"/>
        </w:rPr>
        <w:t>ау</w:t>
      </w:r>
      <w:proofErr w:type="gramEnd"/>
      <w:r w:rsidR="00B147DF" w:rsidRPr="007D2C01">
        <w:rPr>
          <w:rFonts w:cs="Times New Roman"/>
          <w:bCs/>
          <w:color w:val="auto"/>
          <w:sz w:val="26"/>
          <w:szCs w:val="26"/>
        </w:rPr>
        <w:t xml:space="preserve">кциона </w:t>
      </w:r>
      <w:r w:rsidR="00AD305D" w:rsidRPr="007D2C01">
        <w:rPr>
          <w:rFonts w:cs="Times New Roman"/>
          <w:bCs/>
          <w:color w:val="auto"/>
          <w:sz w:val="26"/>
          <w:szCs w:val="26"/>
        </w:rPr>
        <w:t>должны быть указаны сведения в соответствии с п. 6.3</w:t>
      </w:r>
      <w:r w:rsidRPr="007D2C01">
        <w:rPr>
          <w:rFonts w:cs="Times New Roman"/>
          <w:bCs/>
          <w:color w:val="auto"/>
          <w:sz w:val="26"/>
          <w:szCs w:val="26"/>
        </w:rPr>
        <w:t>. настоящего Положения, а также</w:t>
      </w:r>
      <w:r w:rsidR="00AD305D" w:rsidRPr="007D2C01">
        <w:rPr>
          <w:rFonts w:cs="Times New Roman"/>
          <w:bCs/>
          <w:color w:val="auto"/>
          <w:sz w:val="26"/>
          <w:szCs w:val="26"/>
        </w:rPr>
        <w:t xml:space="preserve"> сведения о размере обеспечения заявки в соответствии с п. 6.7 настоящего Положения (при необходимости).</w:t>
      </w:r>
    </w:p>
    <w:p w:rsidR="006826EF" w:rsidRPr="007D2C01" w:rsidRDefault="006826EF" w:rsidP="00B639D9">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 xml:space="preserve">8.3. </w:t>
      </w:r>
      <w:r w:rsidR="00FB626A" w:rsidRPr="007D2C01">
        <w:rPr>
          <w:rFonts w:cs="Times New Roman"/>
          <w:b/>
          <w:bCs/>
          <w:color w:val="auto"/>
          <w:sz w:val="26"/>
          <w:szCs w:val="26"/>
        </w:rPr>
        <w:t>Д</w:t>
      </w:r>
      <w:r w:rsidRPr="007D2C01">
        <w:rPr>
          <w:rFonts w:cs="Times New Roman"/>
          <w:b/>
          <w:bCs/>
          <w:color w:val="auto"/>
          <w:sz w:val="26"/>
          <w:szCs w:val="26"/>
        </w:rPr>
        <w:t>окументация</w:t>
      </w:r>
      <w:r w:rsidR="00FB626A" w:rsidRPr="007D2C01">
        <w:rPr>
          <w:rFonts w:cs="Times New Roman"/>
          <w:b/>
          <w:bCs/>
          <w:color w:val="auto"/>
          <w:sz w:val="26"/>
          <w:szCs w:val="26"/>
        </w:rPr>
        <w:t xml:space="preserve"> о проведен</w:t>
      </w:r>
      <w:proofErr w:type="gramStart"/>
      <w:r w:rsidR="00FB626A" w:rsidRPr="007D2C01">
        <w:rPr>
          <w:rFonts w:cs="Times New Roman"/>
          <w:b/>
          <w:bCs/>
          <w:color w:val="auto"/>
          <w:sz w:val="26"/>
          <w:szCs w:val="26"/>
        </w:rPr>
        <w:t>ии ау</w:t>
      </w:r>
      <w:proofErr w:type="gramEnd"/>
      <w:r w:rsidR="00FB626A" w:rsidRPr="007D2C01">
        <w:rPr>
          <w:rFonts w:cs="Times New Roman"/>
          <w:b/>
          <w:bCs/>
          <w:color w:val="auto"/>
          <w:sz w:val="26"/>
          <w:szCs w:val="26"/>
        </w:rPr>
        <w:t>кциона</w:t>
      </w:r>
    </w:p>
    <w:p w:rsidR="00484360" w:rsidRPr="007D2C01" w:rsidRDefault="00484360" w:rsidP="00AB6D24">
      <w:pPr>
        <w:pStyle w:val="af"/>
        <w:tabs>
          <w:tab w:val="clear" w:pos="1134"/>
        </w:tabs>
        <w:autoSpaceDE w:val="0"/>
        <w:autoSpaceDN w:val="0"/>
        <w:adjustRightInd w:val="0"/>
        <w:spacing w:line="240" w:lineRule="auto"/>
        <w:ind w:firstLine="709"/>
        <w:rPr>
          <w:sz w:val="26"/>
          <w:szCs w:val="26"/>
        </w:rPr>
      </w:pPr>
      <w:r w:rsidRPr="007D2C01">
        <w:rPr>
          <w:sz w:val="26"/>
          <w:szCs w:val="26"/>
        </w:rPr>
        <w:t xml:space="preserve">8.3.1. Заказчик одновременно с размещением извещения о проведении аукциона размещает </w:t>
      </w:r>
      <w:r w:rsidR="00EB2AFC" w:rsidRPr="007D2C01">
        <w:rPr>
          <w:sz w:val="26"/>
          <w:szCs w:val="26"/>
        </w:rPr>
        <w:t>в ЕИС</w:t>
      </w:r>
      <w:r w:rsidRPr="007D2C01">
        <w:rPr>
          <w:sz w:val="26"/>
          <w:szCs w:val="26"/>
        </w:rPr>
        <w:t xml:space="preserve"> документацию</w:t>
      </w:r>
      <w:r w:rsidR="00B147DF" w:rsidRPr="007D2C01">
        <w:rPr>
          <w:sz w:val="26"/>
          <w:szCs w:val="26"/>
          <w:lang w:val="ru-RU"/>
        </w:rPr>
        <w:t xml:space="preserve"> о проведении аукциона</w:t>
      </w:r>
      <w:r w:rsidRPr="007D2C01">
        <w:rPr>
          <w:sz w:val="26"/>
          <w:szCs w:val="26"/>
        </w:rPr>
        <w:t xml:space="preserve">. </w:t>
      </w:r>
    </w:p>
    <w:p w:rsidR="00484360" w:rsidRPr="007D2C01" w:rsidRDefault="00484360" w:rsidP="00AB6D24">
      <w:pPr>
        <w:pStyle w:val="af"/>
        <w:tabs>
          <w:tab w:val="clear" w:pos="1134"/>
        </w:tabs>
        <w:autoSpaceDE w:val="0"/>
        <w:autoSpaceDN w:val="0"/>
        <w:adjustRightInd w:val="0"/>
        <w:spacing w:line="240" w:lineRule="auto"/>
        <w:ind w:firstLine="709"/>
        <w:rPr>
          <w:sz w:val="26"/>
          <w:szCs w:val="26"/>
        </w:rPr>
      </w:pPr>
      <w:r w:rsidRPr="007D2C01">
        <w:rPr>
          <w:sz w:val="26"/>
          <w:szCs w:val="26"/>
        </w:rPr>
        <w:t>8.3</w:t>
      </w:r>
      <w:r w:rsidR="00B147DF" w:rsidRPr="007D2C01">
        <w:rPr>
          <w:sz w:val="26"/>
          <w:szCs w:val="26"/>
        </w:rPr>
        <w:t xml:space="preserve">.1.1. Сведения, содержащиеся в </w:t>
      </w:r>
      <w:r w:rsidRPr="007D2C01">
        <w:rPr>
          <w:sz w:val="26"/>
          <w:szCs w:val="26"/>
        </w:rPr>
        <w:t xml:space="preserve"> документации</w:t>
      </w:r>
      <w:r w:rsidR="00B147DF" w:rsidRPr="007D2C01">
        <w:rPr>
          <w:sz w:val="26"/>
          <w:szCs w:val="26"/>
          <w:lang w:val="ru-RU"/>
        </w:rPr>
        <w:t xml:space="preserve"> о проведении аукциона</w:t>
      </w:r>
      <w:r w:rsidRPr="007D2C01">
        <w:rPr>
          <w:sz w:val="26"/>
          <w:szCs w:val="26"/>
        </w:rPr>
        <w:t xml:space="preserve">, должны соответствовать сведениям, указанным в извещении о проведении аукциона. </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 В документации</w:t>
      </w:r>
      <w:r w:rsidR="00B147DF" w:rsidRPr="007D2C01">
        <w:rPr>
          <w:rFonts w:cs="Times New Roman"/>
          <w:color w:val="auto"/>
          <w:sz w:val="26"/>
          <w:szCs w:val="26"/>
        </w:rPr>
        <w:t xml:space="preserve"> о проведен</w:t>
      </w:r>
      <w:proofErr w:type="gramStart"/>
      <w:r w:rsidR="00B147DF" w:rsidRPr="007D2C01">
        <w:rPr>
          <w:rFonts w:cs="Times New Roman"/>
          <w:color w:val="auto"/>
          <w:sz w:val="26"/>
          <w:szCs w:val="26"/>
        </w:rPr>
        <w:t>ии ау</w:t>
      </w:r>
      <w:proofErr w:type="gramEnd"/>
      <w:r w:rsidR="00B147DF" w:rsidRPr="007D2C01">
        <w:rPr>
          <w:rFonts w:cs="Times New Roman"/>
          <w:color w:val="auto"/>
          <w:sz w:val="26"/>
          <w:szCs w:val="26"/>
        </w:rPr>
        <w:t>кциона</w:t>
      </w:r>
      <w:r w:rsidRPr="007D2C01">
        <w:rPr>
          <w:rFonts w:cs="Times New Roman"/>
          <w:color w:val="auto"/>
          <w:sz w:val="26"/>
          <w:szCs w:val="26"/>
        </w:rPr>
        <w:t xml:space="preserve"> должны быть указаны сведения в соответствии с пунктом 6.4. настоящего Положения, а также:</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8.3.2.2. сведения о валюте, используемой для формирования цены договора и расчетов с поставщиками (исполнителями, подрядчиками);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8.3.2.3. порядок применения официального курса иностранной валюты к рублю РФ, установленного ЦБ РФ и используемого при оплате  заключенного договора;</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8.3.2.4. сведения о возможности Заказчика увеличить количество поставляемого товара при заключении договора (при необходимости);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8.3.2.6. порядок и срок отзыва аукционных заявок, порядок внесения изменений в такие заявки;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8.3.2.7. размер обеспечения исполнения договора, срок и порядок его предоставления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ч. 6.9 Положения;</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lastRenderedPageBreak/>
        <w:t>8.3.2.8. порядок</w:t>
      </w:r>
      <w:r w:rsidR="00E63DA2" w:rsidRPr="007D2C01">
        <w:rPr>
          <w:rFonts w:cs="Times New Roman"/>
          <w:color w:val="auto"/>
          <w:sz w:val="26"/>
          <w:szCs w:val="26"/>
        </w:rPr>
        <w:t>, формат</w:t>
      </w:r>
      <w:r w:rsidRPr="007D2C01">
        <w:rPr>
          <w:rFonts w:cs="Times New Roman"/>
          <w:color w:val="auto"/>
          <w:sz w:val="26"/>
          <w:szCs w:val="26"/>
        </w:rPr>
        <w:t xml:space="preserve"> проведения аукциона, в том числе «шаг аукциона»</w:t>
      </w:r>
      <w:r w:rsidR="00DC58DE" w:rsidRPr="007D2C01">
        <w:rPr>
          <w:rFonts w:cs="Times New Roman"/>
          <w:color w:val="auto"/>
          <w:sz w:val="26"/>
          <w:szCs w:val="26"/>
        </w:rPr>
        <w:t xml:space="preserve"> (при необходимости)</w:t>
      </w:r>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8.3.2.9. срок действия заявки;</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8.3.2.10. срок подписания договора </w:t>
      </w:r>
      <w:r w:rsidR="00406DD4" w:rsidRPr="007D2C01">
        <w:rPr>
          <w:rFonts w:cs="Times New Roman"/>
          <w:color w:val="auto"/>
          <w:sz w:val="26"/>
          <w:szCs w:val="26"/>
        </w:rPr>
        <w:t>(при необходимости)</w:t>
      </w:r>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 xml:space="preserve">8.3.2.11. последствия признания аукциона </w:t>
      </w:r>
      <w:proofErr w:type="gramStart"/>
      <w:r w:rsidRPr="007D2C01">
        <w:rPr>
          <w:rFonts w:cs="Times New Roman"/>
          <w:color w:val="auto"/>
          <w:sz w:val="26"/>
          <w:szCs w:val="26"/>
        </w:rPr>
        <w:t>несостоявшимся</w:t>
      </w:r>
      <w:proofErr w:type="gramEnd"/>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color w:val="auto"/>
          <w:sz w:val="26"/>
          <w:szCs w:val="26"/>
        </w:rPr>
        <w:t>8.3.2.12. иные сведения и требования в зависимости от предмета закупки.</w:t>
      </w:r>
    </w:p>
    <w:p w:rsidR="00484360" w:rsidRPr="007D2C01" w:rsidRDefault="00484360" w:rsidP="00AB6D24">
      <w:pPr>
        <w:pStyle w:val="af"/>
        <w:tabs>
          <w:tab w:val="clear" w:pos="1134"/>
        </w:tabs>
        <w:autoSpaceDE w:val="0"/>
        <w:autoSpaceDN w:val="0"/>
        <w:adjustRightInd w:val="0"/>
        <w:spacing w:line="240" w:lineRule="auto"/>
        <w:ind w:firstLine="709"/>
        <w:rPr>
          <w:sz w:val="26"/>
          <w:szCs w:val="26"/>
        </w:rPr>
      </w:pPr>
      <w:r w:rsidRPr="007D2C01">
        <w:rPr>
          <w:sz w:val="26"/>
          <w:szCs w:val="26"/>
        </w:rPr>
        <w:t>8.3.3. К извещению о проведении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документации</w:t>
      </w:r>
      <w:r w:rsidR="00B147DF" w:rsidRPr="007D2C01">
        <w:rPr>
          <w:sz w:val="26"/>
          <w:szCs w:val="26"/>
          <w:lang w:val="ru-RU"/>
        </w:rPr>
        <w:t xml:space="preserve"> о проведении аукциона</w:t>
      </w:r>
      <w:r w:rsidRPr="007D2C01">
        <w:rPr>
          <w:sz w:val="26"/>
          <w:szCs w:val="26"/>
        </w:rPr>
        <w:t xml:space="preserve">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484360" w:rsidRPr="007D2C01" w:rsidRDefault="00484360" w:rsidP="00B147DF">
      <w:pPr>
        <w:ind w:firstLine="709"/>
        <w:jc w:val="both"/>
        <w:rPr>
          <w:rFonts w:cs="Times New Roman"/>
          <w:color w:val="auto"/>
          <w:sz w:val="26"/>
          <w:szCs w:val="26"/>
        </w:rPr>
      </w:pPr>
      <w:r w:rsidRPr="007D2C01">
        <w:rPr>
          <w:rFonts w:cs="Times New Roman"/>
          <w:color w:val="auto"/>
          <w:sz w:val="26"/>
          <w:szCs w:val="26"/>
        </w:rPr>
        <w:t>8.3.</w:t>
      </w:r>
      <w:r w:rsidR="00B147DF" w:rsidRPr="007D2C01">
        <w:rPr>
          <w:rFonts w:cs="Times New Roman"/>
          <w:color w:val="auto"/>
          <w:sz w:val="26"/>
          <w:szCs w:val="26"/>
        </w:rPr>
        <w:t>4.</w:t>
      </w:r>
      <w:r w:rsidRPr="007D2C01">
        <w:rPr>
          <w:rFonts w:cs="Times New Roman"/>
          <w:color w:val="auto"/>
          <w:sz w:val="26"/>
          <w:szCs w:val="26"/>
        </w:rPr>
        <w:t xml:space="preserve"> </w:t>
      </w:r>
      <w:r w:rsidR="00CB0B82" w:rsidRPr="007D2C01">
        <w:rPr>
          <w:rFonts w:cs="Times New Roman"/>
          <w:color w:val="auto"/>
          <w:sz w:val="26"/>
          <w:szCs w:val="26"/>
        </w:rPr>
        <w:t>Любой участник аукциона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w:t>
      </w:r>
      <w:proofErr w:type="gramStart"/>
      <w:r w:rsidR="00CB0B82" w:rsidRPr="007D2C01">
        <w:rPr>
          <w:rFonts w:cs="Times New Roman"/>
          <w:color w:val="auto"/>
          <w:sz w:val="26"/>
          <w:szCs w:val="26"/>
        </w:rPr>
        <w:t>ии ау</w:t>
      </w:r>
      <w:proofErr w:type="gramEnd"/>
      <w:r w:rsidR="00CB0B82" w:rsidRPr="007D2C01">
        <w:rPr>
          <w:rFonts w:cs="Times New Roman"/>
          <w:color w:val="auto"/>
          <w:sz w:val="26"/>
          <w:szCs w:val="26"/>
        </w:rPr>
        <w:t xml:space="preserve">кциона и (или) аукционной документации. В течение трех рабочих дней </w:t>
      </w:r>
      <w:proofErr w:type="gramStart"/>
      <w:r w:rsidR="00CB0B82" w:rsidRPr="007D2C01">
        <w:rPr>
          <w:rFonts w:cs="Times New Roman"/>
          <w:color w:val="auto"/>
          <w:sz w:val="26"/>
          <w:szCs w:val="26"/>
        </w:rPr>
        <w:t>с даты поступления</w:t>
      </w:r>
      <w:proofErr w:type="gramEnd"/>
      <w:r w:rsidR="00CB0B82" w:rsidRPr="007D2C01">
        <w:rPr>
          <w:rFonts w:cs="Times New Roman"/>
          <w:color w:val="auto"/>
          <w:sz w:val="26"/>
          <w:szCs w:val="26"/>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w:t>
      </w:r>
      <w:r w:rsidR="004464E6" w:rsidRPr="007D2C01">
        <w:rPr>
          <w:rFonts w:cs="Times New Roman"/>
          <w:color w:val="auto"/>
          <w:sz w:val="26"/>
          <w:szCs w:val="26"/>
        </w:rPr>
        <w:t>аукциона</w:t>
      </w:r>
      <w:r w:rsidR="00CB0B82" w:rsidRPr="007D2C01">
        <w:rPr>
          <w:rFonts w:cs="Times New Roman"/>
          <w:color w:val="auto"/>
          <w:sz w:val="26"/>
          <w:szCs w:val="26"/>
        </w:rPr>
        <w:t xml:space="preserve">,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CB0B82" w:rsidRPr="007D2C01">
        <w:rPr>
          <w:rFonts w:cs="Times New Roman"/>
          <w:color w:val="auto"/>
          <w:sz w:val="26"/>
          <w:szCs w:val="26"/>
        </w:rPr>
        <w:t>позднее</w:t>
      </w:r>
      <w:proofErr w:type="gramEnd"/>
      <w:r w:rsidR="00CB0B82" w:rsidRPr="007D2C01">
        <w:rPr>
          <w:rFonts w:cs="Times New Roman"/>
          <w:color w:val="auto"/>
          <w:sz w:val="26"/>
          <w:szCs w:val="26"/>
        </w:rPr>
        <w:t xml:space="preserve"> чем за три рабочих дня до даты окончания срока подачи заявок на участие в таком аукционе. Разъяснения положений аукционной документации не должны изменять предмет аукциона и существенные условия проекта договора.</w:t>
      </w:r>
    </w:p>
    <w:p w:rsidR="00CD37BF" w:rsidRPr="007D2C01" w:rsidRDefault="00CD37BF" w:rsidP="00AB6D24">
      <w:pPr>
        <w:ind w:firstLine="709"/>
        <w:jc w:val="both"/>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 xml:space="preserve">8.4. </w:t>
      </w:r>
      <w:r w:rsidR="00FF026C" w:rsidRPr="007D2C01">
        <w:rPr>
          <w:rFonts w:cs="Times New Roman"/>
          <w:b/>
          <w:bCs/>
          <w:color w:val="auto"/>
          <w:sz w:val="26"/>
          <w:szCs w:val="26"/>
        </w:rPr>
        <w:t>Отмена</w:t>
      </w:r>
      <w:r w:rsidRPr="007D2C01">
        <w:rPr>
          <w:rFonts w:cs="Times New Roman"/>
          <w:b/>
          <w:bCs/>
          <w:color w:val="auto"/>
          <w:sz w:val="26"/>
          <w:szCs w:val="26"/>
        </w:rPr>
        <w:t xml:space="preserve"> аукциона</w:t>
      </w:r>
    </w:p>
    <w:p w:rsidR="0041767A" w:rsidRPr="007D2C01" w:rsidRDefault="0041767A" w:rsidP="0041767A">
      <w:pPr>
        <w:tabs>
          <w:tab w:val="left" w:pos="993"/>
          <w:tab w:val="left" w:pos="1418"/>
        </w:tabs>
        <w:jc w:val="both"/>
        <w:rPr>
          <w:color w:val="auto"/>
          <w:sz w:val="26"/>
          <w:szCs w:val="26"/>
        </w:rPr>
      </w:pPr>
      <w:r w:rsidRPr="007D2C01">
        <w:rPr>
          <w:color w:val="auto"/>
          <w:sz w:val="26"/>
          <w:szCs w:val="26"/>
        </w:rPr>
        <w:t xml:space="preserve">          8.4.1.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размещается в единой информационной системе в день принятия этого решения. По истечении срока отмены конкурса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84360" w:rsidRPr="007D2C01" w:rsidRDefault="0041767A" w:rsidP="0041767A">
      <w:pPr>
        <w:pStyle w:val="a5"/>
        <w:spacing w:line="240" w:lineRule="auto"/>
        <w:ind w:left="0" w:firstLine="709"/>
        <w:rPr>
          <w:sz w:val="26"/>
          <w:szCs w:val="26"/>
        </w:rPr>
      </w:pPr>
      <w:r w:rsidRPr="007D2C01">
        <w:rPr>
          <w:sz w:val="26"/>
          <w:szCs w:val="26"/>
        </w:rPr>
        <w:t xml:space="preserve">8.4.2. Заказчик не несет обязательств или ответственности в случае не ознакомления участниками </w:t>
      </w:r>
      <w:r w:rsidR="00C1186B" w:rsidRPr="007D2C01">
        <w:rPr>
          <w:sz w:val="26"/>
          <w:szCs w:val="26"/>
        </w:rPr>
        <w:t>аукциона</w:t>
      </w:r>
      <w:r w:rsidRPr="007D2C01">
        <w:rPr>
          <w:sz w:val="26"/>
          <w:szCs w:val="26"/>
        </w:rPr>
        <w:t xml:space="preserve"> с решением об отмене аукциона. </w:t>
      </w:r>
    </w:p>
    <w:p w:rsidR="00023932" w:rsidRPr="007D2C01" w:rsidRDefault="00023932" w:rsidP="00B639D9">
      <w:pPr>
        <w:pStyle w:val="a5"/>
        <w:spacing w:line="240" w:lineRule="auto"/>
        <w:ind w:left="0" w:firstLine="709"/>
        <w:rPr>
          <w:b/>
          <w:bCs/>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8.5.Требования к аукционной заявке</w:t>
      </w:r>
    </w:p>
    <w:p w:rsidR="00484360" w:rsidRPr="007D2C01" w:rsidRDefault="00484360" w:rsidP="00AB6D24">
      <w:pPr>
        <w:pStyle w:val="a5"/>
        <w:spacing w:line="240" w:lineRule="auto"/>
        <w:ind w:left="0" w:firstLine="709"/>
        <w:rPr>
          <w:sz w:val="26"/>
          <w:szCs w:val="26"/>
        </w:rPr>
      </w:pPr>
      <w:r w:rsidRPr="007D2C01">
        <w:rPr>
          <w:sz w:val="26"/>
          <w:szCs w:val="26"/>
        </w:rPr>
        <w:t xml:space="preserve">8.5.1. </w:t>
      </w:r>
      <w:r w:rsidR="00FB626A" w:rsidRPr="007D2C01">
        <w:rPr>
          <w:sz w:val="26"/>
          <w:szCs w:val="26"/>
        </w:rPr>
        <w:t xml:space="preserve">Заявки на участие в </w:t>
      </w:r>
      <w:proofErr w:type="gramStart"/>
      <w:r w:rsidR="00FB626A" w:rsidRPr="007D2C01">
        <w:rPr>
          <w:sz w:val="26"/>
          <w:szCs w:val="26"/>
        </w:rPr>
        <w:t>аукционе</w:t>
      </w:r>
      <w:proofErr w:type="gramEnd"/>
      <w:r w:rsidR="00FB626A" w:rsidRPr="007D2C01">
        <w:rPr>
          <w:sz w:val="26"/>
          <w:szCs w:val="26"/>
        </w:rPr>
        <w:t xml:space="preserve"> представляются согласно требованиям к содержанию, оформлению и составу заявки на участие в аукционе, указанным в документации о проведении аукциона в соответствии с  Федеральным законом № 223-ФЗ, Положением о закупке Заказчика и регламентом электронной площадки.</w:t>
      </w:r>
    </w:p>
    <w:p w:rsidR="008F7465" w:rsidRPr="007D2C01" w:rsidRDefault="008F7465" w:rsidP="00E03D87">
      <w:pPr>
        <w:jc w:val="both"/>
        <w:rPr>
          <w:color w:val="auto"/>
          <w:sz w:val="26"/>
          <w:szCs w:val="26"/>
        </w:rPr>
      </w:pPr>
      <w:r w:rsidRPr="007D2C01">
        <w:rPr>
          <w:color w:val="auto"/>
          <w:sz w:val="26"/>
          <w:szCs w:val="26"/>
        </w:rPr>
        <w:t xml:space="preserve">           Заявка на участие в </w:t>
      </w:r>
      <w:proofErr w:type="gramStart"/>
      <w:r w:rsidRPr="007D2C01">
        <w:rPr>
          <w:color w:val="auto"/>
          <w:sz w:val="26"/>
          <w:szCs w:val="26"/>
        </w:rPr>
        <w:t>аукционе</w:t>
      </w:r>
      <w:proofErr w:type="gramEnd"/>
      <w:r w:rsidRPr="007D2C01">
        <w:rPr>
          <w:color w:val="auto"/>
          <w:sz w:val="26"/>
          <w:szCs w:val="26"/>
        </w:rPr>
        <w:t xml:space="preserve"> предоставляется одновременно в виде двух частей. Первая часть заявки на участие в</w:t>
      </w:r>
      <w:r w:rsidR="00E03D87" w:rsidRPr="007D2C01">
        <w:rPr>
          <w:color w:val="auto"/>
          <w:sz w:val="26"/>
          <w:szCs w:val="26"/>
        </w:rPr>
        <w:t xml:space="preserve"> </w:t>
      </w:r>
      <w:proofErr w:type="gramStart"/>
      <w:r w:rsidR="00E03D87" w:rsidRPr="007D2C01">
        <w:rPr>
          <w:color w:val="auto"/>
          <w:sz w:val="26"/>
          <w:szCs w:val="26"/>
        </w:rPr>
        <w:t>аукционе</w:t>
      </w:r>
      <w:proofErr w:type="gramEnd"/>
      <w:r w:rsidRPr="007D2C01">
        <w:rPr>
          <w:color w:val="auto"/>
          <w:sz w:val="26"/>
          <w:szCs w:val="26"/>
        </w:rPr>
        <w:t xml:space="preserve"> должна содержать следующие сведения: </w:t>
      </w:r>
    </w:p>
    <w:p w:rsidR="008F7465" w:rsidRPr="007D2C01" w:rsidRDefault="008F7465" w:rsidP="008F7465">
      <w:pPr>
        <w:rPr>
          <w:color w:val="auto"/>
          <w:sz w:val="26"/>
          <w:szCs w:val="26"/>
        </w:rPr>
      </w:pPr>
      <w:r w:rsidRPr="007D2C01">
        <w:rPr>
          <w:color w:val="auto"/>
          <w:sz w:val="26"/>
          <w:szCs w:val="26"/>
        </w:rPr>
        <w:t xml:space="preserve">           - согласие участника аукциона на поставку товара в </w:t>
      </w:r>
      <w:proofErr w:type="gramStart"/>
      <w:r w:rsidRPr="007D2C01">
        <w:rPr>
          <w:color w:val="auto"/>
          <w:sz w:val="26"/>
          <w:szCs w:val="26"/>
        </w:rPr>
        <w:t>объеме</w:t>
      </w:r>
      <w:proofErr w:type="gramEnd"/>
      <w:r w:rsidRPr="007D2C01">
        <w:rPr>
          <w:color w:val="auto"/>
          <w:sz w:val="26"/>
          <w:szCs w:val="26"/>
        </w:rPr>
        <w:t xml:space="preserve"> и на условиях, предусмотренных документацией, </w:t>
      </w:r>
    </w:p>
    <w:p w:rsidR="00874DED" w:rsidRPr="007D2C01" w:rsidRDefault="008F7465" w:rsidP="008F7465">
      <w:pPr>
        <w:pStyle w:val="a5"/>
        <w:spacing w:line="240" w:lineRule="auto"/>
        <w:ind w:left="0" w:firstLine="709"/>
        <w:rPr>
          <w:sz w:val="26"/>
          <w:szCs w:val="26"/>
        </w:rPr>
      </w:pPr>
      <w:r w:rsidRPr="007D2C01">
        <w:rPr>
          <w:sz w:val="26"/>
          <w:szCs w:val="26"/>
        </w:rPr>
        <w:t>- наименование каждой позиции товара с указанием страны происхождения.</w:t>
      </w:r>
    </w:p>
    <w:p w:rsidR="00484360" w:rsidRPr="007D2C01" w:rsidRDefault="008F7465" w:rsidP="008F7465">
      <w:pPr>
        <w:pStyle w:val="a5"/>
        <w:spacing w:line="240" w:lineRule="auto"/>
        <w:ind w:left="0" w:firstLine="709"/>
        <w:rPr>
          <w:sz w:val="26"/>
          <w:szCs w:val="26"/>
        </w:rPr>
      </w:pPr>
      <w:r w:rsidRPr="007D2C01">
        <w:rPr>
          <w:sz w:val="26"/>
          <w:szCs w:val="26"/>
        </w:rPr>
        <w:t xml:space="preserve">Вторая часть заявки на участие в </w:t>
      </w:r>
      <w:proofErr w:type="gramStart"/>
      <w:r w:rsidRPr="007D2C01">
        <w:rPr>
          <w:sz w:val="26"/>
          <w:szCs w:val="26"/>
        </w:rPr>
        <w:t>аукционе</w:t>
      </w:r>
      <w:proofErr w:type="gramEnd"/>
      <w:r w:rsidRPr="007D2C01">
        <w:rPr>
          <w:sz w:val="26"/>
          <w:szCs w:val="26"/>
        </w:rPr>
        <w:t xml:space="preserve"> должна содержать следующие документы и сведения и документы</w:t>
      </w:r>
      <w:r w:rsidR="00484360" w:rsidRPr="007D2C01">
        <w:rPr>
          <w:sz w:val="26"/>
          <w:szCs w:val="26"/>
        </w:rPr>
        <w:t>:</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для юридического лица:</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lastRenderedPageBreak/>
        <w:t xml:space="preserve">а) заполненную форму </w:t>
      </w:r>
      <w:r w:rsidR="00A25249" w:rsidRPr="007D2C01">
        <w:rPr>
          <w:rFonts w:cs="Times New Roman"/>
          <w:color w:val="auto"/>
          <w:sz w:val="26"/>
          <w:szCs w:val="26"/>
        </w:rPr>
        <w:t>аукционной</w:t>
      </w:r>
      <w:r w:rsidRPr="007D2C01">
        <w:rPr>
          <w:rFonts w:cs="Times New Roman"/>
          <w:color w:val="auto"/>
          <w:sz w:val="26"/>
          <w:szCs w:val="26"/>
        </w:rPr>
        <w:t xml:space="preserve">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w:t>
      </w:r>
      <w:r w:rsidR="00A25249" w:rsidRPr="007D2C01">
        <w:rPr>
          <w:rFonts w:cs="Times New Roman"/>
          <w:color w:val="auto"/>
          <w:sz w:val="26"/>
          <w:szCs w:val="26"/>
        </w:rPr>
        <w:t>аукционной</w:t>
      </w:r>
      <w:r w:rsidRPr="007D2C01">
        <w:rPr>
          <w:rFonts w:cs="Times New Roman"/>
          <w:color w:val="auto"/>
          <w:sz w:val="26"/>
          <w:szCs w:val="26"/>
        </w:rPr>
        <w:t xml:space="preserve"> документации;</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 xml:space="preserve">б) анкету юридического лица по установленной в </w:t>
      </w:r>
      <w:r w:rsidR="00A25249" w:rsidRPr="007D2C01">
        <w:rPr>
          <w:color w:val="auto"/>
          <w:sz w:val="26"/>
          <w:szCs w:val="26"/>
        </w:rPr>
        <w:t>аукционной</w:t>
      </w:r>
      <w:r w:rsidRPr="007D2C01">
        <w:rPr>
          <w:rFonts w:cs="Times New Roman"/>
          <w:color w:val="auto"/>
          <w:sz w:val="26"/>
          <w:szCs w:val="26"/>
        </w:rPr>
        <w:t xml:space="preserve"> документации форме;</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 xml:space="preserve">в) копии учредительных документов </w:t>
      </w:r>
      <w:r w:rsidR="00E7033A" w:rsidRPr="007D2C01">
        <w:rPr>
          <w:rFonts w:cs="Times New Roman"/>
          <w:color w:val="auto"/>
          <w:sz w:val="26"/>
          <w:szCs w:val="26"/>
        </w:rPr>
        <w:t>по установленному конкурсной документацией перечню;</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 xml:space="preserve">г) выписку из единого государственного реестра юридических лиц, полученную не ранее чем за </w:t>
      </w:r>
      <w:r w:rsidR="00E7033A" w:rsidRPr="007D2C01">
        <w:rPr>
          <w:rFonts w:cs="Times New Roman"/>
          <w:color w:val="auto"/>
          <w:sz w:val="26"/>
          <w:szCs w:val="26"/>
        </w:rPr>
        <w:t>1</w:t>
      </w:r>
      <w:r w:rsidRPr="007D2C01">
        <w:rPr>
          <w:rFonts w:cs="Times New Roman"/>
          <w:color w:val="auto"/>
          <w:sz w:val="26"/>
          <w:szCs w:val="26"/>
        </w:rPr>
        <w:t xml:space="preserve"> месяц до дня </w:t>
      </w:r>
      <w:r w:rsidR="00763850" w:rsidRPr="007D2C01">
        <w:rPr>
          <w:rFonts w:cs="Times New Roman"/>
          <w:color w:val="auto"/>
          <w:sz w:val="26"/>
          <w:szCs w:val="26"/>
        </w:rPr>
        <w:t>направления аукционной заявки</w:t>
      </w:r>
      <w:r w:rsidRPr="007D2C01">
        <w:rPr>
          <w:rFonts w:cs="Times New Roman"/>
          <w:color w:val="auto"/>
          <w:sz w:val="26"/>
          <w:szCs w:val="26"/>
        </w:rPr>
        <w:t>;</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D2C01">
        <w:rPr>
          <w:rFonts w:cs="Times New Roman"/>
          <w:color w:val="auto"/>
          <w:sz w:val="26"/>
          <w:szCs w:val="26"/>
        </w:rPr>
        <w:t>и</w:t>
      </w:r>
      <w:proofErr w:type="gramEnd"/>
      <w:r w:rsidRPr="007D2C01">
        <w:rPr>
          <w:rFonts w:cs="Times New Roman"/>
          <w:color w:val="auto"/>
          <w:sz w:val="26"/>
          <w:szCs w:val="26"/>
        </w:rPr>
        <w:t xml:space="preserve">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520506" w:rsidRPr="007D2C01" w:rsidRDefault="00520506" w:rsidP="00520506">
      <w:pPr>
        <w:ind w:firstLine="709"/>
        <w:jc w:val="both"/>
        <w:rPr>
          <w:rFonts w:cs="Times New Roman"/>
          <w:color w:val="auto"/>
          <w:sz w:val="26"/>
          <w:szCs w:val="26"/>
        </w:rPr>
      </w:pPr>
      <w:r w:rsidRPr="007D2C01">
        <w:rPr>
          <w:rFonts w:cs="Times New Roman"/>
          <w:color w:val="auto"/>
          <w:sz w:val="26"/>
          <w:szCs w:val="26"/>
        </w:rPr>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от имени участника закупки действует иное лицо, </w:t>
      </w:r>
      <w:r w:rsidR="00A25249" w:rsidRPr="007D2C01">
        <w:rPr>
          <w:rFonts w:cs="Times New Roman"/>
          <w:color w:val="auto"/>
          <w:sz w:val="26"/>
          <w:szCs w:val="26"/>
        </w:rPr>
        <w:t>аукционная</w:t>
      </w:r>
      <w:r w:rsidRPr="007D2C01">
        <w:rPr>
          <w:rFonts w:cs="Times New Roman"/>
          <w:color w:val="auto"/>
          <w:sz w:val="26"/>
          <w:szCs w:val="26"/>
        </w:rPr>
        <w:t xml:space="preserve">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20506" w:rsidRPr="007D2C01" w:rsidRDefault="0099029B" w:rsidP="00520506">
      <w:pPr>
        <w:ind w:firstLine="709"/>
        <w:jc w:val="both"/>
        <w:rPr>
          <w:rFonts w:cs="Times New Roman"/>
          <w:color w:val="auto"/>
          <w:sz w:val="26"/>
          <w:szCs w:val="26"/>
        </w:rPr>
      </w:pPr>
      <w:r w:rsidRPr="007D2C01">
        <w:rPr>
          <w:rFonts w:cs="Times New Roman"/>
          <w:color w:val="auto"/>
          <w:sz w:val="26"/>
          <w:szCs w:val="26"/>
        </w:rPr>
        <w:t>ж</w:t>
      </w:r>
      <w:r w:rsidR="00520506" w:rsidRPr="007D2C01">
        <w:rPr>
          <w:rFonts w:cs="Times New Roman"/>
          <w:color w:val="auto"/>
          <w:sz w:val="26"/>
          <w:szCs w:val="26"/>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w:t>
      </w:r>
      <w:r w:rsidR="00A25249" w:rsidRPr="007D2C01">
        <w:rPr>
          <w:rFonts w:cs="Times New Roman"/>
          <w:color w:val="auto"/>
          <w:sz w:val="26"/>
          <w:szCs w:val="26"/>
        </w:rPr>
        <w:t>аукционной</w:t>
      </w:r>
      <w:r w:rsidR="00520506" w:rsidRPr="007D2C01">
        <w:rPr>
          <w:rFonts w:cs="Times New Roman"/>
          <w:color w:val="auto"/>
          <w:sz w:val="26"/>
          <w:szCs w:val="26"/>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r w:rsidR="00A25249" w:rsidRPr="007D2C01">
        <w:rPr>
          <w:rFonts w:cs="Times New Roman"/>
          <w:color w:val="auto"/>
          <w:sz w:val="26"/>
          <w:szCs w:val="26"/>
        </w:rPr>
        <w:t>услугам</w:t>
      </w:r>
      <w:r w:rsidR="00520506" w:rsidRPr="007D2C01">
        <w:rPr>
          <w:rFonts w:cs="Times New Roman"/>
          <w:color w:val="auto"/>
          <w:sz w:val="26"/>
          <w:szCs w:val="26"/>
        </w:rPr>
        <w:t>;</w:t>
      </w:r>
    </w:p>
    <w:p w:rsidR="00520506" w:rsidRPr="007D2C01" w:rsidRDefault="0099029B" w:rsidP="00520506">
      <w:pPr>
        <w:ind w:firstLine="709"/>
        <w:jc w:val="both"/>
        <w:rPr>
          <w:rFonts w:cs="Times New Roman"/>
          <w:color w:val="auto"/>
          <w:sz w:val="26"/>
          <w:szCs w:val="26"/>
        </w:rPr>
      </w:pPr>
      <w:proofErr w:type="gramStart"/>
      <w:r w:rsidRPr="007D2C01">
        <w:rPr>
          <w:rFonts w:cs="Times New Roman"/>
          <w:color w:val="auto"/>
          <w:sz w:val="26"/>
          <w:szCs w:val="26"/>
        </w:rPr>
        <w:t>з</w:t>
      </w:r>
      <w:r w:rsidR="00520506" w:rsidRPr="007D2C01">
        <w:rPr>
          <w:rFonts w:cs="Times New Roman"/>
          <w:color w:val="auto"/>
          <w:sz w:val="26"/>
          <w:szCs w:val="26"/>
        </w:rPr>
        <w:t xml:space="preserve">) документы, подтверждающие внесение обеспечения заявки на участие в </w:t>
      </w:r>
      <w:r w:rsidR="0040521D" w:rsidRPr="007D2C01">
        <w:rPr>
          <w:color w:val="auto"/>
          <w:sz w:val="26"/>
          <w:szCs w:val="26"/>
        </w:rPr>
        <w:t>аукционе</w:t>
      </w:r>
      <w:r w:rsidR="00520506"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40521D" w:rsidRPr="007D2C01">
        <w:rPr>
          <w:color w:val="auto"/>
          <w:sz w:val="26"/>
          <w:szCs w:val="26"/>
        </w:rPr>
        <w:t>аукционе</w:t>
      </w:r>
      <w:r w:rsidR="00520506"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264D0E" w:rsidRPr="007D2C01" w:rsidRDefault="00264D0E" w:rsidP="00264D0E">
      <w:pPr>
        <w:ind w:firstLine="709"/>
        <w:jc w:val="both"/>
        <w:rPr>
          <w:rFonts w:cs="Times New Roman"/>
          <w:color w:val="auto"/>
          <w:sz w:val="26"/>
          <w:szCs w:val="26"/>
        </w:rPr>
      </w:pPr>
      <w:r w:rsidRPr="007D2C01">
        <w:rPr>
          <w:rFonts w:cs="Times New Roman"/>
          <w:color w:val="auto"/>
          <w:sz w:val="26"/>
          <w:szCs w:val="26"/>
        </w:rPr>
        <w:t xml:space="preserve">и) </w:t>
      </w:r>
      <w:r w:rsidRPr="007D2C01">
        <w:rPr>
          <w:color w:val="auto"/>
          <w:sz w:val="26"/>
          <w:szCs w:val="26"/>
        </w:rPr>
        <w:t>копию бухгалтерского баланса (с отметкой налогового органа о принятии), включая отчет о финансовых результатах за последний завершенный отчетный период. Конкурсной документацией может быть предусмотрен дополнительный перечень   приложений к бух</w:t>
      </w:r>
      <w:proofErr w:type="gramStart"/>
      <w:r w:rsidRPr="007D2C01">
        <w:rPr>
          <w:color w:val="auto"/>
          <w:sz w:val="26"/>
          <w:szCs w:val="26"/>
        </w:rPr>
        <w:t>.</w:t>
      </w:r>
      <w:proofErr w:type="gramEnd"/>
      <w:r w:rsidRPr="007D2C01">
        <w:rPr>
          <w:color w:val="auto"/>
          <w:sz w:val="26"/>
          <w:szCs w:val="26"/>
        </w:rPr>
        <w:t xml:space="preserve"> </w:t>
      </w:r>
      <w:proofErr w:type="gramStart"/>
      <w:r w:rsidRPr="007D2C01">
        <w:rPr>
          <w:color w:val="auto"/>
          <w:sz w:val="26"/>
          <w:szCs w:val="26"/>
        </w:rPr>
        <w:t>б</w:t>
      </w:r>
      <w:proofErr w:type="gramEnd"/>
      <w:r w:rsidRPr="007D2C01">
        <w:rPr>
          <w:color w:val="auto"/>
          <w:sz w:val="26"/>
          <w:szCs w:val="26"/>
        </w:rPr>
        <w:t>алансу.</w:t>
      </w:r>
    </w:p>
    <w:p w:rsidR="00484360" w:rsidRPr="007D2C01" w:rsidRDefault="0099029B" w:rsidP="00DF3032">
      <w:pPr>
        <w:ind w:firstLine="709"/>
        <w:jc w:val="both"/>
        <w:rPr>
          <w:color w:val="auto"/>
          <w:sz w:val="26"/>
          <w:szCs w:val="26"/>
        </w:rPr>
      </w:pPr>
      <w:r w:rsidRPr="007D2C01">
        <w:rPr>
          <w:color w:val="auto"/>
          <w:sz w:val="26"/>
          <w:szCs w:val="26"/>
        </w:rPr>
        <w:t>к</w:t>
      </w:r>
      <w:r w:rsidR="00520506" w:rsidRPr="007D2C01">
        <w:rPr>
          <w:color w:val="auto"/>
          <w:sz w:val="26"/>
          <w:szCs w:val="26"/>
        </w:rPr>
        <w:t xml:space="preserve">) иные документы или копии документов, перечень которых определен </w:t>
      </w:r>
      <w:r w:rsidR="00A25249" w:rsidRPr="007D2C01">
        <w:rPr>
          <w:color w:val="auto"/>
          <w:sz w:val="26"/>
          <w:szCs w:val="26"/>
        </w:rPr>
        <w:t>аукционной</w:t>
      </w:r>
      <w:r w:rsidR="00520506" w:rsidRPr="007D2C01">
        <w:rPr>
          <w:color w:val="auto"/>
          <w:sz w:val="26"/>
          <w:szCs w:val="26"/>
        </w:rPr>
        <w:t xml:space="preserve"> документацией, подтверждающие соответствие </w:t>
      </w:r>
      <w:r w:rsidR="00A25249" w:rsidRPr="007D2C01">
        <w:rPr>
          <w:color w:val="auto"/>
          <w:sz w:val="26"/>
          <w:szCs w:val="26"/>
        </w:rPr>
        <w:t>аукционной</w:t>
      </w:r>
      <w:r w:rsidR="00520506" w:rsidRPr="007D2C01">
        <w:rPr>
          <w:color w:val="auto"/>
          <w:sz w:val="26"/>
          <w:szCs w:val="26"/>
        </w:rPr>
        <w:t xml:space="preserve"> заявки, участника закупки требованиям, установленным в </w:t>
      </w:r>
      <w:r w:rsidR="002D2840" w:rsidRPr="007D2C01">
        <w:rPr>
          <w:color w:val="auto"/>
          <w:sz w:val="26"/>
          <w:szCs w:val="26"/>
        </w:rPr>
        <w:t>аукционной</w:t>
      </w:r>
      <w:r w:rsidR="00520506" w:rsidRPr="007D2C01">
        <w:rPr>
          <w:color w:val="auto"/>
          <w:sz w:val="26"/>
          <w:szCs w:val="26"/>
        </w:rPr>
        <w:t xml:space="preserve"> документации.</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8.5.2.2. для индивидуального предпринимателя:</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 xml:space="preserve">а) заполненную форму аукционной заявки в </w:t>
      </w:r>
      <w:proofErr w:type="gramStart"/>
      <w:r w:rsidRPr="007D2C01">
        <w:rPr>
          <w:sz w:val="26"/>
          <w:szCs w:val="26"/>
        </w:rPr>
        <w:t>соответствии</w:t>
      </w:r>
      <w:proofErr w:type="gramEnd"/>
      <w:r w:rsidRPr="007D2C01">
        <w:rPr>
          <w:sz w:val="26"/>
          <w:szCs w:val="26"/>
        </w:rPr>
        <w:t xml:space="preserve"> с требованиями аукционной документации;</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lastRenderedPageBreak/>
        <w:t>б) фамилию, имя, отчество, паспортные данные, сведения о месте жительства, номер контактного телефона, Идентификационный номер налогоплательщика;</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 xml:space="preserve">в) выписку из единого государственного реестра индивидуальных предпринимателей, полученную не ранее чем за </w:t>
      </w:r>
      <w:r w:rsidR="00A64AD3" w:rsidRPr="007D2C01">
        <w:rPr>
          <w:sz w:val="26"/>
          <w:szCs w:val="26"/>
        </w:rPr>
        <w:t>1</w:t>
      </w:r>
      <w:r w:rsidRPr="007D2C01">
        <w:rPr>
          <w:sz w:val="26"/>
          <w:szCs w:val="26"/>
        </w:rPr>
        <w:t xml:space="preserve"> месяц до дня</w:t>
      </w:r>
      <w:r w:rsidR="003B07F2" w:rsidRPr="007D2C01">
        <w:rPr>
          <w:sz w:val="26"/>
          <w:szCs w:val="26"/>
        </w:rPr>
        <w:t xml:space="preserve"> направления аукционной заявки</w:t>
      </w:r>
      <w:r w:rsidRPr="007D2C01">
        <w:rPr>
          <w:sz w:val="26"/>
          <w:szCs w:val="26"/>
        </w:rPr>
        <w:t>;</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84360" w:rsidRPr="007D2C01" w:rsidRDefault="00484360" w:rsidP="00AB6D24">
      <w:pPr>
        <w:pStyle w:val="a5"/>
        <w:autoSpaceDE w:val="0"/>
        <w:autoSpaceDN w:val="0"/>
        <w:adjustRightInd w:val="0"/>
        <w:spacing w:line="240" w:lineRule="auto"/>
        <w:ind w:left="0" w:firstLine="709"/>
        <w:rPr>
          <w:sz w:val="26"/>
          <w:szCs w:val="26"/>
        </w:rPr>
      </w:pPr>
      <w:proofErr w:type="gramStart"/>
      <w:r w:rsidRPr="007D2C01">
        <w:rPr>
          <w:sz w:val="26"/>
          <w:szCs w:val="26"/>
        </w:rPr>
        <w:t>д)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264D0E" w:rsidRPr="007D2C01" w:rsidRDefault="00264D0E" w:rsidP="00264D0E">
      <w:pPr>
        <w:ind w:firstLine="709"/>
        <w:jc w:val="both"/>
        <w:rPr>
          <w:rFonts w:cs="Times New Roman"/>
          <w:color w:val="auto"/>
          <w:sz w:val="26"/>
          <w:szCs w:val="26"/>
        </w:rPr>
      </w:pPr>
      <w:r w:rsidRPr="007D2C01">
        <w:rPr>
          <w:rFonts w:cs="Times New Roman"/>
          <w:color w:val="auto"/>
          <w:sz w:val="26"/>
          <w:szCs w:val="26"/>
        </w:rPr>
        <w:t xml:space="preserve">е) </w:t>
      </w:r>
      <w:r w:rsidRPr="007D2C01">
        <w:rPr>
          <w:color w:val="auto"/>
          <w:sz w:val="26"/>
          <w:szCs w:val="26"/>
        </w:rPr>
        <w:t xml:space="preserve">налоговую отчетность (декларацию) в </w:t>
      </w:r>
      <w:proofErr w:type="gramStart"/>
      <w:r w:rsidRPr="007D2C01">
        <w:rPr>
          <w:color w:val="auto"/>
          <w:sz w:val="26"/>
          <w:szCs w:val="26"/>
        </w:rPr>
        <w:t>соответствии</w:t>
      </w:r>
      <w:proofErr w:type="gramEnd"/>
      <w:r w:rsidRPr="007D2C01">
        <w:rPr>
          <w:color w:val="auto"/>
          <w:sz w:val="26"/>
          <w:szCs w:val="26"/>
        </w:rPr>
        <w:t xml:space="preserve"> с применяемой системой налогообложения (с отметкой налогового органа о принятии) за последний завершенный отчетный период;</w:t>
      </w:r>
    </w:p>
    <w:p w:rsidR="00484360" w:rsidRPr="007D2C01" w:rsidRDefault="00264D0E" w:rsidP="00DF3032">
      <w:pPr>
        <w:ind w:firstLine="709"/>
        <w:jc w:val="both"/>
        <w:rPr>
          <w:color w:val="auto"/>
          <w:sz w:val="26"/>
          <w:szCs w:val="26"/>
        </w:rPr>
      </w:pPr>
      <w:r w:rsidRPr="007D2C01">
        <w:rPr>
          <w:rFonts w:cs="Times New Roman"/>
          <w:color w:val="auto"/>
          <w:sz w:val="26"/>
          <w:szCs w:val="26"/>
        </w:rPr>
        <w:t xml:space="preserve">ж) </w:t>
      </w:r>
      <w:r w:rsidR="00484360" w:rsidRPr="007D2C01">
        <w:rPr>
          <w:color w:val="auto"/>
          <w:sz w:val="26"/>
          <w:szCs w:val="26"/>
        </w:rPr>
        <w:t xml:space="preserve">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8.5.2.3. для физического лица:</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 xml:space="preserve">а) заполненную форму аукционной заявки в </w:t>
      </w:r>
      <w:proofErr w:type="gramStart"/>
      <w:r w:rsidRPr="007D2C01">
        <w:rPr>
          <w:sz w:val="26"/>
          <w:szCs w:val="26"/>
        </w:rPr>
        <w:t>соответствии</w:t>
      </w:r>
      <w:proofErr w:type="gramEnd"/>
      <w:r w:rsidRPr="007D2C01">
        <w:rPr>
          <w:sz w:val="26"/>
          <w:szCs w:val="26"/>
        </w:rPr>
        <w:t xml:space="preserve"> с требованиями аукционной документации;</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б) фамилию, имя, отчество, паспортные данные, сведения о месте жительства, номер контактного телефона, Идентификационный номер налогоплательщика;</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84360" w:rsidRPr="007D2C01" w:rsidRDefault="00484360" w:rsidP="00AB6D24">
      <w:pPr>
        <w:pStyle w:val="a5"/>
        <w:autoSpaceDE w:val="0"/>
        <w:autoSpaceDN w:val="0"/>
        <w:adjustRightInd w:val="0"/>
        <w:spacing w:line="240" w:lineRule="auto"/>
        <w:ind w:left="0" w:firstLine="709"/>
        <w:rPr>
          <w:sz w:val="26"/>
          <w:szCs w:val="26"/>
        </w:rPr>
      </w:pPr>
      <w:proofErr w:type="gramStart"/>
      <w:r w:rsidRPr="007D2C01">
        <w:rPr>
          <w:sz w:val="26"/>
          <w:szCs w:val="26"/>
        </w:rPr>
        <w:t>г) документы, подтверждающие внесение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 xml:space="preserve">д)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для группы (нескольких лиц) лиц, выступающих на стороне одного участника закупки:</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484360" w:rsidRPr="007D2C01" w:rsidRDefault="00484360" w:rsidP="00AB6D24">
      <w:pPr>
        <w:pStyle w:val="a5"/>
        <w:autoSpaceDE w:val="0"/>
        <w:autoSpaceDN w:val="0"/>
        <w:adjustRightInd w:val="0"/>
        <w:spacing w:line="240" w:lineRule="auto"/>
        <w:ind w:left="0" w:firstLine="709"/>
        <w:rPr>
          <w:sz w:val="26"/>
          <w:szCs w:val="26"/>
        </w:rPr>
      </w:pPr>
      <w:r w:rsidRPr="007D2C01">
        <w:rPr>
          <w:sz w:val="26"/>
          <w:szCs w:val="26"/>
        </w:rPr>
        <w:lastRenderedPageBreak/>
        <w:t xml:space="preserve">б) документы и сведения в </w:t>
      </w:r>
      <w:proofErr w:type="gramStart"/>
      <w:r w:rsidRPr="007D2C01">
        <w:rPr>
          <w:sz w:val="26"/>
          <w:szCs w:val="26"/>
        </w:rPr>
        <w:t>соответствии</w:t>
      </w:r>
      <w:proofErr w:type="gramEnd"/>
      <w:r w:rsidRPr="007D2C01">
        <w:rPr>
          <w:sz w:val="26"/>
          <w:szCs w:val="26"/>
        </w:rPr>
        <w:t xml:space="preserve"> с пунктом 8.5.2.1, или пунктами 8.5.2.2, 8.5.2.3. настоящего Положения участника закупки, которому от имени группы лиц поручено подать аукционную заявку.</w:t>
      </w:r>
    </w:p>
    <w:p w:rsidR="00484360" w:rsidRPr="007D2C01" w:rsidRDefault="00484360" w:rsidP="00AB6D24">
      <w:pPr>
        <w:pStyle w:val="ConsPlusNormal"/>
        <w:widowControl/>
        <w:ind w:firstLine="709"/>
        <w:jc w:val="both"/>
        <w:rPr>
          <w:rFonts w:ascii="Times New Roman" w:hAnsi="Times New Roman" w:cs="Times New Roman"/>
          <w:sz w:val="26"/>
          <w:szCs w:val="26"/>
        </w:rPr>
      </w:pPr>
      <w:r w:rsidRPr="007D2C01">
        <w:rPr>
          <w:rFonts w:ascii="Times New Roman" w:hAnsi="Times New Roman" w:cs="Times New Roman"/>
          <w:sz w:val="26"/>
          <w:szCs w:val="26"/>
        </w:rPr>
        <w:t>8.5.3. Иные требования к аукционной заявке устанавливаются в аукционной документации в зависимости от предмета закупки.</w:t>
      </w:r>
    </w:p>
    <w:p w:rsidR="00023932" w:rsidRPr="007D2C01" w:rsidRDefault="00023932" w:rsidP="00B639D9">
      <w:pPr>
        <w:ind w:firstLine="709"/>
        <w:jc w:val="both"/>
        <w:rPr>
          <w:rFonts w:cs="Times New Roman"/>
          <w:b/>
          <w:bCs/>
          <w:color w:val="auto"/>
          <w:sz w:val="26"/>
          <w:szCs w:val="26"/>
        </w:rPr>
      </w:pPr>
    </w:p>
    <w:p w:rsidR="00484360" w:rsidRPr="007D2C01" w:rsidRDefault="00D34677" w:rsidP="00AB6D24">
      <w:pPr>
        <w:ind w:firstLine="709"/>
        <w:jc w:val="both"/>
        <w:rPr>
          <w:rFonts w:cs="Times New Roman"/>
          <w:b/>
          <w:bCs/>
          <w:color w:val="auto"/>
          <w:sz w:val="26"/>
          <w:szCs w:val="26"/>
        </w:rPr>
      </w:pPr>
      <w:r w:rsidRPr="007D2C01">
        <w:rPr>
          <w:rFonts w:cs="Times New Roman"/>
          <w:b/>
          <w:bCs/>
          <w:color w:val="auto"/>
          <w:sz w:val="26"/>
          <w:szCs w:val="26"/>
        </w:rPr>
        <w:t>9</w:t>
      </w:r>
      <w:r w:rsidR="00484360" w:rsidRPr="007D2C01">
        <w:rPr>
          <w:rFonts w:cs="Times New Roman"/>
          <w:b/>
          <w:bCs/>
          <w:color w:val="auto"/>
          <w:sz w:val="26"/>
          <w:szCs w:val="26"/>
        </w:rPr>
        <w:t xml:space="preserve">. </w:t>
      </w:r>
      <w:r w:rsidR="00920A46" w:rsidRPr="007D2C01">
        <w:rPr>
          <w:rFonts w:cs="Times New Roman"/>
          <w:b/>
          <w:bCs/>
          <w:color w:val="auto"/>
          <w:sz w:val="26"/>
          <w:szCs w:val="26"/>
        </w:rPr>
        <w:t xml:space="preserve">Рассмотрение первых частей заявок на участие в аукционе. </w:t>
      </w:r>
      <w:r w:rsidR="00484360" w:rsidRPr="007D2C01">
        <w:rPr>
          <w:rFonts w:cs="Times New Roman"/>
          <w:b/>
          <w:bCs/>
          <w:color w:val="auto"/>
          <w:sz w:val="26"/>
          <w:szCs w:val="26"/>
        </w:rPr>
        <w:t xml:space="preserve">Порядок </w:t>
      </w:r>
      <w:r w:rsidR="004363FD" w:rsidRPr="007D2C01">
        <w:rPr>
          <w:rFonts w:cs="Times New Roman"/>
          <w:b/>
          <w:bCs/>
          <w:color w:val="auto"/>
          <w:sz w:val="26"/>
          <w:szCs w:val="26"/>
        </w:rPr>
        <w:t>проведения аукциона</w:t>
      </w:r>
      <w:r w:rsidR="00920A46" w:rsidRPr="007D2C01">
        <w:rPr>
          <w:rFonts w:cs="Times New Roman"/>
          <w:b/>
          <w:bCs/>
          <w:color w:val="auto"/>
          <w:sz w:val="26"/>
          <w:szCs w:val="26"/>
        </w:rPr>
        <w:t xml:space="preserve">. </w:t>
      </w:r>
      <w:r w:rsidR="00484360" w:rsidRPr="007D2C01">
        <w:rPr>
          <w:rFonts w:cs="Times New Roman"/>
          <w:b/>
          <w:bCs/>
          <w:color w:val="auto"/>
          <w:sz w:val="26"/>
          <w:szCs w:val="26"/>
        </w:rPr>
        <w:t xml:space="preserve"> </w:t>
      </w:r>
      <w:r w:rsidR="00920A46" w:rsidRPr="007D2C01">
        <w:rPr>
          <w:rFonts w:cs="Times New Roman"/>
          <w:b/>
          <w:bCs/>
          <w:color w:val="auto"/>
          <w:sz w:val="26"/>
          <w:szCs w:val="26"/>
        </w:rPr>
        <w:t>Порядок рассмотрения вторых частей заявок на участие в аукционе.</w:t>
      </w:r>
    </w:p>
    <w:p w:rsidR="00371975" w:rsidRPr="007D2C01" w:rsidRDefault="00D34677" w:rsidP="00E03D87">
      <w:pPr>
        <w:ind w:firstLine="709"/>
        <w:jc w:val="both"/>
        <w:rPr>
          <w:rFonts w:cs="Times New Roman"/>
          <w:bCs/>
          <w:color w:val="auto"/>
          <w:sz w:val="26"/>
          <w:szCs w:val="26"/>
        </w:rPr>
      </w:pPr>
      <w:r w:rsidRPr="007D2C01">
        <w:rPr>
          <w:color w:val="auto"/>
          <w:sz w:val="26"/>
          <w:szCs w:val="26"/>
        </w:rPr>
        <w:t>9</w:t>
      </w:r>
      <w:r w:rsidR="00484360" w:rsidRPr="007D2C01">
        <w:rPr>
          <w:color w:val="auto"/>
          <w:sz w:val="26"/>
          <w:szCs w:val="26"/>
        </w:rPr>
        <w:t>.1.</w:t>
      </w:r>
      <w:r w:rsidR="00371975" w:rsidRPr="007D2C01">
        <w:rPr>
          <w:color w:val="auto"/>
          <w:sz w:val="26"/>
          <w:szCs w:val="26"/>
        </w:rPr>
        <w:t xml:space="preserve"> </w:t>
      </w:r>
      <w:r w:rsidR="00371975" w:rsidRPr="007D2C01">
        <w:rPr>
          <w:rFonts w:cs="Times New Roman"/>
          <w:bCs/>
          <w:color w:val="auto"/>
          <w:sz w:val="26"/>
          <w:szCs w:val="26"/>
        </w:rPr>
        <w:t xml:space="preserve">Участник  вправе подать только одну заявку на участие в </w:t>
      </w:r>
      <w:proofErr w:type="gramStart"/>
      <w:r w:rsidR="00371975" w:rsidRPr="007D2C01">
        <w:rPr>
          <w:rFonts w:cs="Times New Roman"/>
          <w:bCs/>
          <w:color w:val="auto"/>
          <w:sz w:val="26"/>
          <w:szCs w:val="26"/>
        </w:rPr>
        <w:t>аукционе</w:t>
      </w:r>
      <w:proofErr w:type="gramEnd"/>
      <w:r w:rsidR="00371975" w:rsidRPr="007D2C01">
        <w:rPr>
          <w:rFonts w:cs="Times New Roman"/>
          <w:bCs/>
          <w:color w:val="auto"/>
          <w:sz w:val="26"/>
          <w:szCs w:val="26"/>
        </w:rPr>
        <w:t xml:space="preserve"> в отношении каждого предмета закупки (лота) в любое время с момента размещения извещения о ее проведении до предусмотренных документацией  о проведении аукциона даты и времени окончания срока подачи заявок на участие в аукционе. </w:t>
      </w:r>
    </w:p>
    <w:p w:rsidR="00371975" w:rsidRPr="007D2C01" w:rsidRDefault="00371975" w:rsidP="00371975">
      <w:pPr>
        <w:ind w:firstLine="709"/>
        <w:jc w:val="both"/>
        <w:rPr>
          <w:color w:val="auto"/>
          <w:sz w:val="26"/>
          <w:szCs w:val="26"/>
        </w:rPr>
      </w:pPr>
      <w:r w:rsidRPr="007D2C01">
        <w:rPr>
          <w:color w:val="auto"/>
          <w:sz w:val="26"/>
          <w:szCs w:val="26"/>
        </w:rPr>
        <w:t xml:space="preserve">Участник аукциона вправе изменить или отозвать свою заявку до истечения срока подачи заявок. Заявка на участие в </w:t>
      </w:r>
      <w:proofErr w:type="gramStart"/>
      <w:r w:rsidRPr="007D2C01">
        <w:rPr>
          <w:color w:val="auto"/>
          <w:sz w:val="26"/>
          <w:szCs w:val="26"/>
        </w:rPr>
        <w:t>аукционе</w:t>
      </w:r>
      <w:proofErr w:type="gramEnd"/>
      <w:r w:rsidRPr="007D2C01">
        <w:rPr>
          <w:color w:val="auto"/>
          <w:sz w:val="26"/>
          <w:szCs w:val="26"/>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CB43BC" w:rsidRPr="007D2C01">
        <w:rPr>
          <w:color w:val="auto"/>
          <w:sz w:val="26"/>
          <w:szCs w:val="26"/>
        </w:rPr>
        <w:t>аукционе</w:t>
      </w:r>
      <w:r w:rsidRPr="007D2C01">
        <w:rPr>
          <w:color w:val="auto"/>
          <w:sz w:val="26"/>
          <w:szCs w:val="26"/>
        </w:rPr>
        <w:t xml:space="preserve">. </w:t>
      </w:r>
    </w:p>
    <w:p w:rsidR="00484360" w:rsidRPr="007D2C01" w:rsidRDefault="00D34677" w:rsidP="00AB6D24">
      <w:pPr>
        <w:pStyle w:val="a5"/>
        <w:spacing w:line="240" w:lineRule="auto"/>
        <w:ind w:left="0" w:firstLine="709"/>
        <w:rPr>
          <w:sz w:val="26"/>
          <w:szCs w:val="26"/>
        </w:rPr>
      </w:pPr>
      <w:r w:rsidRPr="007D2C01">
        <w:rPr>
          <w:sz w:val="26"/>
          <w:szCs w:val="26"/>
        </w:rPr>
        <w:t>9.2</w:t>
      </w:r>
      <w:r w:rsidR="00484360" w:rsidRPr="007D2C01">
        <w:rPr>
          <w:sz w:val="26"/>
          <w:szCs w:val="26"/>
        </w:rPr>
        <w:t>. Если Заказчик продлевает срок окончания приема аукционных заявок, то участник, уже подавший заявку, вправе принять любое из следующих решений:</w:t>
      </w:r>
    </w:p>
    <w:p w:rsidR="00484360" w:rsidRPr="007D2C01" w:rsidRDefault="00D34677" w:rsidP="00AB6D24">
      <w:pPr>
        <w:pStyle w:val="aa"/>
        <w:tabs>
          <w:tab w:val="clear" w:pos="1418"/>
          <w:tab w:val="clear" w:pos="1844"/>
          <w:tab w:val="left" w:pos="0"/>
        </w:tabs>
        <w:spacing w:line="240" w:lineRule="auto"/>
        <w:ind w:left="0" w:firstLine="709"/>
        <w:rPr>
          <w:sz w:val="26"/>
          <w:szCs w:val="26"/>
        </w:rPr>
      </w:pPr>
      <w:r w:rsidRPr="007D2C01">
        <w:rPr>
          <w:sz w:val="26"/>
          <w:szCs w:val="26"/>
        </w:rPr>
        <w:t>9.2</w:t>
      </w:r>
      <w:r w:rsidR="00484360" w:rsidRPr="007D2C01">
        <w:rPr>
          <w:sz w:val="26"/>
          <w:szCs w:val="26"/>
        </w:rPr>
        <w:t>.</w:t>
      </w:r>
      <w:r w:rsidRPr="007D2C01">
        <w:rPr>
          <w:sz w:val="26"/>
          <w:szCs w:val="26"/>
        </w:rPr>
        <w:t>1.</w:t>
      </w:r>
      <w:r w:rsidR="00484360" w:rsidRPr="007D2C01">
        <w:rPr>
          <w:sz w:val="26"/>
          <w:szCs w:val="26"/>
        </w:rPr>
        <w:t xml:space="preserve"> отозвать поданную заявку;</w:t>
      </w:r>
    </w:p>
    <w:p w:rsidR="00484360" w:rsidRPr="007D2C01" w:rsidRDefault="00D34677" w:rsidP="00AB6D24">
      <w:pPr>
        <w:pStyle w:val="aa"/>
        <w:tabs>
          <w:tab w:val="clear" w:pos="1418"/>
          <w:tab w:val="clear" w:pos="1844"/>
          <w:tab w:val="left" w:pos="0"/>
        </w:tabs>
        <w:spacing w:line="240" w:lineRule="auto"/>
        <w:ind w:left="0" w:firstLine="709"/>
        <w:rPr>
          <w:sz w:val="26"/>
          <w:szCs w:val="26"/>
        </w:rPr>
      </w:pPr>
      <w:r w:rsidRPr="007D2C01">
        <w:rPr>
          <w:sz w:val="26"/>
          <w:szCs w:val="26"/>
        </w:rPr>
        <w:t>9.2.</w:t>
      </w:r>
      <w:r w:rsidR="00484360" w:rsidRPr="007D2C01">
        <w:rPr>
          <w:sz w:val="26"/>
          <w:szCs w:val="26"/>
        </w:rPr>
        <w:t>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484360" w:rsidRPr="007D2C01" w:rsidRDefault="00D34677" w:rsidP="00AB6D24">
      <w:pPr>
        <w:pStyle w:val="ab"/>
        <w:tabs>
          <w:tab w:val="clear" w:pos="1134"/>
          <w:tab w:val="clear" w:pos="1701"/>
          <w:tab w:val="clear" w:pos="3508"/>
        </w:tabs>
        <w:spacing w:line="240" w:lineRule="auto"/>
        <w:ind w:left="0" w:firstLine="709"/>
        <w:rPr>
          <w:sz w:val="26"/>
          <w:szCs w:val="26"/>
        </w:rPr>
      </w:pPr>
      <w:r w:rsidRPr="007D2C01">
        <w:rPr>
          <w:sz w:val="26"/>
          <w:szCs w:val="26"/>
        </w:rPr>
        <w:t>9.2</w:t>
      </w:r>
      <w:r w:rsidR="00CB43BC" w:rsidRPr="007D2C01">
        <w:rPr>
          <w:sz w:val="26"/>
          <w:szCs w:val="26"/>
        </w:rPr>
        <w:t>.3</w:t>
      </w:r>
      <w:r w:rsidRPr="007D2C01">
        <w:rPr>
          <w:sz w:val="26"/>
          <w:szCs w:val="26"/>
        </w:rPr>
        <w:t>.</w:t>
      </w:r>
      <w:r w:rsidR="00484360" w:rsidRPr="007D2C01">
        <w:rPr>
          <w:sz w:val="26"/>
          <w:szCs w:val="26"/>
        </w:rPr>
        <w:t xml:space="preserve">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484360" w:rsidRPr="007D2C01" w:rsidRDefault="00D34677" w:rsidP="00AB6D24">
      <w:pPr>
        <w:pStyle w:val="ab"/>
        <w:tabs>
          <w:tab w:val="clear" w:pos="1134"/>
          <w:tab w:val="clear" w:pos="1701"/>
          <w:tab w:val="clear" w:pos="3508"/>
        </w:tabs>
        <w:spacing w:line="240" w:lineRule="auto"/>
        <w:ind w:left="0" w:firstLine="709"/>
        <w:rPr>
          <w:sz w:val="26"/>
          <w:szCs w:val="26"/>
        </w:rPr>
      </w:pPr>
      <w:r w:rsidRPr="007D2C01">
        <w:rPr>
          <w:sz w:val="26"/>
          <w:szCs w:val="26"/>
        </w:rPr>
        <w:t>9.3</w:t>
      </w:r>
      <w:r w:rsidR="00484360" w:rsidRPr="007D2C01">
        <w:rPr>
          <w:sz w:val="26"/>
          <w:szCs w:val="26"/>
        </w:rPr>
        <w:t xml:space="preserve">. </w:t>
      </w:r>
      <w:proofErr w:type="gramStart"/>
      <w:r w:rsidR="00484360" w:rsidRPr="007D2C01">
        <w:rPr>
          <w:sz w:val="26"/>
          <w:szCs w:val="26"/>
        </w:rPr>
        <w:t xml:space="preserve">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 </w:t>
      </w:r>
      <w:proofErr w:type="gramEnd"/>
    </w:p>
    <w:p w:rsidR="00484360" w:rsidRPr="007D2C01" w:rsidRDefault="00D34677" w:rsidP="00AB6D24">
      <w:pPr>
        <w:ind w:firstLine="709"/>
        <w:jc w:val="both"/>
        <w:rPr>
          <w:rFonts w:cs="Times New Roman"/>
          <w:color w:val="auto"/>
          <w:sz w:val="26"/>
          <w:szCs w:val="26"/>
        </w:rPr>
      </w:pPr>
      <w:r w:rsidRPr="007D2C01">
        <w:rPr>
          <w:rFonts w:cs="Times New Roman"/>
          <w:color w:val="auto"/>
          <w:sz w:val="26"/>
          <w:szCs w:val="26"/>
        </w:rPr>
        <w:t>9.4</w:t>
      </w:r>
      <w:r w:rsidR="00484360" w:rsidRPr="007D2C01">
        <w:rPr>
          <w:rFonts w:cs="Times New Roman"/>
          <w:color w:val="auto"/>
          <w:sz w:val="26"/>
          <w:szCs w:val="26"/>
        </w:rPr>
        <w:t>. В случае</w:t>
      </w:r>
      <w:proofErr w:type="gramStart"/>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8F7465" w:rsidRPr="007D2C01" w:rsidRDefault="00D34677" w:rsidP="008F7465">
      <w:pPr>
        <w:ind w:firstLine="709"/>
        <w:jc w:val="both"/>
        <w:rPr>
          <w:rFonts w:cs="Times New Roman"/>
          <w:color w:val="auto"/>
          <w:sz w:val="26"/>
          <w:szCs w:val="26"/>
        </w:rPr>
      </w:pPr>
      <w:r w:rsidRPr="007D2C01">
        <w:rPr>
          <w:rFonts w:cs="Times New Roman"/>
          <w:color w:val="auto"/>
          <w:sz w:val="26"/>
          <w:szCs w:val="26"/>
        </w:rPr>
        <w:t>9</w:t>
      </w:r>
      <w:r w:rsidR="00920A46" w:rsidRPr="007D2C01">
        <w:rPr>
          <w:rFonts w:cs="Times New Roman"/>
          <w:color w:val="auto"/>
          <w:sz w:val="26"/>
          <w:szCs w:val="26"/>
        </w:rPr>
        <w:t>.</w:t>
      </w:r>
      <w:r w:rsidRPr="007D2C01">
        <w:rPr>
          <w:rFonts w:cs="Times New Roman"/>
          <w:color w:val="auto"/>
          <w:sz w:val="26"/>
          <w:szCs w:val="26"/>
        </w:rPr>
        <w:t>5</w:t>
      </w:r>
      <w:r w:rsidR="00920A46" w:rsidRPr="007D2C01">
        <w:rPr>
          <w:rFonts w:cs="Times New Roman"/>
          <w:color w:val="auto"/>
          <w:sz w:val="26"/>
          <w:szCs w:val="26"/>
        </w:rPr>
        <w:t>. Закупочная к</w:t>
      </w:r>
      <w:r w:rsidR="008F7465" w:rsidRPr="007D2C01">
        <w:rPr>
          <w:rFonts w:cs="Times New Roman"/>
          <w:color w:val="auto"/>
          <w:sz w:val="26"/>
          <w:szCs w:val="26"/>
        </w:rPr>
        <w:t xml:space="preserve">омиссия проверяет первые части заявок на </w:t>
      </w:r>
      <w:r w:rsidR="00920A46" w:rsidRPr="007D2C01">
        <w:rPr>
          <w:rFonts w:cs="Times New Roman"/>
          <w:color w:val="auto"/>
          <w:sz w:val="26"/>
          <w:szCs w:val="26"/>
        </w:rPr>
        <w:t xml:space="preserve">участие в аукционе </w:t>
      </w:r>
      <w:r w:rsidR="008F7465" w:rsidRPr="007D2C01">
        <w:rPr>
          <w:rFonts w:cs="Times New Roman"/>
          <w:color w:val="auto"/>
          <w:sz w:val="26"/>
          <w:szCs w:val="26"/>
        </w:rPr>
        <w:t>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8F7465" w:rsidRPr="007D2C01" w:rsidRDefault="00D34677" w:rsidP="008F7465">
      <w:pPr>
        <w:ind w:firstLine="709"/>
        <w:jc w:val="both"/>
        <w:rPr>
          <w:rFonts w:cs="Times New Roman"/>
          <w:color w:val="auto"/>
          <w:sz w:val="26"/>
          <w:szCs w:val="26"/>
        </w:rPr>
      </w:pPr>
      <w:r w:rsidRPr="007D2C01">
        <w:rPr>
          <w:rFonts w:cs="Times New Roman"/>
          <w:color w:val="auto"/>
          <w:sz w:val="26"/>
          <w:szCs w:val="26"/>
        </w:rPr>
        <w:t>9.6</w:t>
      </w:r>
      <w:r w:rsidR="00920A46" w:rsidRPr="007D2C01">
        <w:rPr>
          <w:rFonts w:cs="Times New Roman"/>
          <w:color w:val="auto"/>
          <w:sz w:val="26"/>
          <w:szCs w:val="26"/>
        </w:rPr>
        <w:t>.</w:t>
      </w:r>
      <w:r w:rsidR="008F7465" w:rsidRPr="007D2C01">
        <w:rPr>
          <w:rFonts w:cs="Times New Roman"/>
          <w:color w:val="auto"/>
          <w:sz w:val="26"/>
          <w:szCs w:val="26"/>
        </w:rPr>
        <w:t xml:space="preserve"> Срок рассмотрения первых частей заявок на участие в аукционе не может превышать десять дней со дня окончания подачи заявок на участие в аукционе.</w:t>
      </w:r>
    </w:p>
    <w:p w:rsidR="008F7465" w:rsidRPr="007D2C01" w:rsidRDefault="00D34677" w:rsidP="008F7465">
      <w:pPr>
        <w:ind w:firstLine="709"/>
        <w:jc w:val="both"/>
        <w:rPr>
          <w:rFonts w:cs="Times New Roman"/>
          <w:color w:val="auto"/>
          <w:sz w:val="26"/>
          <w:szCs w:val="26"/>
        </w:rPr>
      </w:pPr>
      <w:r w:rsidRPr="007D2C01">
        <w:rPr>
          <w:rFonts w:cs="Times New Roman"/>
          <w:color w:val="auto"/>
          <w:sz w:val="26"/>
          <w:szCs w:val="26"/>
        </w:rPr>
        <w:t>9</w:t>
      </w:r>
      <w:r w:rsidR="008F7465" w:rsidRPr="007D2C01">
        <w:rPr>
          <w:rFonts w:cs="Times New Roman"/>
          <w:color w:val="auto"/>
          <w:sz w:val="26"/>
          <w:szCs w:val="26"/>
        </w:rPr>
        <w:t>.</w:t>
      </w:r>
      <w:r w:rsidR="00920A46" w:rsidRPr="007D2C01">
        <w:rPr>
          <w:rFonts w:cs="Times New Roman"/>
          <w:color w:val="auto"/>
          <w:sz w:val="26"/>
          <w:szCs w:val="26"/>
        </w:rPr>
        <w:t>7.</w:t>
      </w:r>
      <w:r w:rsidR="008F7465" w:rsidRPr="007D2C01">
        <w:rPr>
          <w:rFonts w:cs="Times New Roman"/>
          <w:color w:val="auto"/>
          <w:sz w:val="26"/>
          <w:szCs w:val="26"/>
        </w:rPr>
        <w:t xml:space="preserve"> </w:t>
      </w:r>
      <w:proofErr w:type="gramStart"/>
      <w:r w:rsidR="008F7465" w:rsidRPr="007D2C01">
        <w:rPr>
          <w:rFonts w:cs="Times New Roman"/>
          <w:color w:val="auto"/>
          <w:sz w:val="26"/>
          <w:szCs w:val="26"/>
        </w:rPr>
        <w:t>На основании результатов рассмотрения первых частей заявок на участие в э</w:t>
      </w:r>
      <w:r w:rsidR="00920A46" w:rsidRPr="007D2C01">
        <w:rPr>
          <w:rFonts w:cs="Times New Roman"/>
          <w:color w:val="auto"/>
          <w:sz w:val="26"/>
          <w:szCs w:val="26"/>
        </w:rPr>
        <w:t xml:space="preserve"> аукционе закупочной к</w:t>
      </w:r>
      <w:r w:rsidR="008F7465" w:rsidRPr="007D2C01">
        <w:rPr>
          <w:rFonts w:cs="Times New Roman"/>
          <w:color w:val="auto"/>
          <w:sz w:val="26"/>
          <w:szCs w:val="26"/>
        </w:rPr>
        <w:t xml:space="preserve">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электронном аукционе, участником аукциона или об отказе в допуске участника процедуры закупки  к участию в электронном аукционе в порядке и по основаниям, которые </w:t>
      </w:r>
      <w:r w:rsidR="00920A46" w:rsidRPr="007D2C01">
        <w:rPr>
          <w:rFonts w:cs="Times New Roman"/>
          <w:color w:val="auto"/>
          <w:sz w:val="26"/>
          <w:szCs w:val="26"/>
        </w:rPr>
        <w:t>настоящим</w:t>
      </w:r>
      <w:proofErr w:type="gramEnd"/>
      <w:r w:rsidR="00920A46" w:rsidRPr="007D2C01">
        <w:rPr>
          <w:rFonts w:cs="Times New Roman"/>
          <w:color w:val="auto"/>
          <w:sz w:val="26"/>
          <w:szCs w:val="26"/>
        </w:rPr>
        <w:t xml:space="preserve"> Положением и документацией о проведен</w:t>
      </w:r>
      <w:proofErr w:type="gramStart"/>
      <w:r w:rsidR="00920A46" w:rsidRPr="007D2C01">
        <w:rPr>
          <w:rFonts w:cs="Times New Roman"/>
          <w:color w:val="auto"/>
          <w:sz w:val="26"/>
          <w:szCs w:val="26"/>
        </w:rPr>
        <w:t>ии ау</w:t>
      </w:r>
      <w:proofErr w:type="gramEnd"/>
      <w:r w:rsidR="00920A46" w:rsidRPr="007D2C01">
        <w:rPr>
          <w:rFonts w:cs="Times New Roman"/>
          <w:color w:val="auto"/>
          <w:sz w:val="26"/>
          <w:szCs w:val="26"/>
        </w:rPr>
        <w:t>кциона.</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w:t>
      </w:r>
      <w:r w:rsidR="00920A46" w:rsidRPr="007D2C01">
        <w:rPr>
          <w:rFonts w:cs="Times New Roman"/>
          <w:color w:val="auto"/>
          <w:sz w:val="26"/>
          <w:szCs w:val="26"/>
        </w:rPr>
        <w:t>.</w:t>
      </w:r>
      <w:r w:rsidRPr="007D2C01">
        <w:rPr>
          <w:rFonts w:cs="Times New Roman"/>
          <w:color w:val="auto"/>
          <w:sz w:val="26"/>
          <w:szCs w:val="26"/>
        </w:rPr>
        <w:t>8.</w:t>
      </w:r>
      <w:r w:rsidR="00920A46" w:rsidRPr="007D2C01">
        <w:rPr>
          <w:rFonts w:cs="Times New Roman"/>
          <w:color w:val="auto"/>
          <w:sz w:val="26"/>
          <w:szCs w:val="26"/>
        </w:rPr>
        <w:t xml:space="preserve"> Участнику </w:t>
      </w:r>
      <w:r w:rsidR="00385C25">
        <w:rPr>
          <w:rFonts w:cs="Times New Roman"/>
          <w:color w:val="auto"/>
          <w:sz w:val="26"/>
          <w:szCs w:val="26"/>
        </w:rPr>
        <w:t>закупки</w:t>
      </w:r>
      <w:r w:rsidR="00920A46" w:rsidRPr="007D2C01">
        <w:rPr>
          <w:rFonts w:cs="Times New Roman"/>
          <w:color w:val="auto"/>
          <w:sz w:val="26"/>
          <w:szCs w:val="26"/>
        </w:rPr>
        <w:t xml:space="preserve"> будет отказано в </w:t>
      </w:r>
      <w:proofErr w:type="gramStart"/>
      <w:r w:rsidR="00920A46" w:rsidRPr="007D2C01">
        <w:rPr>
          <w:rFonts w:cs="Times New Roman"/>
          <w:color w:val="auto"/>
          <w:sz w:val="26"/>
          <w:szCs w:val="26"/>
        </w:rPr>
        <w:t>участии</w:t>
      </w:r>
      <w:proofErr w:type="gramEnd"/>
      <w:r w:rsidR="00920A46" w:rsidRPr="007D2C01">
        <w:rPr>
          <w:rFonts w:cs="Times New Roman"/>
          <w:color w:val="auto"/>
          <w:sz w:val="26"/>
          <w:szCs w:val="26"/>
        </w:rPr>
        <w:t xml:space="preserve"> в аукционе в случаях:</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9.8.</w:t>
      </w:r>
      <w:r w:rsidR="00920A46" w:rsidRPr="007D2C01">
        <w:rPr>
          <w:rFonts w:cs="Times New Roman"/>
          <w:color w:val="auto"/>
          <w:sz w:val="26"/>
          <w:szCs w:val="26"/>
        </w:rPr>
        <w:t>1. непредставления оригиналов и копий документов, а также иных сведений, требование о наличии которых установлено аукционной документацией;</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9.8.</w:t>
      </w:r>
      <w:r w:rsidR="00920A46" w:rsidRPr="007D2C01">
        <w:rPr>
          <w:rFonts w:cs="Times New Roman"/>
          <w:color w:val="auto"/>
          <w:sz w:val="26"/>
          <w:szCs w:val="26"/>
        </w:rPr>
        <w:t>2. несоответствия участника закупки требованиям к участникам аукциона, установленным аукционной документацией;</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lastRenderedPageBreak/>
        <w:t>9.8.</w:t>
      </w:r>
      <w:r w:rsidR="00920A46" w:rsidRPr="007D2C01">
        <w:rPr>
          <w:rFonts w:cs="Times New Roman"/>
          <w:color w:val="auto"/>
          <w:sz w:val="26"/>
          <w:szCs w:val="26"/>
        </w:rPr>
        <w:t>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9.8.</w:t>
      </w:r>
      <w:r w:rsidR="00920A46" w:rsidRPr="007D2C01">
        <w:rPr>
          <w:rFonts w:cs="Times New Roman"/>
          <w:color w:val="auto"/>
          <w:sz w:val="26"/>
          <w:szCs w:val="26"/>
        </w:rPr>
        <w:t>4. несоответствия предлагаемых товаров, работ, услуг требованиям аукционной документации;</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9.8.</w:t>
      </w:r>
      <w:r w:rsidR="00920A46" w:rsidRPr="007D2C01">
        <w:rPr>
          <w:rFonts w:cs="Times New Roman"/>
          <w:color w:val="auto"/>
          <w:sz w:val="26"/>
          <w:szCs w:val="26"/>
        </w:rPr>
        <w:t>5. непредставления обеспечения аукционной заявки;</w:t>
      </w:r>
    </w:p>
    <w:p w:rsidR="00920A46" w:rsidRPr="007D2C01" w:rsidRDefault="00D34677" w:rsidP="00920A46">
      <w:pPr>
        <w:ind w:firstLine="709"/>
        <w:jc w:val="both"/>
        <w:rPr>
          <w:rFonts w:cs="Times New Roman"/>
          <w:color w:val="auto"/>
          <w:sz w:val="26"/>
          <w:szCs w:val="26"/>
        </w:rPr>
      </w:pPr>
      <w:r w:rsidRPr="007D2C01">
        <w:rPr>
          <w:rFonts w:cs="Times New Roman"/>
          <w:color w:val="auto"/>
          <w:sz w:val="26"/>
          <w:szCs w:val="26"/>
        </w:rPr>
        <w:t>9.8.</w:t>
      </w:r>
      <w:r w:rsidR="00920A46" w:rsidRPr="007D2C01">
        <w:rPr>
          <w:rFonts w:cs="Times New Roman"/>
          <w:color w:val="auto"/>
          <w:sz w:val="26"/>
          <w:szCs w:val="26"/>
        </w:rPr>
        <w:t xml:space="preserve">6. предоставления в </w:t>
      </w:r>
      <w:proofErr w:type="gramStart"/>
      <w:r w:rsidR="00920A46" w:rsidRPr="007D2C01">
        <w:rPr>
          <w:rFonts w:cs="Times New Roman"/>
          <w:color w:val="auto"/>
          <w:sz w:val="26"/>
          <w:szCs w:val="26"/>
        </w:rPr>
        <w:t>составе</w:t>
      </w:r>
      <w:proofErr w:type="gramEnd"/>
      <w:r w:rsidR="00920A46" w:rsidRPr="007D2C01">
        <w:rPr>
          <w:rFonts w:cs="Times New Roman"/>
          <w:color w:val="auto"/>
          <w:sz w:val="26"/>
          <w:szCs w:val="26"/>
        </w:rPr>
        <w:t xml:space="preserve"> заявки заведомо ложных сведений, намеренного искажения информации или документов, входящих в состав заявки.</w:t>
      </w:r>
    </w:p>
    <w:p w:rsidR="008F7465" w:rsidRPr="007D2C01" w:rsidRDefault="00D34677" w:rsidP="00920A46">
      <w:pPr>
        <w:ind w:firstLine="709"/>
        <w:jc w:val="both"/>
        <w:rPr>
          <w:rFonts w:cs="Times New Roman"/>
          <w:color w:val="auto"/>
          <w:sz w:val="26"/>
          <w:szCs w:val="26"/>
        </w:rPr>
      </w:pPr>
      <w:r w:rsidRPr="007D2C01">
        <w:rPr>
          <w:rFonts w:cs="Times New Roman"/>
          <w:color w:val="auto"/>
          <w:sz w:val="26"/>
          <w:szCs w:val="26"/>
        </w:rPr>
        <w:t>9</w:t>
      </w:r>
      <w:r w:rsidR="005763E2" w:rsidRPr="007D2C01">
        <w:rPr>
          <w:rFonts w:cs="Times New Roman"/>
          <w:color w:val="auto"/>
          <w:sz w:val="26"/>
          <w:szCs w:val="26"/>
        </w:rPr>
        <w:t>.</w:t>
      </w:r>
      <w:r w:rsidRPr="007D2C01">
        <w:rPr>
          <w:rFonts w:cs="Times New Roman"/>
          <w:color w:val="auto"/>
          <w:sz w:val="26"/>
          <w:szCs w:val="26"/>
        </w:rPr>
        <w:t>9.</w:t>
      </w:r>
      <w:r w:rsidR="00920A46" w:rsidRPr="007D2C01">
        <w:rPr>
          <w:rFonts w:cs="Times New Roman"/>
          <w:color w:val="auto"/>
          <w:sz w:val="26"/>
          <w:szCs w:val="26"/>
        </w:rPr>
        <w:t xml:space="preserve"> Отказ в </w:t>
      </w:r>
      <w:proofErr w:type="gramStart"/>
      <w:r w:rsidR="00920A46" w:rsidRPr="007D2C01">
        <w:rPr>
          <w:rFonts w:cs="Times New Roman"/>
          <w:color w:val="auto"/>
          <w:sz w:val="26"/>
          <w:szCs w:val="26"/>
        </w:rPr>
        <w:t>допуске</w:t>
      </w:r>
      <w:proofErr w:type="gramEnd"/>
      <w:r w:rsidR="00920A46" w:rsidRPr="007D2C01">
        <w:rPr>
          <w:rFonts w:cs="Times New Roman"/>
          <w:color w:val="auto"/>
          <w:sz w:val="26"/>
          <w:szCs w:val="26"/>
        </w:rPr>
        <w:t xml:space="preserve"> к участию в аукционе по иным основани</w:t>
      </w:r>
      <w:r w:rsidR="00D83957" w:rsidRPr="007D2C01">
        <w:rPr>
          <w:rFonts w:cs="Times New Roman"/>
          <w:color w:val="auto"/>
          <w:sz w:val="26"/>
          <w:szCs w:val="26"/>
        </w:rPr>
        <w:t>ям, не указанным в пункте 9</w:t>
      </w:r>
      <w:r w:rsidR="005763E2" w:rsidRPr="007D2C01">
        <w:rPr>
          <w:rFonts w:cs="Times New Roman"/>
          <w:color w:val="auto"/>
          <w:sz w:val="26"/>
          <w:szCs w:val="26"/>
        </w:rPr>
        <w:t>.</w:t>
      </w:r>
      <w:r w:rsidR="00D83957" w:rsidRPr="007D2C01">
        <w:rPr>
          <w:rFonts w:cs="Times New Roman"/>
          <w:color w:val="auto"/>
          <w:sz w:val="26"/>
          <w:szCs w:val="26"/>
        </w:rPr>
        <w:t>8</w:t>
      </w:r>
      <w:r w:rsidR="00920A46" w:rsidRPr="007D2C01">
        <w:rPr>
          <w:rFonts w:cs="Times New Roman"/>
          <w:color w:val="auto"/>
          <w:sz w:val="26"/>
          <w:szCs w:val="26"/>
        </w:rPr>
        <w:t>. не допускается.</w:t>
      </w:r>
      <w:r w:rsidR="00EC2545" w:rsidRPr="007D2C01">
        <w:rPr>
          <w:color w:val="auto"/>
        </w:rPr>
        <w:t xml:space="preserve"> </w:t>
      </w:r>
      <w:proofErr w:type="gramStart"/>
      <w:r w:rsidR="00EC2545" w:rsidRPr="007D2C01">
        <w:rPr>
          <w:rFonts w:cs="Times New Roman"/>
          <w:color w:val="auto"/>
          <w:sz w:val="26"/>
          <w:szCs w:val="26"/>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EC2545" w:rsidRPr="007D2C01">
        <w:rPr>
          <w:rFonts w:cs="Times New Roman"/>
          <w:color w:val="auto"/>
          <w:sz w:val="26"/>
          <w:szCs w:val="26"/>
        </w:rPr>
        <w:t xml:space="preserve"> государственные внебюджетные фонды за прошедший календарный год, такой участник закупки отстраняется от участия в </w:t>
      </w:r>
      <w:proofErr w:type="gramStart"/>
      <w:r w:rsidR="00EC2545" w:rsidRPr="007D2C01">
        <w:rPr>
          <w:rFonts w:cs="Times New Roman"/>
          <w:color w:val="auto"/>
          <w:sz w:val="26"/>
          <w:szCs w:val="26"/>
        </w:rPr>
        <w:t>аукционе</w:t>
      </w:r>
      <w:proofErr w:type="gramEnd"/>
      <w:r w:rsidR="00EC2545" w:rsidRPr="007D2C01">
        <w:rPr>
          <w:rFonts w:cs="Times New Roman"/>
          <w:color w:val="auto"/>
          <w:sz w:val="26"/>
          <w:szCs w:val="26"/>
        </w:rPr>
        <w:t xml:space="preserve"> на любом этапе его проведения.</w:t>
      </w:r>
    </w:p>
    <w:p w:rsidR="008F7465" w:rsidRPr="007D2C01" w:rsidRDefault="00D34677" w:rsidP="008F7465">
      <w:pPr>
        <w:ind w:firstLine="709"/>
        <w:jc w:val="both"/>
        <w:rPr>
          <w:rFonts w:cs="Times New Roman"/>
          <w:color w:val="auto"/>
          <w:sz w:val="26"/>
          <w:szCs w:val="26"/>
        </w:rPr>
      </w:pPr>
      <w:r w:rsidRPr="007D2C01">
        <w:rPr>
          <w:rFonts w:cs="Times New Roman"/>
          <w:color w:val="auto"/>
          <w:sz w:val="26"/>
          <w:szCs w:val="26"/>
        </w:rPr>
        <w:t>9</w:t>
      </w:r>
      <w:r w:rsidR="005763E2" w:rsidRPr="007D2C01">
        <w:rPr>
          <w:rFonts w:cs="Times New Roman"/>
          <w:color w:val="auto"/>
          <w:sz w:val="26"/>
          <w:szCs w:val="26"/>
        </w:rPr>
        <w:t>.</w:t>
      </w:r>
      <w:r w:rsidRPr="007D2C01">
        <w:rPr>
          <w:rFonts w:cs="Times New Roman"/>
          <w:color w:val="auto"/>
          <w:sz w:val="26"/>
          <w:szCs w:val="26"/>
        </w:rPr>
        <w:t>10.</w:t>
      </w:r>
      <w:r w:rsidR="008F7465" w:rsidRPr="007D2C01">
        <w:rPr>
          <w:rFonts w:cs="Times New Roman"/>
          <w:color w:val="auto"/>
          <w:sz w:val="26"/>
          <w:szCs w:val="26"/>
        </w:rPr>
        <w:t xml:space="preserve"> На основании результатов рассмотрения первых частей заявок на участие в электронном аукционе оформляется протокол, который </w:t>
      </w:r>
      <w:proofErr w:type="gramStart"/>
      <w:r w:rsidR="008F7465" w:rsidRPr="007D2C01">
        <w:rPr>
          <w:rFonts w:cs="Times New Roman"/>
          <w:color w:val="auto"/>
          <w:sz w:val="26"/>
          <w:szCs w:val="26"/>
        </w:rPr>
        <w:t xml:space="preserve">ведется </w:t>
      </w:r>
      <w:r w:rsidR="005763E2" w:rsidRPr="007D2C01">
        <w:rPr>
          <w:rFonts w:cs="Times New Roman"/>
          <w:color w:val="auto"/>
          <w:sz w:val="26"/>
          <w:szCs w:val="26"/>
        </w:rPr>
        <w:t>закупочной к</w:t>
      </w:r>
      <w:r w:rsidR="008F7465" w:rsidRPr="007D2C01">
        <w:rPr>
          <w:rFonts w:cs="Times New Roman"/>
          <w:color w:val="auto"/>
          <w:sz w:val="26"/>
          <w:szCs w:val="26"/>
        </w:rPr>
        <w:t>омиссией и подписывается</w:t>
      </w:r>
      <w:proofErr w:type="gramEnd"/>
      <w:r w:rsidR="008F7465" w:rsidRPr="007D2C01">
        <w:rPr>
          <w:rFonts w:cs="Times New Roman"/>
          <w:color w:val="auto"/>
          <w:sz w:val="26"/>
          <w:szCs w:val="26"/>
        </w:rPr>
        <w:t xml:space="preserve"> всеми присутствующими на заседании членами Комиссии в день окончания рассмотрения заявок на участие в электронном аукционе.</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t>9</w:t>
      </w:r>
      <w:r w:rsidR="008330B1" w:rsidRPr="007D2C01">
        <w:rPr>
          <w:rFonts w:cs="Times New Roman"/>
          <w:color w:val="auto"/>
          <w:sz w:val="26"/>
          <w:szCs w:val="26"/>
        </w:rPr>
        <w:t>.</w:t>
      </w:r>
      <w:r w:rsidRPr="007D2C01">
        <w:rPr>
          <w:rFonts w:cs="Times New Roman"/>
          <w:color w:val="auto"/>
          <w:sz w:val="26"/>
          <w:szCs w:val="26"/>
        </w:rPr>
        <w:t>11.</w:t>
      </w:r>
      <w:r w:rsidR="008F7465" w:rsidRPr="007D2C01">
        <w:rPr>
          <w:rFonts w:cs="Times New Roman"/>
          <w:color w:val="auto"/>
          <w:sz w:val="26"/>
          <w:szCs w:val="26"/>
        </w:rPr>
        <w:t xml:space="preserve"> Протокол рассмотрения первых частей заявок на участие в электронном аукционе наряду со сведениями</w:t>
      </w:r>
      <w:r w:rsidR="00D34677" w:rsidRPr="007D2C01">
        <w:rPr>
          <w:rFonts w:cs="Times New Roman"/>
          <w:color w:val="auto"/>
          <w:sz w:val="26"/>
          <w:szCs w:val="26"/>
        </w:rPr>
        <w:t>,</w:t>
      </w:r>
      <w:r w:rsidR="008F7465" w:rsidRPr="007D2C01">
        <w:rPr>
          <w:rFonts w:cs="Times New Roman"/>
          <w:color w:val="auto"/>
          <w:sz w:val="26"/>
          <w:szCs w:val="26"/>
        </w:rPr>
        <w:t xml:space="preserve"> указанными в</w:t>
      </w:r>
      <w:r w:rsidR="005763E2" w:rsidRPr="007D2C01">
        <w:rPr>
          <w:color w:val="auto"/>
        </w:rPr>
        <w:t xml:space="preserve"> </w:t>
      </w:r>
      <w:r w:rsidR="005763E2" w:rsidRPr="007D2C01">
        <w:rPr>
          <w:rFonts w:cs="Times New Roman"/>
          <w:color w:val="auto"/>
          <w:sz w:val="26"/>
          <w:szCs w:val="26"/>
        </w:rPr>
        <w:t xml:space="preserve">пункте 6.4. настоящего Положения </w:t>
      </w:r>
      <w:r w:rsidR="008F7465" w:rsidRPr="007D2C01">
        <w:rPr>
          <w:rFonts w:cs="Times New Roman"/>
          <w:color w:val="auto"/>
          <w:sz w:val="26"/>
          <w:szCs w:val="26"/>
        </w:rPr>
        <w:t>должен содержать:</w:t>
      </w:r>
    </w:p>
    <w:p w:rsidR="008F7465" w:rsidRPr="007D2C01" w:rsidRDefault="008F7465" w:rsidP="008F7465">
      <w:pPr>
        <w:ind w:firstLine="709"/>
        <w:jc w:val="both"/>
        <w:rPr>
          <w:rFonts w:cs="Times New Roman"/>
          <w:color w:val="auto"/>
          <w:sz w:val="26"/>
          <w:szCs w:val="26"/>
        </w:rPr>
      </w:pPr>
      <w:r w:rsidRPr="007D2C01">
        <w:rPr>
          <w:rFonts w:cs="Times New Roman"/>
          <w:color w:val="auto"/>
          <w:sz w:val="26"/>
          <w:szCs w:val="26"/>
        </w:rPr>
        <w:t>1) сведения о порядковых номерах заявок на участие в электронном аукционе;</w:t>
      </w:r>
    </w:p>
    <w:p w:rsidR="008F7465" w:rsidRPr="007D2C01" w:rsidRDefault="008F7465" w:rsidP="008F7465">
      <w:pPr>
        <w:ind w:firstLine="709"/>
        <w:jc w:val="both"/>
        <w:rPr>
          <w:rFonts w:cs="Times New Roman"/>
          <w:color w:val="auto"/>
          <w:sz w:val="26"/>
          <w:szCs w:val="26"/>
        </w:rPr>
      </w:pPr>
      <w:r w:rsidRPr="007D2C01">
        <w:rPr>
          <w:rFonts w:cs="Times New Roman"/>
          <w:color w:val="auto"/>
          <w:sz w:val="26"/>
          <w:szCs w:val="26"/>
        </w:rPr>
        <w:t>2) решение:</w:t>
      </w:r>
    </w:p>
    <w:p w:rsidR="008F7465" w:rsidRPr="007D2C01" w:rsidRDefault="008F7465" w:rsidP="008F7465">
      <w:pPr>
        <w:ind w:firstLine="709"/>
        <w:jc w:val="both"/>
        <w:rPr>
          <w:rFonts w:cs="Times New Roman"/>
          <w:color w:val="auto"/>
          <w:sz w:val="26"/>
          <w:szCs w:val="26"/>
        </w:rPr>
      </w:pPr>
      <w:r w:rsidRPr="007D2C01">
        <w:rPr>
          <w:rFonts w:cs="Times New Roman"/>
          <w:color w:val="auto"/>
          <w:sz w:val="26"/>
          <w:szCs w:val="26"/>
        </w:rPr>
        <w:t>- о допуске участника процедуры закупки, подавшего заявку на участие в аукционе с соответствующим порядковым номером, к участию в аукционе и о признании его участником аукциона;</w:t>
      </w:r>
    </w:p>
    <w:p w:rsidR="008F7465" w:rsidRPr="007D2C01" w:rsidRDefault="008F7465" w:rsidP="008F7465">
      <w:pPr>
        <w:ind w:firstLine="709"/>
        <w:jc w:val="both"/>
        <w:rPr>
          <w:rFonts w:cs="Times New Roman"/>
          <w:color w:val="auto"/>
          <w:sz w:val="26"/>
          <w:szCs w:val="26"/>
        </w:rPr>
      </w:pPr>
      <w:r w:rsidRPr="007D2C01">
        <w:rPr>
          <w:rFonts w:cs="Times New Roman"/>
          <w:color w:val="auto"/>
          <w:sz w:val="26"/>
          <w:szCs w:val="26"/>
        </w:rPr>
        <w:t>- об отказе в допуске участника процедуры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процедуры закупки, положений заявки на участие в аукционе, которые не соответствуют требованиям документации об электронном аукционе.</w:t>
      </w:r>
    </w:p>
    <w:p w:rsidR="008F7465" w:rsidRPr="007D2C01" w:rsidRDefault="008330B1" w:rsidP="00E03D87">
      <w:pPr>
        <w:ind w:firstLine="709"/>
        <w:jc w:val="both"/>
        <w:rPr>
          <w:rFonts w:cs="Times New Roman"/>
          <w:color w:val="auto"/>
          <w:sz w:val="26"/>
          <w:szCs w:val="26"/>
        </w:rPr>
      </w:pPr>
      <w:r w:rsidRPr="007D2C01">
        <w:rPr>
          <w:rFonts w:cs="Times New Roman"/>
          <w:color w:val="auto"/>
          <w:sz w:val="26"/>
          <w:szCs w:val="26"/>
        </w:rPr>
        <w:t xml:space="preserve">Указанный </w:t>
      </w:r>
      <w:r w:rsidR="008F7465" w:rsidRPr="007D2C01">
        <w:rPr>
          <w:rFonts w:cs="Times New Roman"/>
          <w:color w:val="auto"/>
          <w:sz w:val="26"/>
          <w:szCs w:val="26"/>
        </w:rPr>
        <w:t xml:space="preserve">протокол в день окончания рассмотрения первых частей заявок на участие в электронном аукционе </w:t>
      </w:r>
      <w:proofErr w:type="gramStart"/>
      <w:r w:rsidR="008F7465" w:rsidRPr="007D2C01">
        <w:rPr>
          <w:rFonts w:cs="Times New Roman"/>
          <w:color w:val="auto"/>
          <w:sz w:val="26"/>
          <w:szCs w:val="26"/>
        </w:rPr>
        <w:t>направляется Организатором закупки</w:t>
      </w:r>
      <w:r w:rsidR="00E03D87" w:rsidRPr="007D2C01">
        <w:rPr>
          <w:rFonts w:cs="Times New Roman"/>
          <w:color w:val="auto"/>
          <w:sz w:val="26"/>
          <w:szCs w:val="26"/>
        </w:rPr>
        <w:t xml:space="preserve"> оператору электронной площадки и</w:t>
      </w:r>
      <w:r w:rsidR="008F7465" w:rsidRPr="007D2C01">
        <w:rPr>
          <w:rFonts w:cs="Times New Roman"/>
          <w:color w:val="auto"/>
          <w:sz w:val="26"/>
          <w:szCs w:val="26"/>
        </w:rPr>
        <w:t xml:space="preserve"> размещается</w:t>
      </w:r>
      <w:proofErr w:type="gramEnd"/>
      <w:r w:rsidR="008F7465" w:rsidRPr="007D2C01">
        <w:rPr>
          <w:rFonts w:cs="Times New Roman"/>
          <w:color w:val="auto"/>
          <w:sz w:val="26"/>
          <w:szCs w:val="26"/>
        </w:rPr>
        <w:t xml:space="preserve"> в ЕИС не позднее, чем через три дня со дня подписания протокола.</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t>9</w:t>
      </w:r>
      <w:r w:rsidR="008F7465" w:rsidRPr="007D2C01">
        <w:rPr>
          <w:rFonts w:cs="Times New Roman"/>
          <w:color w:val="auto"/>
          <w:sz w:val="26"/>
          <w:szCs w:val="26"/>
        </w:rPr>
        <w:t>.</w:t>
      </w:r>
      <w:r w:rsidRPr="007D2C01">
        <w:rPr>
          <w:rFonts w:cs="Times New Roman"/>
          <w:color w:val="auto"/>
          <w:sz w:val="26"/>
          <w:szCs w:val="26"/>
        </w:rPr>
        <w:t>12</w:t>
      </w:r>
      <w:r w:rsidR="00E03D87" w:rsidRPr="007D2C01">
        <w:rPr>
          <w:rFonts w:cs="Times New Roman"/>
          <w:color w:val="auto"/>
          <w:sz w:val="26"/>
          <w:szCs w:val="26"/>
        </w:rPr>
        <w:t>.</w:t>
      </w:r>
      <w:r w:rsidR="008F7465" w:rsidRPr="007D2C01">
        <w:rPr>
          <w:rFonts w:cs="Times New Roman"/>
          <w:color w:val="auto"/>
          <w:sz w:val="26"/>
          <w:szCs w:val="26"/>
        </w:rPr>
        <w:t xml:space="preserve"> </w:t>
      </w:r>
      <w:proofErr w:type="gramStart"/>
      <w:r w:rsidR="008F7465" w:rsidRPr="007D2C01">
        <w:rPr>
          <w:rFonts w:cs="Times New Roman"/>
          <w:color w:val="auto"/>
          <w:sz w:val="26"/>
          <w:szCs w:val="26"/>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008F7465" w:rsidRPr="007D2C01">
        <w:rPr>
          <w:rFonts w:cs="Times New Roman"/>
          <w:color w:val="auto"/>
          <w:sz w:val="26"/>
          <w:szCs w:val="26"/>
        </w:rPr>
        <w:t xml:space="preserve">, </w:t>
      </w:r>
      <w:proofErr w:type="gramStart"/>
      <w:r w:rsidR="008F7465" w:rsidRPr="007D2C01">
        <w:rPr>
          <w:rFonts w:cs="Times New Roman"/>
          <w:color w:val="auto"/>
          <w:sz w:val="26"/>
          <w:szCs w:val="26"/>
        </w:rPr>
        <w:t>подавших</w:t>
      </w:r>
      <w:proofErr w:type="gramEnd"/>
      <w:r w:rsidR="008F7465" w:rsidRPr="007D2C01">
        <w:rPr>
          <w:rFonts w:cs="Times New Roman"/>
          <w:color w:val="auto"/>
          <w:sz w:val="26"/>
          <w:szCs w:val="26"/>
        </w:rPr>
        <w:t xml:space="preserve">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протокол вносится информация о признании электронного аукциона несостоявшимся.</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lastRenderedPageBreak/>
        <w:t>9</w:t>
      </w:r>
      <w:r w:rsidR="008F7465" w:rsidRPr="007D2C01">
        <w:rPr>
          <w:rFonts w:cs="Times New Roman"/>
          <w:color w:val="auto"/>
          <w:sz w:val="26"/>
          <w:szCs w:val="26"/>
        </w:rPr>
        <w:t>.</w:t>
      </w:r>
      <w:r w:rsidRPr="007D2C01">
        <w:rPr>
          <w:rFonts w:cs="Times New Roman"/>
          <w:color w:val="auto"/>
          <w:sz w:val="26"/>
          <w:szCs w:val="26"/>
        </w:rPr>
        <w:t>13</w:t>
      </w:r>
      <w:r w:rsidR="00EC2545" w:rsidRPr="007D2C01">
        <w:rPr>
          <w:rFonts w:cs="Times New Roman"/>
          <w:color w:val="auto"/>
          <w:sz w:val="26"/>
          <w:szCs w:val="26"/>
        </w:rPr>
        <w:t>.</w:t>
      </w:r>
      <w:r w:rsidR="008F7465" w:rsidRPr="007D2C01">
        <w:rPr>
          <w:rFonts w:cs="Times New Roman"/>
          <w:color w:val="auto"/>
          <w:sz w:val="26"/>
          <w:szCs w:val="26"/>
        </w:rPr>
        <w:t xml:space="preserve"> В течение одного часа с момента поступления оператору электронной площадки протокола или с момента размещения на электронной площадке протокола в оператор электронной площадки обязан направить участникам процедуры закупки, подавшим заявки на участие в аукционе, уведомление о принятом в отношении поданной таким участником электронного аукциона заявки на участие в аукционе решении.</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t>9</w:t>
      </w:r>
      <w:r w:rsidR="008F7465" w:rsidRPr="007D2C01">
        <w:rPr>
          <w:rFonts w:cs="Times New Roman"/>
          <w:color w:val="auto"/>
          <w:sz w:val="26"/>
          <w:szCs w:val="26"/>
        </w:rPr>
        <w:t>.</w:t>
      </w:r>
      <w:r w:rsidRPr="007D2C01">
        <w:rPr>
          <w:rFonts w:cs="Times New Roman"/>
          <w:color w:val="auto"/>
          <w:sz w:val="26"/>
          <w:szCs w:val="26"/>
        </w:rPr>
        <w:t>14</w:t>
      </w:r>
      <w:r w:rsidR="00EC2545" w:rsidRPr="007D2C01">
        <w:rPr>
          <w:rFonts w:cs="Times New Roman"/>
          <w:color w:val="auto"/>
          <w:sz w:val="26"/>
          <w:szCs w:val="26"/>
        </w:rPr>
        <w:t>.</w:t>
      </w:r>
      <w:r w:rsidR="008F7465" w:rsidRPr="007D2C01">
        <w:rPr>
          <w:rFonts w:cs="Times New Roman"/>
          <w:color w:val="auto"/>
          <w:sz w:val="26"/>
          <w:szCs w:val="26"/>
        </w:rPr>
        <w:t xml:space="preserve"> В случае если ау</w:t>
      </w:r>
      <w:r w:rsidR="00E03D87" w:rsidRPr="007D2C01">
        <w:rPr>
          <w:rFonts w:cs="Times New Roman"/>
          <w:color w:val="auto"/>
          <w:sz w:val="26"/>
          <w:szCs w:val="26"/>
        </w:rPr>
        <w:t xml:space="preserve">кцион </w:t>
      </w:r>
      <w:proofErr w:type="gramStart"/>
      <w:r w:rsidR="00E03D87" w:rsidRPr="007D2C01">
        <w:rPr>
          <w:rFonts w:cs="Times New Roman"/>
          <w:color w:val="auto"/>
          <w:sz w:val="26"/>
          <w:szCs w:val="26"/>
        </w:rPr>
        <w:t>признан несостоявшимся и закупочной к</w:t>
      </w:r>
      <w:r w:rsidR="008F7465" w:rsidRPr="007D2C01">
        <w:rPr>
          <w:rFonts w:cs="Times New Roman"/>
          <w:color w:val="auto"/>
          <w:sz w:val="26"/>
          <w:szCs w:val="26"/>
        </w:rPr>
        <w:t>омиссией принято</w:t>
      </w:r>
      <w:proofErr w:type="gramEnd"/>
      <w:r w:rsidR="008F7465" w:rsidRPr="007D2C01">
        <w:rPr>
          <w:rFonts w:cs="Times New Roman"/>
          <w:color w:val="auto"/>
          <w:sz w:val="26"/>
          <w:szCs w:val="26"/>
        </w:rPr>
        <w:t xml:space="preserve"> решение о признании только одного участника процедуры закупки, подавшего заявку на участие в </w:t>
      </w:r>
      <w:r w:rsidR="00EC2545" w:rsidRPr="007D2C01">
        <w:rPr>
          <w:rFonts w:cs="Times New Roman"/>
          <w:color w:val="auto"/>
          <w:sz w:val="26"/>
          <w:szCs w:val="26"/>
        </w:rPr>
        <w:t xml:space="preserve">аукционе, участником </w:t>
      </w:r>
      <w:r w:rsidR="008F7465" w:rsidRPr="007D2C01">
        <w:rPr>
          <w:rFonts w:cs="Times New Roman"/>
          <w:color w:val="auto"/>
          <w:sz w:val="26"/>
          <w:szCs w:val="26"/>
        </w:rPr>
        <w:t xml:space="preserve"> аукциона, оператор электронной площадки направляет Заказчику вторую часть заявки на участие в аукционе, после размещения Заказчиком на электронной площадке протокола</w:t>
      </w:r>
      <w:r w:rsidR="00EC2545" w:rsidRPr="007D2C01">
        <w:rPr>
          <w:rFonts w:cs="Times New Roman"/>
          <w:color w:val="auto"/>
          <w:sz w:val="26"/>
          <w:szCs w:val="26"/>
        </w:rPr>
        <w:t xml:space="preserve"> рассмотрения первых частей заявок</w:t>
      </w:r>
      <w:r w:rsidR="008F7465" w:rsidRPr="007D2C01">
        <w:rPr>
          <w:rFonts w:cs="Times New Roman"/>
          <w:color w:val="auto"/>
          <w:sz w:val="26"/>
          <w:szCs w:val="26"/>
        </w:rPr>
        <w:t>.</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t>9</w:t>
      </w:r>
      <w:r w:rsidR="00EC2545" w:rsidRPr="007D2C01">
        <w:rPr>
          <w:rFonts w:cs="Times New Roman"/>
          <w:color w:val="auto"/>
          <w:sz w:val="26"/>
          <w:szCs w:val="26"/>
        </w:rPr>
        <w:t>.</w:t>
      </w:r>
      <w:r w:rsidRPr="007D2C01">
        <w:rPr>
          <w:rFonts w:cs="Times New Roman"/>
          <w:color w:val="auto"/>
          <w:sz w:val="26"/>
          <w:szCs w:val="26"/>
        </w:rPr>
        <w:t>15</w:t>
      </w:r>
      <w:r w:rsidR="00EC2545" w:rsidRPr="007D2C01">
        <w:rPr>
          <w:rFonts w:cs="Times New Roman"/>
          <w:color w:val="auto"/>
          <w:sz w:val="26"/>
          <w:szCs w:val="26"/>
        </w:rPr>
        <w:t xml:space="preserve">. </w:t>
      </w:r>
      <w:r w:rsidR="008F7465" w:rsidRPr="007D2C01">
        <w:rPr>
          <w:rFonts w:cs="Times New Roman"/>
          <w:color w:val="auto"/>
          <w:sz w:val="26"/>
          <w:szCs w:val="26"/>
        </w:rPr>
        <w:t xml:space="preserve">В  течение десяти  дней с момента поступления второй части заявки на участие в электронном аукционе </w:t>
      </w:r>
      <w:r w:rsidR="00EC2545" w:rsidRPr="007D2C01">
        <w:rPr>
          <w:rFonts w:cs="Times New Roman"/>
          <w:color w:val="auto"/>
          <w:sz w:val="26"/>
          <w:szCs w:val="26"/>
        </w:rPr>
        <w:t>закупочная к</w:t>
      </w:r>
      <w:r w:rsidR="008F7465" w:rsidRPr="007D2C01">
        <w:rPr>
          <w:rFonts w:cs="Times New Roman"/>
          <w:color w:val="auto"/>
          <w:sz w:val="26"/>
          <w:szCs w:val="26"/>
        </w:rPr>
        <w:t>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аукционе.</w:t>
      </w:r>
    </w:p>
    <w:p w:rsidR="008F7465" w:rsidRPr="007D2C01" w:rsidRDefault="002D5EFA" w:rsidP="008F7465">
      <w:pPr>
        <w:ind w:firstLine="709"/>
        <w:jc w:val="both"/>
        <w:rPr>
          <w:rFonts w:cs="Times New Roman"/>
          <w:color w:val="auto"/>
          <w:sz w:val="26"/>
          <w:szCs w:val="26"/>
        </w:rPr>
      </w:pPr>
      <w:r w:rsidRPr="007D2C01">
        <w:rPr>
          <w:rFonts w:cs="Times New Roman"/>
          <w:color w:val="auto"/>
          <w:sz w:val="26"/>
          <w:szCs w:val="26"/>
        </w:rPr>
        <w:t>9</w:t>
      </w:r>
      <w:r w:rsidR="008F7465" w:rsidRPr="007D2C01">
        <w:rPr>
          <w:rFonts w:cs="Times New Roman"/>
          <w:color w:val="auto"/>
          <w:sz w:val="26"/>
          <w:szCs w:val="26"/>
        </w:rPr>
        <w:t>.</w:t>
      </w:r>
      <w:r w:rsidRPr="007D2C01">
        <w:rPr>
          <w:rFonts w:cs="Times New Roman"/>
          <w:color w:val="auto"/>
          <w:sz w:val="26"/>
          <w:szCs w:val="26"/>
        </w:rPr>
        <w:t>16</w:t>
      </w:r>
      <w:r w:rsidR="00963FD9" w:rsidRPr="007D2C01">
        <w:rPr>
          <w:rFonts w:cs="Times New Roman"/>
          <w:color w:val="auto"/>
          <w:sz w:val="26"/>
          <w:szCs w:val="26"/>
        </w:rPr>
        <w:t>.</w:t>
      </w:r>
      <w:r w:rsidR="008F7465" w:rsidRPr="007D2C01">
        <w:rPr>
          <w:rFonts w:cs="Times New Roman"/>
          <w:color w:val="auto"/>
          <w:sz w:val="26"/>
          <w:szCs w:val="26"/>
        </w:rPr>
        <w:t xml:space="preserve">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аукционе.</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9.17</w:t>
      </w:r>
      <w:r w:rsidR="00963FD9" w:rsidRPr="007D2C01">
        <w:rPr>
          <w:rFonts w:cs="Times New Roman"/>
          <w:color w:val="auto"/>
          <w:sz w:val="26"/>
          <w:szCs w:val="26"/>
        </w:rPr>
        <w:t xml:space="preserve">. В аукционе могут участвовать только участники процедуры закупки, признанные участниками аукциона. </w:t>
      </w:r>
      <w:proofErr w:type="gramStart"/>
      <w:r w:rsidR="00963FD9" w:rsidRPr="007D2C01">
        <w:rPr>
          <w:rFonts w:cs="Times New Roman"/>
          <w:color w:val="auto"/>
          <w:sz w:val="26"/>
          <w:szCs w:val="26"/>
        </w:rPr>
        <w:t>Аукцион проводится на электронной площадке в день и время, указанные в извещении о проведении аукциона в соответствии с регламентом электронной площадки.</w:t>
      </w:r>
      <w:proofErr w:type="gramEnd"/>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18</w:t>
      </w:r>
      <w:r w:rsidR="00963FD9" w:rsidRPr="007D2C01">
        <w:rPr>
          <w:rFonts w:cs="Times New Roman"/>
          <w:color w:val="auto"/>
          <w:sz w:val="26"/>
          <w:szCs w:val="26"/>
        </w:rPr>
        <w:t xml:space="preserve">. Аукцион проводится путем снижения начальной (максимальной) цены договора, указанной в </w:t>
      </w:r>
      <w:proofErr w:type="gramStart"/>
      <w:r w:rsidR="00963FD9" w:rsidRPr="007D2C01">
        <w:rPr>
          <w:rFonts w:cs="Times New Roman"/>
          <w:color w:val="auto"/>
          <w:sz w:val="26"/>
          <w:szCs w:val="26"/>
        </w:rPr>
        <w:t>извещении</w:t>
      </w:r>
      <w:proofErr w:type="gramEnd"/>
      <w:r w:rsidR="00963FD9" w:rsidRPr="007D2C01">
        <w:rPr>
          <w:rFonts w:cs="Times New Roman"/>
          <w:color w:val="auto"/>
          <w:sz w:val="26"/>
          <w:szCs w:val="26"/>
        </w:rPr>
        <w:t xml:space="preserve"> о проведении аукциона, на «шаг аукциона».</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19</w:t>
      </w:r>
      <w:r w:rsidR="00963FD9" w:rsidRPr="007D2C01">
        <w:rPr>
          <w:rFonts w:cs="Times New Roman"/>
          <w:color w:val="auto"/>
          <w:sz w:val="26"/>
          <w:szCs w:val="26"/>
        </w:rPr>
        <w:t>. «Шаг аукциона» составляет от 0,5 процента до 5 процентов начальной (максимальной) цены договора (цены лота).</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20</w:t>
      </w:r>
      <w:r w:rsidR="00963FD9" w:rsidRPr="007D2C01">
        <w:rPr>
          <w:rFonts w:cs="Times New Roman"/>
          <w:color w:val="auto"/>
          <w:sz w:val="26"/>
          <w:szCs w:val="26"/>
        </w:rPr>
        <w:t>. При проведен</w:t>
      </w:r>
      <w:proofErr w:type="gramStart"/>
      <w:r w:rsidR="00963FD9" w:rsidRPr="007D2C01">
        <w:rPr>
          <w:rFonts w:cs="Times New Roman"/>
          <w:color w:val="auto"/>
          <w:sz w:val="26"/>
          <w:szCs w:val="26"/>
        </w:rPr>
        <w:t>ии ау</w:t>
      </w:r>
      <w:proofErr w:type="gramEnd"/>
      <w:r w:rsidR="00963FD9" w:rsidRPr="007D2C01">
        <w:rPr>
          <w:rFonts w:cs="Times New Roman"/>
          <w:color w:val="auto"/>
          <w:sz w:val="26"/>
          <w:szCs w:val="26"/>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21</w:t>
      </w:r>
      <w:r w:rsidR="00963FD9" w:rsidRPr="007D2C01">
        <w:rPr>
          <w:rFonts w:cs="Times New Roman"/>
          <w:color w:val="auto"/>
          <w:sz w:val="26"/>
          <w:szCs w:val="26"/>
        </w:rPr>
        <w:t>. Оператор электронной площадки обязан обеспечивать при проведении электронного аукциона конфиденциальность данных об участниках аукциона.</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22</w:t>
      </w:r>
      <w:r w:rsidR="00D34677" w:rsidRPr="007D2C01">
        <w:rPr>
          <w:rFonts w:cs="Times New Roman"/>
          <w:color w:val="auto"/>
          <w:sz w:val="26"/>
          <w:szCs w:val="26"/>
        </w:rPr>
        <w:t xml:space="preserve">. </w:t>
      </w:r>
      <w:r w:rsidR="00963FD9" w:rsidRPr="007D2C01">
        <w:rPr>
          <w:rFonts w:cs="Times New Roman"/>
          <w:color w:val="auto"/>
          <w:sz w:val="26"/>
          <w:szCs w:val="26"/>
        </w:rPr>
        <w:t xml:space="preserve"> 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 </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23</w:t>
      </w:r>
      <w:r w:rsidR="00D34677" w:rsidRPr="007D2C01">
        <w:rPr>
          <w:rFonts w:cs="Times New Roman"/>
          <w:color w:val="auto"/>
          <w:sz w:val="26"/>
          <w:szCs w:val="26"/>
        </w:rPr>
        <w:t>.</w:t>
      </w:r>
      <w:r w:rsidR="00963FD9" w:rsidRPr="007D2C01">
        <w:rPr>
          <w:rFonts w:cs="Times New Roman"/>
          <w:color w:val="auto"/>
          <w:sz w:val="26"/>
          <w:szCs w:val="26"/>
        </w:rPr>
        <w:t xml:space="preserve"> Результаты проведения аукциона оформляются протоколом, в </w:t>
      </w:r>
      <w:proofErr w:type="gramStart"/>
      <w:r w:rsidR="00963FD9" w:rsidRPr="007D2C01">
        <w:rPr>
          <w:rFonts w:cs="Times New Roman"/>
          <w:color w:val="auto"/>
          <w:sz w:val="26"/>
          <w:szCs w:val="26"/>
        </w:rPr>
        <w:t>котором</w:t>
      </w:r>
      <w:proofErr w:type="gramEnd"/>
      <w:r w:rsidR="00963FD9" w:rsidRPr="007D2C01">
        <w:rPr>
          <w:rFonts w:cs="Times New Roman"/>
          <w:color w:val="auto"/>
          <w:sz w:val="26"/>
          <w:szCs w:val="26"/>
        </w:rPr>
        <w:t xml:space="preserve"> наряду со сведениями</w:t>
      </w:r>
      <w:r w:rsidR="00D34677" w:rsidRPr="007D2C01">
        <w:rPr>
          <w:rFonts w:cs="Times New Roman"/>
          <w:color w:val="auto"/>
          <w:sz w:val="26"/>
          <w:szCs w:val="26"/>
        </w:rPr>
        <w:t>,</w:t>
      </w:r>
      <w:r w:rsidR="00963FD9" w:rsidRPr="007D2C01">
        <w:rPr>
          <w:rFonts w:cs="Times New Roman"/>
          <w:color w:val="auto"/>
          <w:sz w:val="26"/>
          <w:szCs w:val="26"/>
        </w:rPr>
        <w:t xml:space="preserve"> указанными</w:t>
      </w:r>
      <w:r w:rsidR="00D34677" w:rsidRPr="007D2C01">
        <w:rPr>
          <w:color w:val="auto"/>
        </w:rPr>
        <w:t xml:space="preserve"> </w:t>
      </w:r>
      <w:r w:rsidR="00D34677" w:rsidRPr="007D2C01">
        <w:rPr>
          <w:rFonts w:cs="Times New Roman"/>
          <w:color w:val="auto"/>
          <w:sz w:val="26"/>
          <w:szCs w:val="26"/>
        </w:rPr>
        <w:t>в пункте 6.4. настоящего Положения,</w:t>
      </w:r>
      <w:r w:rsidR="00963FD9" w:rsidRPr="007D2C01">
        <w:rPr>
          <w:rFonts w:cs="Times New Roman"/>
          <w:color w:val="auto"/>
          <w:sz w:val="26"/>
          <w:szCs w:val="26"/>
        </w:rPr>
        <w:t xml:space="preserve"> содержатся следующие сведения:</w:t>
      </w:r>
    </w:p>
    <w:p w:rsidR="00963FD9" w:rsidRPr="007D2C01" w:rsidRDefault="00963FD9" w:rsidP="00963FD9">
      <w:pPr>
        <w:ind w:firstLine="709"/>
        <w:jc w:val="both"/>
        <w:rPr>
          <w:rFonts w:cs="Times New Roman"/>
          <w:color w:val="auto"/>
          <w:sz w:val="26"/>
          <w:szCs w:val="26"/>
        </w:rPr>
      </w:pPr>
      <w:r w:rsidRPr="007D2C01">
        <w:rPr>
          <w:rFonts w:cs="Times New Roman"/>
          <w:color w:val="auto"/>
          <w:sz w:val="26"/>
          <w:szCs w:val="26"/>
        </w:rPr>
        <w:t>1) адрес электронной торговой площадки;</w:t>
      </w:r>
    </w:p>
    <w:p w:rsidR="00963FD9" w:rsidRPr="007D2C01" w:rsidRDefault="00963FD9" w:rsidP="00963FD9">
      <w:pPr>
        <w:ind w:firstLine="709"/>
        <w:jc w:val="both"/>
        <w:rPr>
          <w:rFonts w:cs="Times New Roman"/>
          <w:color w:val="auto"/>
          <w:sz w:val="26"/>
          <w:szCs w:val="26"/>
        </w:rPr>
      </w:pPr>
      <w:r w:rsidRPr="007D2C01">
        <w:rPr>
          <w:rFonts w:cs="Times New Roman"/>
          <w:color w:val="auto"/>
          <w:sz w:val="26"/>
          <w:szCs w:val="26"/>
        </w:rPr>
        <w:t>2) дата, время начала и окончания  электронного аукциона;</w:t>
      </w:r>
    </w:p>
    <w:p w:rsidR="00963FD9" w:rsidRPr="007D2C01" w:rsidRDefault="00963FD9" w:rsidP="00963FD9">
      <w:pPr>
        <w:ind w:firstLine="709"/>
        <w:jc w:val="both"/>
        <w:rPr>
          <w:rFonts w:cs="Times New Roman"/>
          <w:color w:val="auto"/>
          <w:sz w:val="26"/>
          <w:szCs w:val="26"/>
        </w:rPr>
      </w:pPr>
      <w:r w:rsidRPr="007D2C01">
        <w:rPr>
          <w:rFonts w:cs="Times New Roman"/>
          <w:color w:val="auto"/>
          <w:sz w:val="26"/>
          <w:szCs w:val="26"/>
        </w:rPr>
        <w:t>3) начальная (максимальная) цена договора;</w:t>
      </w:r>
    </w:p>
    <w:p w:rsidR="00963FD9" w:rsidRPr="007D2C01" w:rsidRDefault="00963FD9" w:rsidP="00963FD9">
      <w:pPr>
        <w:ind w:firstLine="709"/>
        <w:jc w:val="both"/>
        <w:rPr>
          <w:rFonts w:cs="Times New Roman"/>
          <w:color w:val="auto"/>
          <w:sz w:val="26"/>
          <w:szCs w:val="26"/>
        </w:rPr>
      </w:pPr>
      <w:r w:rsidRPr="007D2C01">
        <w:rPr>
          <w:rFonts w:cs="Times New Roman"/>
          <w:color w:val="auto"/>
          <w:sz w:val="26"/>
          <w:szCs w:val="26"/>
        </w:rPr>
        <w:t>4)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24</w:t>
      </w:r>
      <w:r w:rsidR="00D34677" w:rsidRPr="007D2C01">
        <w:rPr>
          <w:rFonts w:cs="Times New Roman"/>
          <w:color w:val="auto"/>
          <w:sz w:val="26"/>
          <w:szCs w:val="26"/>
        </w:rPr>
        <w:t>.</w:t>
      </w:r>
      <w:r w:rsidR="00963FD9" w:rsidRPr="007D2C01">
        <w:rPr>
          <w:rFonts w:cs="Times New Roman"/>
          <w:color w:val="auto"/>
          <w:sz w:val="26"/>
          <w:szCs w:val="26"/>
        </w:rPr>
        <w:t xml:space="preserve"> После проведения торгов в электронной форме </w:t>
      </w:r>
      <w:r w:rsidR="00D34677" w:rsidRPr="007D2C01">
        <w:rPr>
          <w:rFonts w:cs="Times New Roman"/>
          <w:color w:val="auto"/>
          <w:sz w:val="26"/>
          <w:szCs w:val="26"/>
        </w:rPr>
        <w:t>электронная площадка</w:t>
      </w:r>
      <w:r w:rsidR="00963FD9" w:rsidRPr="007D2C01">
        <w:rPr>
          <w:rFonts w:cs="Times New Roman"/>
          <w:color w:val="auto"/>
          <w:sz w:val="26"/>
          <w:szCs w:val="26"/>
        </w:rPr>
        <w:t xml:space="preserve"> автоматически генерирует протокол проведения торгов. В соответствии с датой и </w:t>
      </w:r>
      <w:r w:rsidR="00963FD9" w:rsidRPr="007D2C01">
        <w:rPr>
          <w:rFonts w:cs="Times New Roman"/>
          <w:color w:val="auto"/>
          <w:sz w:val="26"/>
          <w:szCs w:val="26"/>
        </w:rPr>
        <w:lastRenderedPageBreak/>
        <w:t xml:space="preserve">временем открытия вторых частей заявок, определенных Заказчиком в электронном извещении о закупке, оператором электронной площадки открывается доступ ко вторым частям заявок. </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25</w:t>
      </w:r>
      <w:r w:rsidR="00D34677" w:rsidRPr="007D2C01">
        <w:rPr>
          <w:rFonts w:cs="Times New Roman"/>
          <w:color w:val="auto"/>
          <w:sz w:val="26"/>
          <w:szCs w:val="26"/>
        </w:rPr>
        <w:t>.</w:t>
      </w:r>
      <w:r w:rsidR="00963FD9" w:rsidRPr="007D2C01">
        <w:rPr>
          <w:rFonts w:cs="Times New Roman"/>
          <w:color w:val="auto"/>
          <w:sz w:val="26"/>
          <w:szCs w:val="26"/>
        </w:rPr>
        <w:t xml:space="preserve"> В случае если ни один из участников  аукциона  не подал предложение о цене договора, электронный аукцион признается несостоявшимся. Заказчик размещает на электронной площадке протокол о признании  аукциона </w:t>
      </w:r>
      <w:proofErr w:type="gramStart"/>
      <w:r w:rsidR="00963FD9" w:rsidRPr="007D2C01">
        <w:rPr>
          <w:rFonts w:cs="Times New Roman"/>
          <w:color w:val="auto"/>
          <w:sz w:val="26"/>
          <w:szCs w:val="26"/>
        </w:rPr>
        <w:t>несостоявшимся</w:t>
      </w:r>
      <w:proofErr w:type="gramEnd"/>
      <w:r w:rsidR="00963FD9" w:rsidRPr="007D2C01">
        <w:rPr>
          <w:rFonts w:cs="Times New Roman"/>
          <w:color w:val="auto"/>
          <w:sz w:val="26"/>
          <w:szCs w:val="26"/>
        </w:rPr>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963FD9" w:rsidRPr="007D2C01" w:rsidRDefault="002D5EFA" w:rsidP="00D34677">
      <w:pPr>
        <w:ind w:firstLine="709"/>
        <w:jc w:val="both"/>
        <w:rPr>
          <w:rFonts w:cs="Times New Roman"/>
          <w:color w:val="auto"/>
          <w:sz w:val="26"/>
          <w:szCs w:val="26"/>
        </w:rPr>
      </w:pPr>
      <w:r w:rsidRPr="007D2C01">
        <w:rPr>
          <w:rFonts w:cs="Times New Roman"/>
          <w:color w:val="auto"/>
          <w:sz w:val="26"/>
          <w:szCs w:val="26"/>
        </w:rPr>
        <w:t>9</w:t>
      </w:r>
      <w:r w:rsidR="00D34677" w:rsidRPr="007D2C01">
        <w:rPr>
          <w:rFonts w:cs="Times New Roman"/>
          <w:color w:val="auto"/>
          <w:sz w:val="26"/>
          <w:szCs w:val="26"/>
        </w:rPr>
        <w:t>.</w:t>
      </w:r>
      <w:r w:rsidRPr="007D2C01">
        <w:rPr>
          <w:rFonts w:cs="Times New Roman"/>
          <w:color w:val="auto"/>
          <w:sz w:val="26"/>
          <w:szCs w:val="26"/>
        </w:rPr>
        <w:t>26</w:t>
      </w:r>
      <w:r w:rsidR="00D34677" w:rsidRPr="007D2C01">
        <w:rPr>
          <w:rFonts w:cs="Times New Roman"/>
          <w:color w:val="auto"/>
          <w:sz w:val="26"/>
          <w:szCs w:val="26"/>
        </w:rPr>
        <w:t>. Закупочная к</w:t>
      </w:r>
      <w:r w:rsidR="00963FD9" w:rsidRPr="007D2C01">
        <w:rPr>
          <w:rFonts w:cs="Times New Roman"/>
          <w:color w:val="auto"/>
          <w:sz w:val="26"/>
          <w:szCs w:val="26"/>
        </w:rPr>
        <w:t>омиссия рассматривает вторые части заявок на участие в аукционе на соответствие их требованиям, установле</w:t>
      </w:r>
      <w:r w:rsidR="00D34677" w:rsidRPr="007D2C01">
        <w:rPr>
          <w:rFonts w:cs="Times New Roman"/>
          <w:color w:val="auto"/>
          <w:sz w:val="26"/>
          <w:szCs w:val="26"/>
        </w:rPr>
        <w:t xml:space="preserve">нным документацией об аукционе. </w:t>
      </w:r>
      <w:r w:rsidR="00963FD9" w:rsidRPr="007D2C01">
        <w:rPr>
          <w:rFonts w:cs="Times New Roman"/>
          <w:color w:val="auto"/>
          <w:sz w:val="26"/>
          <w:szCs w:val="26"/>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963FD9" w:rsidRPr="007D2C01" w:rsidRDefault="00D34677"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002D5EFA" w:rsidRPr="007D2C01">
        <w:rPr>
          <w:rFonts w:cs="Times New Roman"/>
          <w:color w:val="auto"/>
          <w:sz w:val="26"/>
          <w:szCs w:val="26"/>
        </w:rPr>
        <w:t>27</w:t>
      </w:r>
      <w:r w:rsidRPr="007D2C01">
        <w:rPr>
          <w:rFonts w:cs="Times New Roman"/>
          <w:color w:val="auto"/>
          <w:sz w:val="26"/>
          <w:szCs w:val="26"/>
        </w:rPr>
        <w:t>.</w:t>
      </w:r>
      <w:r w:rsidR="00963FD9" w:rsidRPr="007D2C01">
        <w:rPr>
          <w:rFonts w:cs="Times New Roman"/>
          <w:color w:val="auto"/>
          <w:sz w:val="26"/>
          <w:szCs w:val="26"/>
        </w:rPr>
        <w:t xml:space="preserve"> </w:t>
      </w:r>
      <w:r w:rsidRPr="007D2C01">
        <w:rPr>
          <w:rFonts w:cs="Times New Roman"/>
          <w:color w:val="auto"/>
          <w:sz w:val="26"/>
          <w:szCs w:val="26"/>
        </w:rPr>
        <w:t>Закупочной к</w:t>
      </w:r>
      <w:r w:rsidR="00963FD9" w:rsidRPr="007D2C01">
        <w:rPr>
          <w:rFonts w:cs="Times New Roman"/>
          <w:color w:val="auto"/>
          <w:sz w:val="26"/>
          <w:szCs w:val="26"/>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w:t>
      </w:r>
      <w:r w:rsidR="002D5EFA" w:rsidRPr="007D2C01">
        <w:rPr>
          <w:rFonts w:cs="Times New Roman"/>
          <w:color w:val="auto"/>
          <w:sz w:val="26"/>
          <w:szCs w:val="26"/>
        </w:rPr>
        <w:t>настоящим Положением</w:t>
      </w:r>
      <w:r w:rsidR="00963FD9" w:rsidRPr="007D2C01">
        <w:rPr>
          <w:rFonts w:cs="Times New Roman"/>
          <w:color w:val="auto"/>
          <w:sz w:val="26"/>
          <w:szCs w:val="26"/>
        </w:rPr>
        <w:t xml:space="preserve">. </w:t>
      </w:r>
    </w:p>
    <w:p w:rsidR="00963FD9" w:rsidRPr="007D2C01" w:rsidRDefault="002D5EF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28.</w:t>
      </w:r>
      <w:r w:rsidR="00963FD9" w:rsidRPr="007D2C01">
        <w:rPr>
          <w:rFonts w:cs="Times New Roman"/>
          <w:color w:val="auto"/>
          <w:sz w:val="26"/>
          <w:szCs w:val="26"/>
        </w:rPr>
        <w:t xml:space="preserve"> </w:t>
      </w:r>
      <w:r w:rsidRPr="007D2C01">
        <w:rPr>
          <w:rFonts w:cs="Times New Roman"/>
          <w:color w:val="auto"/>
          <w:sz w:val="26"/>
          <w:szCs w:val="26"/>
        </w:rPr>
        <w:t xml:space="preserve">Закупочная комиссия </w:t>
      </w:r>
      <w:r w:rsidR="00963FD9" w:rsidRPr="007D2C01">
        <w:rPr>
          <w:rFonts w:cs="Times New Roman"/>
          <w:color w:val="auto"/>
          <w:sz w:val="26"/>
          <w:szCs w:val="26"/>
        </w:rPr>
        <w:t>рассматривает втор</w:t>
      </w:r>
      <w:r w:rsidRPr="007D2C01">
        <w:rPr>
          <w:rFonts w:cs="Times New Roman"/>
          <w:color w:val="auto"/>
          <w:sz w:val="26"/>
          <w:szCs w:val="26"/>
        </w:rPr>
        <w:t xml:space="preserve">ые части заявок на участие в </w:t>
      </w:r>
      <w:r w:rsidR="00963FD9" w:rsidRPr="007D2C01">
        <w:rPr>
          <w:rFonts w:cs="Times New Roman"/>
          <w:color w:val="auto"/>
          <w:sz w:val="26"/>
          <w:szCs w:val="26"/>
        </w:rPr>
        <w:t xml:space="preserve"> аукционе. Общий срок рассмотрения вто</w:t>
      </w:r>
      <w:r w:rsidRPr="007D2C01">
        <w:rPr>
          <w:rFonts w:cs="Times New Roman"/>
          <w:color w:val="auto"/>
          <w:sz w:val="26"/>
          <w:szCs w:val="26"/>
        </w:rPr>
        <w:t xml:space="preserve">рых частей заявок на участие в </w:t>
      </w:r>
      <w:r w:rsidR="00963FD9" w:rsidRPr="007D2C01">
        <w:rPr>
          <w:rFonts w:cs="Times New Roman"/>
          <w:color w:val="auto"/>
          <w:sz w:val="26"/>
          <w:szCs w:val="26"/>
        </w:rPr>
        <w:t>аукционе не может превышать десять дней со дня размещения на электронной</w:t>
      </w:r>
      <w:r w:rsidRPr="007D2C01">
        <w:rPr>
          <w:rFonts w:cs="Times New Roman"/>
          <w:color w:val="auto"/>
          <w:sz w:val="26"/>
          <w:szCs w:val="26"/>
        </w:rPr>
        <w:t xml:space="preserve"> площадке протокола проведения </w:t>
      </w:r>
      <w:r w:rsidR="00963FD9" w:rsidRPr="007D2C01">
        <w:rPr>
          <w:rFonts w:cs="Times New Roman"/>
          <w:color w:val="auto"/>
          <w:sz w:val="26"/>
          <w:szCs w:val="26"/>
        </w:rPr>
        <w:t xml:space="preserve"> аукциона.</w:t>
      </w:r>
    </w:p>
    <w:p w:rsidR="00963FD9" w:rsidRPr="007D2C01" w:rsidRDefault="002D5EFA" w:rsidP="002D5EFA">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29.</w:t>
      </w:r>
      <w:r w:rsidR="00963FD9" w:rsidRPr="007D2C01">
        <w:rPr>
          <w:rFonts w:cs="Times New Roman"/>
          <w:color w:val="auto"/>
          <w:sz w:val="26"/>
          <w:szCs w:val="26"/>
        </w:rPr>
        <w:t xml:space="preserve"> Заявка на участие в </w:t>
      </w:r>
      <w:proofErr w:type="gramStart"/>
      <w:r w:rsidR="00963FD9" w:rsidRPr="007D2C01">
        <w:rPr>
          <w:rFonts w:cs="Times New Roman"/>
          <w:color w:val="auto"/>
          <w:sz w:val="26"/>
          <w:szCs w:val="26"/>
        </w:rPr>
        <w:t>аукционе</w:t>
      </w:r>
      <w:proofErr w:type="gramEnd"/>
      <w:r w:rsidR="00963FD9" w:rsidRPr="007D2C01">
        <w:rPr>
          <w:rFonts w:cs="Times New Roman"/>
          <w:color w:val="auto"/>
          <w:sz w:val="26"/>
          <w:szCs w:val="26"/>
        </w:rPr>
        <w:t xml:space="preserve"> признается не соответствующей требованиям, установленным документацией об </w:t>
      </w:r>
      <w:r w:rsidRPr="007D2C01">
        <w:rPr>
          <w:rFonts w:cs="Times New Roman"/>
          <w:color w:val="auto"/>
          <w:sz w:val="26"/>
          <w:szCs w:val="26"/>
        </w:rPr>
        <w:t>аукционе, в случаях, указанных в пункте 9.8. настоящего Положения.</w:t>
      </w:r>
    </w:p>
    <w:p w:rsidR="00D83957" w:rsidRPr="007D2C01" w:rsidRDefault="00D83957" w:rsidP="002D5EFA">
      <w:pPr>
        <w:ind w:firstLine="709"/>
        <w:jc w:val="both"/>
        <w:rPr>
          <w:rFonts w:cs="Times New Roman"/>
          <w:color w:val="auto"/>
          <w:sz w:val="26"/>
          <w:szCs w:val="26"/>
        </w:rPr>
      </w:pPr>
      <w:r w:rsidRPr="007D2C01">
        <w:rPr>
          <w:rFonts w:cs="Times New Roman"/>
          <w:color w:val="auto"/>
          <w:sz w:val="26"/>
          <w:szCs w:val="26"/>
        </w:rPr>
        <w:t xml:space="preserve">9.30. Принятие решения о несоответствии заявки на участие в аукционе требованиям,  </w:t>
      </w:r>
      <w:r w:rsidRPr="007D2C01">
        <w:rPr>
          <w:color w:val="auto"/>
        </w:rPr>
        <w:t xml:space="preserve"> </w:t>
      </w:r>
      <w:r w:rsidRPr="007D2C01">
        <w:rPr>
          <w:rFonts w:cs="Times New Roman"/>
          <w:color w:val="auto"/>
          <w:sz w:val="26"/>
          <w:szCs w:val="26"/>
        </w:rPr>
        <w:t xml:space="preserve">установленным документацией об аукционе, по основаниям не указанным в пункте 9.8. настоящего Положения, не допускается. </w:t>
      </w:r>
      <w:proofErr w:type="gramStart"/>
      <w:r w:rsidRPr="007D2C01">
        <w:rPr>
          <w:rFonts w:cs="Times New Roman"/>
          <w:color w:val="auto"/>
          <w:sz w:val="26"/>
          <w:szCs w:val="26"/>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7D2C01">
        <w:rPr>
          <w:rFonts w:cs="Times New Roman"/>
          <w:color w:val="auto"/>
          <w:sz w:val="26"/>
          <w:szCs w:val="26"/>
        </w:rPr>
        <w:t xml:space="preserve"> государственные внебюджетные фонды за прошедший календарный год, такой участник закупки отстраняется от участия в </w:t>
      </w:r>
      <w:proofErr w:type="gramStart"/>
      <w:r w:rsidRPr="007D2C01">
        <w:rPr>
          <w:rFonts w:cs="Times New Roman"/>
          <w:color w:val="auto"/>
          <w:sz w:val="26"/>
          <w:szCs w:val="26"/>
        </w:rPr>
        <w:t>аукционе</w:t>
      </w:r>
      <w:proofErr w:type="gramEnd"/>
      <w:r w:rsidRPr="007D2C01">
        <w:rPr>
          <w:rFonts w:cs="Times New Roman"/>
          <w:color w:val="auto"/>
          <w:sz w:val="26"/>
          <w:szCs w:val="26"/>
        </w:rPr>
        <w:t xml:space="preserve"> на любом этапе его проведения.</w:t>
      </w:r>
    </w:p>
    <w:p w:rsidR="00963FD9" w:rsidRPr="007D2C01" w:rsidRDefault="00D83957"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31.</w:t>
      </w:r>
      <w:r w:rsidR="00963FD9" w:rsidRPr="007D2C01">
        <w:rPr>
          <w:rFonts w:cs="Times New Roman"/>
          <w:color w:val="auto"/>
          <w:sz w:val="26"/>
          <w:szCs w:val="26"/>
        </w:rPr>
        <w:t xml:space="preserve"> </w:t>
      </w:r>
      <w:r w:rsidRPr="007D2C01">
        <w:rPr>
          <w:rFonts w:cs="Times New Roman"/>
          <w:color w:val="auto"/>
          <w:sz w:val="26"/>
          <w:szCs w:val="26"/>
        </w:rPr>
        <w:t>Закупочной к</w:t>
      </w:r>
      <w:r w:rsidR="00963FD9" w:rsidRPr="007D2C01">
        <w:rPr>
          <w:rFonts w:cs="Times New Roman"/>
          <w:color w:val="auto"/>
          <w:sz w:val="26"/>
          <w:szCs w:val="26"/>
        </w:rPr>
        <w:t>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963FD9" w:rsidRPr="007D2C01" w:rsidRDefault="007A4C2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32.</w:t>
      </w:r>
      <w:r w:rsidR="00963FD9" w:rsidRPr="007D2C01">
        <w:rPr>
          <w:rFonts w:cs="Times New Roman"/>
          <w:color w:val="auto"/>
          <w:sz w:val="26"/>
          <w:szCs w:val="26"/>
        </w:rPr>
        <w:t xml:space="preserve"> </w:t>
      </w:r>
      <w:proofErr w:type="gramStart"/>
      <w:r w:rsidR="00963FD9" w:rsidRPr="007D2C01">
        <w:rPr>
          <w:rFonts w:cs="Times New Roman"/>
          <w:color w:val="auto"/>
          <w:sz w:val="26"/>
          <w:szCs w:val="26"/>
        </w:rPr>
        <w:t>Протокол</w:t>
      </w:r>
      <w:r w:rsidRPr="007D2C01">
        <w:rPr>
          <w:rFonts w:cs="Times New Roman"/>
          <w:color w:val="auto"/>
          <w:sz w:val="26"/>
          <w:szCs w:val="26"/>
        </w:rPr>
        <w:t xml:space="preserve"> подведения итогов</w:t>
      </w:r>
      <w:r w:rsidR="00963FD9" w:rsidRPr="007D2C01">
        <w:rPr>
          <w:rFonts w:cs="Times New Roman"/>
          <w:color w:val="auto"/>
          <w:sz w:val="26"/>
          <w:szCs w:val="26"/>
        </w:rPr>
        <w:t xml:space="preserve"> наряду со сведениями указанными в </w:t>
      </w:r>
      <w:r w:rsidRPr="007D2C01">
        <w:rPr>
          <w:rFonts w:cs="Times New Roman"/>
          <w:color w:val="auto"/>
          <w:sz w:val="26"/>
          <w:szCs w:val="26"/>
        </w:rPr>
        <w:t>пункте 6.4 настоящего Положения</w:t>
      </w:r>
      <w:r w:rsidR="00963FD9" w:rsidRPr="007D2C01">
        <w:rPr>
          <w:rFonts w:cs="Times New Roman"/>
          <w:color w:val="auto"/>
          <w:sz w:val="26"/>
          <w:szCs w:val="26"/>
        </w:rPr>
        <w:t>, должен содержать сведения о порядковых номерах заявок на участие в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аукционе, с обоснованием принятого решения и с указанием положений настоящего Положения, которым не соответствует участник процедуры заку</w:t>
      </w:r>
      <w:r w:rsidRPr="007D2C01">
        <w:rPr>
          <w:rFonts w:cs="Times New Roman"/>
          <w:color w:val="auto"/>
          <w:sz w:val="26"/>
          <w:szCs w:val="26"/>
        </w:rPr>
        <w:t>пки, положений документации</w:t>
      </w:r>
      <w:proofErr w:type="gramEnd"/>
      <w:r w:rsidRPr="007D2C01">
        <w:rPr>
          <w:rFonts w:cs="Times New Roman"/>
          <w:color w:val="auto"/>
          <w:sz w:val="26"/>
          <w:szCs w:val="26"/>
        </w:rPr>
        <w:t xml:space="preserve"> об </w:t>
      </w:r>
      <w:r w:rsidR="00963FD9" w:rsidRPr="007D2C01">
        <w:rPr>
          <w:rFonts w:cs="Times New Roman"/>
          <w:color w:val="auto"/>
          <w:sz w:val="26"/>
          <w:szCs w:val="26"/>
        </w:rPr>
        <w:t xml:space="preserve"> аукционе, которым не соответствует заявка на участие в аукционе этого участника процедуры закупки, положений заявки на участие в аукционе, которые не соответствуют требованиям, установленным документацией об аукционе.</w:t>
      </w:r>
    </w:p>
    <w:p w:rsidR="00963FD9" w:rsidRPr="007D2C01" w:rsidRDefault="007A4C2A" w:rsidP="00963FD9">
      <w:pPr>
        <w:ind w:firstLine="709"/>
        <w:jc w:val="both"/>
        <w:rPr>
          <w:rFonts w:cs="Times New Roman"/>
          <w:color w:val="auto"/>
          <w:sz w:val="26"/>
          <w:szCs w:val="26"/>
        </w:rPr>
      </w:pPr>
      <w:r w:rsidRPr="007D2C01">
        <w:rPr>
          <w:rFonts w:cs="Times New Roman"/>
          <w:color w:val="auto"/>
          <w:sz w:val="26"/>
          <w:szCs w:val="26"/>
        </w:rPr>
        <w:lastRenderedPageBreak/>
        <w:t>9</w:t>
      </w:r>
      <w:r w:rsidR="00963FD9" w:rsidRPr="007D2C01">
        <w:rPr>
          <w:rFonts w:cs="Times New Roman"/>
          <w:color w:val="auto"/>
          <w:sz w:val="26"/>
          <w:szCs w:val="26"/>
        </w:rPr>
        <w:t>.</w:t>
      </w:r>
      <w:r w:rsidRPr="007D2C01">
        <w:rPr>
          <w:rFonts w:cs="Times New Roman"/>
          <w:color w:val="auto"/>
          <w:sz w:val="26"/>
          <w:szCs w:val="26"/>
        </w:rPr>
        <w:t>33.</w:t>
      </w:r>
      <w:r w:rsidR="00963FD9" w:rsidRPr="007D2C01">
        <w:rPr>
          <w:rFonts w:cs="Times New Roman"/>
          <w:color w:val="auto"/>
          <w:sz w:val="26"/>
          <w:szCs w:val="26"/>
        </w:rPr>
        <w:t xml:space="preserve"> Протокол</w:t>
      </w:r>
      <w:r w:rsidRPr="007D2C01">
        <w:rPr>
          <w:rFonts w:cs="Times New Roman"/>
          <w:color w:val="auto"/>
          <w:sz w:val="26"/>
          <w:szCs w:val="26"/>
        </w:rPr>
        <w:t xml:space="preserve"> подведения итогов</w:t>
      </w:r>
      <w:r w:rsidR="00963FD9" w:rsidRPr="007D2C01">
        <w:rPr>
          <w:rFonts w:cs="Times New Roman"/>
          <w:color w:val="auto"/>
          <w:sz w:val="26"/>
          <w:szCs w:val="26"/>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963FD9" w:rsidRPr="007D2C01" w:rsidRDefault="007A4C2A" w:rsidP="007A4C2A">
      <w:pPr>
        <w:jc w:val="both"/>
        <w:rPr>
          <w:rFonts w:cs="Times New Roman"/>
          <w:color w:val="auto"/>
          <w:sz w:val="26"/>
          <w:szCs w:val="26"/>
        </w:rPr>
      </w:pPr>
      <w:r w:rsidRPr="007D2C01">
        <w:rPr>
          <w:rFonts w:cs="Times New Roman"/>
          <w:color w:val="auto"/>
          <w:sz w:val="26"/>
          <w:szCs w:val="26"/>
        </w:rPr>
        <w:t xml:space="preserve">          </w:t>
      </w:r>
      <w:r w:rsidR="00963FD9" w:rsidRPr="007D2C01">
        <w:rPr>
          <w:rFonts w:cs="Times New Roman"/>
          <w:color w:val="auto"/>
          <w:sz w:val="26"/>
          <w:szCs w:val="26"/>
        </w:rPr>
        <w:t>9.</w:t>
      </w:r>
      <w:r w:rsidRPr="007D2C01">
        <w:rPr>
          <w:rFonts w:cs="Times New Roman"/>
          <w:color w:val="auto"/>
          <w:sz w:val="26"/>
          <w:szCs w:val="26"/>
        </w:rPr>
        <w:t>34.</w:t>
      </w:r>
      <w:r w:rsidR="00963FD9" w:rsidRPr="007D2C01">
        <w:rPr>
          <w:rFonts w:cs="Times New Roman"/>
          <w:color w:val="auto"/>
          <w:sz w:val="26"/>
          <w:szCs w:val="26"/>
        </w:rPr>
        <w:t xml:space="preserve"> Участник аукциона, который предложил наиболее низкую цену договора и заявка на участие в </w:t>
      </w:r>
      <w:proofErr w:type="gramStart"/>
      <w:r w:rsidR="00963FD9" w:rsidRPr="007D2C01">
        <w:rPr>
          <w:rFonts w:cs="Times New Roman"/>
          <w:color w:val="auto"/>
          <w:sz w:val="26"/>
          <w:szCs w:val="26"/>
        </w:rPr>
        <w:t>аукционе</w:t>
      </w:r>
      <w:proofErr w:type="gramEnd"/>
      <w:r w:rsidR="00963FD9" w:rsidRPr="007D2C01">
        <w:rPr>
          <w:rFonts w:cs="Times New Roman"/>
          <w:color w:val="auto"/>
          <w:sz w:val="26"/>
          <w:szCs w:val="26"/>
        </w:rPr>
        <w:t xml:space="preserve"> которого соответствует требованиям документации об аукционе, признается победителем аукциона.</w:t>
      </w:r>
    </w:p>
    <w:p w:rsidR="00963FD9" w:rsidRPr="007D2C01" w:rsidRDefault="007A4C2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35.</w:t>
      </w:r>
      <w:r w:rsidR="00963FD9" w:rsidRPr="007D2C01">
        <w:rPr>
          <w:rFonts w:cs="Times New Roman"/>
          <w:color w:val="auto"/>
          <w:sz w:val="26"/>
          <w:szCs w:val="26"/>
        </w:rPr>
        <w:t xml:space="preserve"> В случае если </w:t>
      </w:r>
      <w:r w:rsidRPr="007D2C01">
        <w:rPr>
          <w:rFonts w:cs="Times New Roman"/>
          <w:color w:val="auto"/>
          <w:sz w:val="26"/>
          <w:szCs w:val="26"/>
        </w:rPr>
        <w:t>закупочной к</w:t>
      </w:r>
      <w:r w:rsidR="00963FD9" w:rsidRPr="007D2C01">
        <w:rPr>
          <w:rFonts w:cs="Times New Roman"/>
          <w:color w:val="auto"/>
          <w:sz w:val="26"/>
          <w:szCs w:val="26"/>
        </w:rPr>
        <w:t>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электронного аукциона вносится информация о признан</w:t>
      </w:r>
      <w:proofErr w:type="gramStart"/>
      <w:r w:rsidR="00963FD9" w:rsidRPr="007D2C01">
        <w:rPr>
          <w:rFonts w:cs="Times New Roman"/>
          <w:color w:val="auto"/>
          <w:sz w:val="26"/>
          <w:szCs w:val="26"/>
        </w:rPr>
        <w:t>ии ау</w:t>
      </w:r>
      <w:proofErr w:type="gramEnd"/>
      <w:r w:rsidR="00963FD9" w:rsidRPr="007D2C01">
        <w:rPr>
          <w:rFonts w:cs="Times New Roman"/>
          <w:color w:val="auto"/>
          <w:sz w:val="26"/>
          <w:szCs w:val="26"/>
        </w:rPr>
        <w:t>кциона несостоявшимся.</w:t>
      </w:r>
    </w:p>
    <w:p w:rsidR="00963FD9" w:rsidRDefault="007A4C2A" w:rsidP="00963FD9">
      <w:pPr>
        <w:ind w:firstLine="709"/>
        <w:jc w:val="both"/>
        <w:rPr>
          <w:rFonts w:cs="Times New Roman"/>
          <w:color w:val="auto"/>
          <w:sz w:val="26"/>
          <w:szCs w:val="26"/>
        </w:rPr>
      </w:pPr>
      <w:r w:rsidRPr="007D2C01">
        <w:rPr>
          <w:rFonts w:cs="Times New Roman"/>
          <w:color w:val="auto"/>
          <w:sz w:val="26"/>
          <w:szCs w:val="26"/>
        </w:rPr>
        <w:t>9</w:t>
      </w:r>
      <w:r w:rsidR="00963FD9" w:rsidRPr="007D2C01">
        <w:rPr>
          <w:rFonts w:cs="Times New Roman"/>
          <w:color w:val="auto"/>
          <w:sz w:val="26"/>
          <w:szCs w:val="26"/>
        </w:rPr>
        <w:t>.</w:t>
      </w:r>
      <w:r w:rsidRPr="007D2C01">
        <w:rPr>
          <w:rFonts w:cs="Times New Roman"/>
          <w:color w:val="auto"/>
          <w:sz w:val="26"/>
          <w:szCs w:val="26"/>
        </w:rPr>
        <w:t>3</w:t>
      </w:r>
      <w:r w:rsidR="00CE107D">
        <w:rPr>
          <w:rFonts w:cs="Times New Roman"/>
          <w:color w:val="auto"/>
          <w:sz w:val="26"/>
          <w:szCs w:val="26"/>
        </w:rPr>
        <w:t>.</w:t>
      </w:r>
      <w:r w:rsidRPr="007D2C01">
        <w:rPr>
          <w:rFonts w:cs="Times New Roman"/>
          <w:color w:val="auto"/>
          <w:sz w:val="26"/>
          <w:szCs w:val="26"/>
        </w:rPr>
        <w:t xml:space="preserve">6. В случае если </w:t>
      </w:r>
      <w:r w:rsidR="00963FD9" w:rsidRPr="007D2C01">
        <w:rPr>
          <w:rFonts w:cs="Times New Roman"/>
          <w:color w:val="auto"/>
          <w:sz w:val="26"/>
          <w:szCs w:val="26"/>
        </w:rPr>
        <w:t xml:space="preserve"> аукцион признан несостоявшимся и только одна заявка на участие в аукционе, поданная участником аукциона, признана соответствующей требованиям, предусмотренным документацией об аукционе, организатор закупки вправе направить такому участнику проект договора.</w:t>
      </w:r>
    </w:p>
    <w:p w:rsidR="00084DCD" w:rsidRPr="007D2C01" w:rsidRDefault="00084DCD" w:rsidP="00963FD9">
      <w:pPr>
        <w:ind w:firstLine="709"/>
        <w:jc w:val="both"/>
        <w:rPr>
          <w:rFonts w:cs="Times New Roman"/>
          <w:color w:val="auto"/>
          <w:sz w:val="26"/>
          <w:szCs w:val="26"/>
        </w:rPr>
      </w:pPr>
      <w:r>
        <w:rPr>
          <w:rFonts w:cs="Times New Roman"/>
          <w:color w:val="auto"/>
          <w:sz w:val="26"/>
          <w:szCs w:val="26"/>
        </w:rPr>
        <w:t>9.3</w:t>
      </w:r>
      <w:r w:rsidR="00CE107D">
        <w:rPr>
          <w:rFonts w:cs="Times New Roman"/>
          <w:color w:val="auto"/>
          <w:sz w:val="26"/>
          <w:szCs w:val="26"/>
        </w:rPr>
        <w:t>.</w:t>
      </w:r>
      <w:r>
        <w:rPr>
          <w:rFonts w:cs="Times New Roman"/>
          <w:color w:val="auto"/>
          <w:sz w:val="26"/>
          <w:szCs w:val="26"/>
        </w:rPr>
        <w:t xml:space="preserve">7. </w:t>
      </w:r>
      <w:r w:rsidRPr="00084DCD">
        <w:rPr>
          <w:rFonts w:cs="Times New Roman"/>
          <w:color w:val="auto"/>
          <w:sz w:val="26"/>
          <w:szCs w:val="26"/>
        </w:rPr>
        <w:t xml:space="preserve">В случае уклонения победителя </w:t>
      </w:r>
      <w:r>
        <w:rPr>
          <w:rFonts w:cs="Times New Roman"/>
          <w:color w:val="auto"/>
          <w:sz w:val="26"/>
          <w:szCs w:val="26"/>
        </w:rPr>
        <w:t xml:space="preserve">аукциона </w:t>
      </w:r>
      <w:r w:rsidRPr="00084DCD">
        <w:rPr>
          <w:rFonts w:cs="Times New Roman"/>
          <w:color w:val="auto"/>
          <w:sz w:val="26"/>
          <w:szCs w:val="26"/>
        </w:rPr>
        <w:t xml:space="preserve">от заключения договора Заказчик вправе заключить договор с участником </w:t>
      </w:r>
      <w:r>
        <w:rPr>
          <w:rFonts w:cs="Times New Roman"/>
          <w:color w:val="auto"/>
          <w:sz w:val="26"/>
          <w:szCs w:val="26"/>
        </w:rPr>
        <w:t>аукциона</w:t>
      </w:r>
      <w:r w:rsidRPr="00084DCD">
        <w:rPr>
          <w:rFonts w:cs="Times New Roman"/>
          <w:color w:val="auto"/>
          <w:sz w:val="26"/>
          <w:szCs w:val="26"/>
        </w:rPr>
        <w:t>, заявке на участие в конкурсе которого присвоен второй номер или провести закупку у единственного поставщика (подрядчика, исполнителя) в порядке, предусмотренном настоящим Положени</w:t>
      </w:r>
      <w:r>
        <w:rPr>
          <w:rFonts w:cs="Times New Roman"/>
          <w:color w:val="auto"/>
          <w:sz w:val="26"/>
          <w:szCs w:val="26"/>
        </w:rPr>
        <w:t>ем.</w:t>
      </w:r>
    </w:p>
    <w:p w:rsidR="00023932" w:rsidRPr="007D2C01" w:rsidRDefault="00023932" w:rsidP="00B639D9">
      <w:pPr>
        <w:pStyle w:val="aa"/>
        <w:tabs>
          <w:tab w:val="clear" w:pos="1134"/>
          <w:tab w:val="clear" w:pos="1844"/>
          <w:tab w:val="left" w:pos="0"/>
          <w:tab w:val="num" w:pos="1820"/>
        </w:tabs>
        <w:spacing w:line="240" w:lineRule="auto"/>
        <w:ind w:left="0" w:firstLine="709"/>
        <w:rPr>
          <w:sz w:val="26"/>
          <w:szCs w:val="26"/>
        </w:rPr>
      </w:pPr>
    </w:p>
    <w:p w:rsidR="00484360" w:rsidRPr="007D2C01" w:rsidRDefault="007A4C2A" w:rsidP="00AB6D24">
      <w:pPr>
        <w:pStyle w:val="a5"/>
        <w:spacing w:line="240" w:lineRule="auto"/>
        <w:ind w:left="0" w:firstLine="709"/>
        <w:rPr>
          <w:b/>
          <w:bCs/>
          <w:sz w:val="26"/>
          <w:szCs w:val="26"/>
        </w:rPr>
      </w:pPr>
      <w:r w:rsidRPr="007D2C01">
        <w:rPr>
          <w:b/>
          <w:bCs/>
          <w:sz w:val="26"/>
          <w:szCs w:val="26"/>
        </w:rPr>
        <w:t>10</w:t>
      </w:r>
      <w:r w:rsidR="00484360" w:rsidRPr="007D2C01">
        <w:rPr>
          <w:b/>
          <w:bCs/>
          <w:sz w:val="26"/>
          <w:szCs w:val="26"/>
        </w:rPr>
        <w:t xml:space="preserve">. Последствия признания аукциона </w:t>
      </w:r>
      <w:proofErr w:type="gramStart"/>
      <w:r w:rsidR="00484360" w:rsidRPr="007D2C01">
        <w:rPr>
          <w:b/>
          <w:bCs/>
          <w:sz w:val="26"/>
          <w:szCs w:val="26"/>
        </w:rPr>
        <w:t>несостоявшимся</w:t>
      </w:r>
      <w:proofErr w:type="gramEnd"/>
    </w:p>
    <w:p w:rsidR="00484360" w:rsidRPr="007D2C01" w:rsidRDefault="007A4C2A" w:rsidP="00AB6D24">
      <w:pPr>
        <w:pStyle w:val="a5"/>
        <w:spacing w:line="240" w:lineRule="auto"/>
        <w:ind w:left="0" w:firstLine="709"/>
        <w:rPr>
          <w:b/>
          <w:bCs/>
          <w:sz w:val="26"/>
          <w:szCs w:val="26"/>
        </w:rPr>
      </w:pPr>
      <w:r w:rsidRPr="007D2C01">
        <w:rPr>
          <w:sz w:val="26"/>
          <w:szCs w:val="26"/>
        </w:rPr>
        <w:t>10</w:t>
      </w:r>
      <w:r w:rsidR="00484360" w:rsidRPr="007D2C01">
        <w:rPr>
          <w:sz w:val="26"/>
          <w:szCs w:val="26"/>
        </w:rPr>
        <w:t xml:space="preserve">.1. </w:t>
      </w:r>
      <w:r w:rsidR="00091789" w:rsidRPr="007D2C01">
        <w:rPr>
          <w:sz w:val="26"/>
          <w:szCs w:val="26"/>
        </w:rPr>
        <w:t>Если</w:t>
      </w:r>
      <w:r w:rsidR="00484360" w:rsidRPr="007D2C01">
        <w:rPr>
          <w:sz w:val="26"/>
          <w:szCs w:val="26"/>
        </w:rPr>
        <w:t xml:space="preserve"> аукцион признан несостоявшимся</w:t>
      </w:r>
      <w:r w:rsidR="00091789" w:rsidRPr="007D2C01">
        <w:rPr>
          <w:sz w:val="26"/>
          <w:szCs w:val="26"/>
        </w:rPr>
        <w:t xml:space="preserve">, в </w:t>
      </w:r>
      <w:proofErr w:type="gramStart"/>
      <w:r w:rsidR="00091789" w:rsidRPr="007D2C01">
        <w:rPr>
          <w:sz w:val="26"/>
          <w:szCs w:val="26"/>
        </w:rPr>
        <w:t>случаях</w:t>
      </w:r>
      <w:proofErr w:type="gramEnd"/>
      <w:r w:rsidR="00091789" w:rsidRPr="007D2C01">
        <w:rPr>
          <w:sz w:val="26"/>
          <w:szCs w:val="26"/>
        </w:rPr>
        <w:t xml:space="preserve"> когда Заказчиком</w:t>
      </w:r>
      <w:r w:rsidR="00484360" w:rsidRPr="007D2C01">
        <w:rPr>
          <w:sz w:val="26"/>
          <w:szCs w:val="26"/>
        </w:rPr>
        <w:t xml:space="preserve"> не </w:t>
      </w:r>
      <w:r w:rsidR="00091789" w:rsidRPr="007D2C01">
        <w:rPr>
          <w:sz w:val="26"/>
          <w:szCs w:val="26"/>
        </w:rPr>
        <w:t>получено ни одной заявки</w:t>
      </w:r>
      <w:r w:rsidR="00484360" w:rsidRPr="007D2C01">
        <w:rPr>
          <w:sz w:val="26"/>
          <w:szCs w:val="26"/>
        </w:rPr>
        <w:t xml:space="preserve"> на участие в аукционе</w:t>
      </w:r>
      <w:r w:rsidR="00091789" w:rsidRPr="007D2C01">
        <w:rPr>
          <w:sz w:val="26"/>
          <w:szCs w:val="26"/>
        </w:rPr>
        <w:t xml:space="preserve"> или при проведении отборочной стадии были признаны несоответствующими требованиям аукционной документации все заявки, отказано в допуске к участию в аукционе всем участникам, подавшим заявки</w:t>
      </w:r>
      <w:r w:rsidR="00484360" w:rsidRPr="007D2C01">
        <w:rPr>
          <w:sz w:val="26"/>
          <w:szCs w:val="26"/>
        </w:rPr>
        <w:t xml:space="preserve">, </w:t>
      </w:r>
      <w:r w:rsidR="00956530" w:rsidRPr="007D2C01">
        <w:rPr>
          <w:sz w:val="26"/>
          <w:szCs w:val="26"/>
        </w:rPr>
        <w:t>Заказчик вправе по своему усмотрению провести повторную закупку либо провести закупку у  единственного поставщика (подрядчика, исполнителя) в порядке, предусмотренном настоящим Положением либо проводит повторную закупку.</w:t>
      </w:r>
    </w:p>
    <w:p w:rsidR="00023932" w:rsidRPr="007D2C01" w:rsidRDefault="00023932" w:rsidP="00B639D9">
      <w:pPr>
        <w:pStyle w:val="ab"/>
        <w:tabs>
          <w:tab w:val="clear" w:pos="1134"/>
          <w:tab w:val="clear" w:pos="1701"/>
          <w:tab w:val="clear" w:pos="3508"/>
        </w:tabs>
        <w:spacing w:line="240" w:lineRule="auto"/>
        <w:ind w:left="0" w:firstLine="709"/>
        <w:rPr>
          <w:b/>
          <w:bCs/>
          <w:sz w:val="26"/>
          <w:szCs w:val="26"/>
        </w:rPr>
      </w:pPr>
    </w:p>
    <w:p w:rsidR="00023932" w:rsidRPr="007D2C01" w:rsidRDefault="00023932" w:rsidP="00B639D9">
      <w:pPr>
        <w:ind w:firstLine="709"/>
        <w:rPr>
          <w:rFonts w:cs="Times New Roman"/>
          <w:b/>
          <w:bCs/>
          <w:color w:val="auto"/>
          <w:sz w:val="26"/>
          <w:szCs w:val="26"/>
        </w:rPr>
      </w:pPr>
    </w:p>
    <w:p w:rsidR="00484360" w:rsidRPr="007D2C01" w:rsidRDefault="007A4C2A" w:rsidP="00AB6D24">
      <w:pPr>
        <w:ind w:firstLine="709"/>
        <w:rPr>
          <w:rFonts w:cs="Times New Roman"/>
          <w:b/>
          <w:bCs/>
          <w:color w:val="auto"/>
          <w:sz w:val="26"/>
          <w:szCs w:val="26"/>
        </w:rPr>
      </w:pPr>
      <w:r w:rsidRPr="007D2C01">
        <w:rPr>
          <w:rFonts w:cs="Times New Roman"/>
          <w:b/>
          <w:bCs/>
          <w:color w:val="auto"/>
          <w:sz w:val="26"/>
          <w:szCs w:val="26"/>
        </w:rPr>
        <w:t>11</w:t>
      </w:r>
      <w:r w:rsidR="00484360" w:rsidRPr="007D2C01">
        <w:rPr>
          <w:rFonts w:cs="Times New Roman"/>
          <w:b/>
          <w:bCs/>
          <w:color w:val="auto"/>
          <w:sz w:val="26"/>
          <w:szCs w:val="26"/>
        </w:rPr>
        <w:t>.</w:t>
      </w:r>
      <w:r w:rsidR="00484360" w:rsidRPr="007D2C01">
        <w:rPr>
          <w:rFonts w:cs="Times New Roman"/>
          <w:color w:val="auto"/>
          <w:sz w:val="26"/>
          <w:szCs w:val="26"/>
        </w:rPr>
        <w:t xml:space="preserve"> </w:t>
      </w:r>
      <w:r w:rsidR="00484360" w:rsidRPr="007D2C01">
        <w:rPr>
          <w:rFonts w:cs="Times New Roman"/>
          <w:b/>
          <w:bCs/>
          <w:color w:val="auto"/>
          <w:sz w:val="26"/>
          <w:szCs w:val="26"/>
        </w:rPr>
        <w:t>Порядок проведения запроса предложений</w:t>
      </w:r>
    </w:p>
    <w:p w:rsidR="00E01E74" w:rsidRPr="007D2C01" w:rsidRDefault="00E01E74" w:rsidP="00AB6D24">
      <w:pPr>
        <w:ind w:firstLine="709"/>
        <w:rPr>
          <w:rFonts w:cs="Times New Roman"/>
          <w:b/>
          <w:bCs/>
          <w:color w:val="auto"/>
          <w:sz w:val="26"/>
          <w:szCs w:val="26"/>
        </w:rPr>
      </w:pPr>
    </w:p>
    <w:p w:rsidR="00484360" w:rsidRPr="007D2C01" w:rsidRDefault="00484360" w:rsidP="00AB6D24">
      <w:pPr>
        <w:ind w:firstLine="709"/>
        <w:jc w:val="both"/>
        <w:rPr>
          <w:rFonts w:cs="Times New Roman"/>
          <w:b/>
          <w:bCs/>
          <w:color w:val="auto"/>
          <w:sz w:val="26"/>
          <w:szCs w:val="26"/>
        </w:rPr>
      </w:pPr>
      <w:r w:rsidRPr="007D2C01">
        <w:rPr>
          <w:rFonts w:cs="Times New Roman"/>
          <w:b/>
          <w:bCs/>
          <w:color w:val="auto"/>
          <w:sz w:val="26"/>
          <w:szCs w:val="26"/>
        </w:rPr>
        <w:t>10.1. Общий порядок проведения запроса предложений</w:t>
      </w:r>
    </w:p>
    <w:p w:rsidR="00484360" w:rsidRPr="007D2C01" w:rsidRDefault="007A4C2A" w:rsidP="00AB6D24">
      <w:pPr>
        <w:autoSpaceDE/>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.1.1. В целях закупки товаров, работ, услуг путем проведения запроса предложений необходимо:</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.1.1.1. </w:t>
      </w:r>
      <w:proofErr w:type="gramStart"/>
      <w:r w:rsidR="00484360" w:rsidRPr="007D2C01">
        <w:rPr>
          <w:rFonts w:cs="Times New Roman"/>
          <w:color w:val="auto"/>
          <w:sz w:val="26"/>
          <w:szCs w:val="26"/>
        </w:rPr>
        <w:t>разработать и разместить</w:t>
      </w:r>
      <w:proofErr w:type="gramEnd"/>
      <w:r w:rsidR="00484360" w:rsidRPr="007D2C01">
        <w:rPr>
          <w:rFonts w:cs="Times New Roman"/>
          <w:color w:val="auto"/>
          <w:sz w:val="26"/>
          <w:szCs w:val="26"/>
        </w:rPr>
        <w:t xml:space="preserve"> </w:t>
      </w:r>
      <w:r w:rsidR="00EB2AFC" w:rsidRPr="007D2C01">
        <w:rPr>
          <w:rFonts w:cs="Times New Roman"/>
          <w:color w:val="auto"/>
          <w:sz w:val="26"/>
          <w:szCs w:val="26"/>
        </w:rPr>
        <w:t>в ЕИС</w:t>
      </w:r>
      <w:r w:rsidR="00484360" w:rsidRPr="007D2C01">
        <w:rPr>
          <w:rFonts w:cs="Times New Roman"/>
          <w:color w:val="auto"/>
          <w:sz w:val="26"/>
          <w:szCs w:val="26"/>
        </w:rPr>
        <w:t xml:space="preserve"> извещение о проведении запроса предложений, документацию о проведении запроса предложений, </w:t>
      </w:r>
      <w:r w:rsidR="00384C0B" w:rsidRPr="007D2C01">
        <w:rPr>
          <w:rFonts w:cs="Times New Roman"/>
          <w:color w:val="auto"/>
          <w:sz w:val="26"/>
          <w:szCs w:val="26"/>
        </w:rPr>
        <w:t>проект</w:t>
      </w:r>
      <w:r w:rsidR="00484360" w:rsidRPr="007D2C01">
        <w:rPr>
          <w:rFonts w:cs="Times New Roman"/>
          <w:color w:val="auto"/>
          <w:sz w:val="26"/>
          <w:szCs w:val="26"/>
        </w:rPr>
        <w:t xml:space="preserve"> договора;</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.1.1.2.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получения от </w:t>
      </w:r>
      <w:r w:rsidR="00416BA2" w:rsidRPr="007D2C01">
        <w:rPr>
          <w:rFonts w:cs="Times New Roman"/>
          <w:color w:val="auto"/>
          <w:sz w:val="26"/>
          <w:szCs w:val="26"/>
        </w:rPr>
        <w:t xml:space="preserve">участника </w:t>
      </w:r>
      <w:r w:rsidR="00484360" w:rsidRPr="007D2C01">
        <w:rPr>
          <w:rFonts w:cs="Times New Roman"/>
          <w:color w:val="auto"/>
          <w:sz w:val="26"/>
          <w:szCs w:val="26"/>
        </w:rPr>
        <w:t>запроса на разъяснение положений документации о проведении запроса предложений, предоставлять необходимые разъяснения;</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.1.1.3. при необходимости вносить изменения в извещение о проведении запроса предложений, в документацию о проведении запроса предложений;</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.1.1.4. принимать все заявки на участие в </w:t>
      </w:r>
      <w:proofErr w:type="gramStart"/>
      <w:r w:rsidR="00484360" w:rsidRPr="007D2C01">
        <w:rPr>
          <w:rFonts w:cs="Times New Roman"/>
          <w:color w:val="auto"/>
          <w:sz w:val="26"/>
          <w:szCs w:val="26"/>
        </w:rPr>
        <w:t>запросе</w:t>
      </w:r>
      <w:proofErr w:type="gramEnd"/>
      <w:r w:rsidR="00484360" w:rsidRPr="007D2C01">
        <w:rPr>
          <w:rFonts w:cs="Times New Roman"/>
          <w:color w:val="auto"/>
          <w:sz w:val="26"/>
          <w:szCs w:val="26"/>
        </w:rPr>
        <w:t xml:space="preserve"> предложений, поданные в срок и в порядке, установленные в документации о проведении запроса предложений;</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.1.1.5. рассмотреть, оценить и сопоставить заявки на участие в </w:t>
      </w:r>
      <w:proofErr w:type="gramStart"/>
      <w:r w:rsidR="00484360" w:rsidRPr="007D2C01">
        <w:rPr>
          <w:rFonts w:cs="Times New Roman"/>
          <w:color w:val="auto"/>
          <w:sz w:val="26"/>
          <w:szCs w:val="26"/>
        </w:rPr>
        <w:t>запросе</w:t>
      </w:r>
      <w:proofErr w:type="gramEnd"/>
      <w:r w:rsidR="00484360" w:rsidRPr="007D2C01">
        <w:rPr>
          <w:rFonts w:cs="Times New Roman"/>
          <w:color w:val="auto"/>
          <w:sz w:val="26"/>
          <w:szCs w:val="26"/>
        </w:rPr>
        <w:t xml:space="preserve"> предложений;</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.1.1.6. разместить </w:t>
      </w:r>
      <w:r w:rsidR="00015F74" w:rsidRPr="007D2C01">
        <w:rPr>
          <w:rFonts w:cs="Times New Roman"/>
          <w:color w:val="auto"/>
          <w:sz w:val="26"/>
          <w:szCs w:val="26"/>
        </w:rPr>
        <w:t>в ЕИС</w:t>
      </w:r>
      <w:r w:rsidR="00484360" w:rsidRPr="007D2C01">
        <w:rPr>
          <w:rFonts w:cs="Times New Roman"/>
          <w:color w:val="auto"/>
          <w:sz w:val="26"/>
          <w:szCs w:val="26"/>
        </w:rPr>
        <w:t xml:space="preserve"> протокол</w:t>
      </w:r>
      <w:r w:rsidR="003105D7" w:rsidRPr="007D2C01">
        <w:rPr>
          <w:rFonts w:cs="Times New Roman"/>
          <w:color w:val="auto"/>
          <w:sz w:val="26"/>
          <w:szCs w:val="26"/>
        </w:rPr>
        <w:t>ы</w:t>
      </w:r>
      <w:r w:rsidR="00484360" w:rsidRPr="007D2C01">
        <w:rPr>
          <w:rFonts w:cs="Times New Roman"/>
          <w:color w:val="auto"/>
          <w:sz w:val="26"/>
          <w:szCs w:val="26"/>
        </w:rPr>
        <w:t>, составленны</w:t>
      </w:r>
      <w:r w:rsidR="003105D7" w:rsidRPr="007D2C01">
        <w:rPr>
          <w:rFonts w:cs="Times New Roman"/>
          <w:color w:val="auto"/>
          <w:sz w:val="26"/>
          <w:szCs w:val="26"/>
        </w:rPr>
        <w:t>е</w:t>
      </w:r>
      <w:r w:rsidR="00484360" w:rsidRPr="007D2C01">
        <w:rPr>
          <w:rFonts w:cs="Times New Roman"/>
          <w:color w:val="auto"/>
          <w:sz w:val="26"/>
          <w:szCs w:val="26"/>
        </w:rPr>
        <w:t xml:space="preserve"> по результатам проведения запроса предложений;</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.1.1.7. заключить договор по результатам закупки.</w:t>
      </w:r>
    </w:p>
    <w:p w:rsidR="00484360" w:rsidRPr="007D2C01" w:rsidRDefault="00484360" w:rsidP="00AB6D24">
      <w:pPr>
        <w:ind w:firstLine="709"/>
        <w:jc w:val="both"/>
        <w:rPr>
          <w:rFonts w:cs="Times New Roman"/>
          <w:b/>
          <w:bCs/>
          <w:color w:val="auto"/>
          <w:sz w:val="26"/>
          <w:szCs w:val="26"/>
        </w:rPr>
      </w:pPr>
    </w:p>
    <w:p w:rsidR="00484360" w:rsidRPr="007D2C01" w:rsidRDefault="007A4C2A" w:rsidP="00AB6D24">
      <w:pPr>
        <w:ind w:firstLine="709"/>
        <w:jc w:val="both"/>
        <w:rPr>
          <w:rFonts w:cs="Times New Roman"/>
          <w:b/>
          <w:bCs/>
          <w:color w:val="auto"/>
          <w:sz w:val="26"/>
          <w:szCs w:val="26"/>
        </w:rPr>
      </w:pPr>
      <w:r w:rsidRPr="007D2C01">
        <w:rPr>
          <w:rFonts w:cs="Times New Roman"/>
          <w:b/>
          <w:bCs/>
          <w:color w:val="auto"/>
          <w:sz w:val="26"/>
          <w:szCs w:val="26"/>
        </w:rPr>
        <w:lastRenderedPageBreak/>
        <w:t>11</w:t>
      </w:r>
      <w:r w:rsidR="00484360" w:rsidRPr="007D2C01">
        <w:rPr>
          <w:rFonts w:cs="Times New Roman"/>
          <w:b/>
          <w:bCs/>
          <w:color w:val="auto"/>
          <w:sz w:val="26"/>
          <w:szCs w:val="26"/>
        </w:rPr>
        <w:t xml:space="preserve">.2. Извещение о проведении запроса предложений </w:t>
      </w:r>
      <w:r w:rsidR="001535B9" w:rsidRPr="007D2C01">
        <w:rPr>
          <w:rFonts w:cs="Times New Roman"/>
          <w:b/>
          <w:bCs/>
          <w:color w:val="auto"/>
          <w:sz w:val="26"/>
          <w:szCs w:val="26"/>
        </w:rPr>
        <w:t>и документация о проведении запроса предложений</w:t>
      </w:r>
    </w:p>
    <w:p w:rsidR="00484360" w:rsidRPr="007D2C01" w:rsidRDefault="007A4C2A"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.2.1. </w:t>
      </w:r>
      <w:r w:rsidR="003105D7" w:rsidRPr="007D2C01">
        <w:rPr>
          <w:rFonts w:cs="Times New Roman"/>
          <w:color w:val="auto"/>
          <w:sz w:val="26"/>
          <w:szCs w:val="26"/>
        </w:rPr>
        <w:t>Заказчик размещает в единой информационной системе извещение о проведении запроса предложений и документацию о  запросе предложений не менее чем за семь рабочих дней до дня проведения запроса</w:t>
      </w:r>
      <w:r w:rsidR="001535B9" w:rsidRPr="007D2C01">
        <w:rPr>
          <w:rFonts w:cs="Times New Roman"/>
          <w:color w:val="auto"/>
          <w:sz w:val="26"/>
          <w:szCs w:val="26"/>
        </w:rPr>
        <w:t xml:space="preserve"> предложений</w:t>
      </w:r>
      <w:r w:rsidR="003105D7" w:rsidRPr="007D2C01">
        <w:rPr>
          <w:rFonts w:cs="Times New Roman"/>
          <w:color w:val="auto"/>
          <w:sz w:val="26"/>
          <w:szCs w:val="26"/>
        </w:rPr>
        <w:t>.</w:t>
      </w:r>
      <w:r w:rsidR="00632907" w:rsidRPr="007D2C01">
        <w:rPr>
          <w:rFonts w:cs="Times New Roman"/>
          <w:color w:val="auto"/>
          <w:sz w:val="26"/>
          <w:szCs w:val="26"/>
        </w:rPr>
        <w:t xml:space="preserve"> </w:t>
      </w:r>
    </w:p>
    <w:p w:rsidR="00484360" w:rsidRPr="007D2C01" w:rsidRDefault="00004D35" w:rsidP="00004D35">
      <w:pPr>
        <w:jc w:val="both"/>
        <w:rPr>
          <w:rFonts w:cs="Times New Roman"/>
          <w:color w:val="auto"/>
          <w:sz w:val="26"/>
          <w:szCs w:val="26"/>
        </w:rPr>
      </w:pPr>
      <w:r w:rsidRPr="007D2C01">
        <w:rPr>
          <w:rFonts w:cs="Times New Roman"/>
          <w:color w:val="auto"/>
          <w:sz w:val="26"/>
          <w:szCs w:val="26"/>
        </w:rPr>
        <w:t xml:space="preserve">          </w:t>
      </w:r>
      <w:r w:rsidR="007A4C2A" w:rsidRPr="007D2C01">
        <w:rPr>
          <w:rFonts w:cs="Times New Roman"/>
          <w:color w:val="auto"/>
          <w:sz w:val="26"/>
          <w:szCs w:val="26"/>
        </w:rPr>
        <w:t>11</w:t>
      </w:r>
      <w:r w:rsidR="00484360" w:rsidRPr="007D2C01">
        <w:rPr>
          <w:rFonts w:cs="Times New Roman"/>
          <w:color w:val="auto"/>
          <w:sz w:val="26"/>
          <w:szCs w:val="26"/>
        </w:rPr>
        <w:t xml:space="preserve">.2.2. В извещении о проведении запроса предложений должны быть указаны сведения в соответствии с пунктом 6.3. настоящего Положения, а также: </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.2.2.1. </w:t>
      </w:r>
      <w:r w:rsidR="007D1405" w:rsidRPr="007D2C01">
        <w:rPr>
          <w:rFonts w:cs="Times New Roman"/>
          <w:color w:val="auto"/>
          <w:sz w:val="26"/>
          <w:szCs w:val="26"/>
        </w:rPr>
        <w:t xml:space="preserve">место, дата и время вскрытия конвертов с заявками на участие в </w:t>
      </w:r>
      <w:proofErr w:type="gramStart"/>
      <w:r w:rsidR="007D1405" w:rsidRPr="007D2C01">
        <w:rPr>
          <w:rFonts w:cs="Times New Roman"/>
          <w:color w:val="auto"/>
          <w:sz w:val="26"/>
          <w:szCs w:val="26"/>
        </w:rPr>
        <w:t>запросе</w:t>
      </w:r>
      <w:proofErr w:type="gramEnd"/>
      <w:r w:rsidR="007D1405" w:rsidRPr="007D2C01">
        <w:rPr>
          <w:rFonts w:cs="Times New Roman"/>
          <w:color w:val="auto"/>
          <w:sz w:val="26"/>
          <w:szCs w:val="26"/>
        </w:rPr>
        <w:t xml:space="preserve"> предложений (при проведении запроса предложений в бумажной форме)</w:t>
      </w:r>
      <w:r w:rsidR="00484360" w:rsidRPr="007D2C01">
        <w:rPr>
          <w:rFonts w:cs="Times New Roman"/>
          <w:color w:val="auto"/>
          <w:sz w:val="26"/>
          <w:szCs w:val="26"/>
        </w:rPr>
        <w:t>;</w:t>
      </w:r>
    </w:p>
    <w:p w:rsidR="008516B5" w:rsidRPr="007D2C01" w:rsidRDefault="007A4C2A" w:rsidP="001535B9">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.2.2.2. </w:t>
      </w:r>
      <w:r w:rsidR="007D1405" w:rsidRPr="007D2C01">
        <w:rPr>
          <w:rFonts w:cs="Times New Roman"/>
          <w:color w:val="auto"/>
          <w:sz w:val="26"/>
          <w:szCs w:val="26"/>
        </w:rPr>
        <w:t>сведения о размере обеспечени</w:t>
      </w:r>
      <w:r w:rsidR="00D844FF" w:rsidRPr="007D2C01">
        <w:rPr>
          <w:rFonts w:cs="Times New Roman"/>
          <w:color w:val="auto"/>
          <w:sz w:val="26"/>
          <w:szCs w:val="26"/>
        </w:rPr>
        <w:t>я заявки в соответствии с п. 6.7</w:t>
      </w:r>
      <w:r w:rsidR="007D1405" w:rsidRPr="007D2C01">
        <w:rPr>
          <w:rFonts w:cs="Times New Roman"/>
          <w:color w:val="auto"/>
          <w:sz w:val="26"/>
          <w:szCs w:val="26"/>
        </w:rPr>
        <w:t xml:space="preserve"> настоящег</w:t>
      </w:r>
      <w:r w:rsidR="001535B9" w:rsidRPr="007D2C01">
        <w:rPr>
          <w:rFonts w:cs="Times New Roman"/>
          <w:color w:val="auto"/>
          <w:sz w:val="26"/>
          <w:szCs w:val="26"/>
        </w:rPr>
        <w:t>о Положения (при необходимости).</w:t>
      </w:r>
    </w:p>
    <w:p w:rsidR="00484360" w:rsidRPr="007D2C01" w:rsidRDefault="007A4C2A" w:rsidP="001535B9">
      <w:pPr>
        <w:ind w:firstLine="709"/>
        <w:jc w:val="both"/>
        <w:rPr>
          <w:color w:val="auto"/>
          <w:sz w:val="26"/>
          <w:szCs w:val="26"/>
        </w:rPr>
      </w:pPr>
      <w:r w:rsidRPr="007D2C01">
        <w:rPr>
          <w:rFonts w:cs="Times New Roman"/>
          <w:bCs/>
          <w:color w:val="auto"/>
          <w:sz w:val="26"/>
          <w:szCs w:val="26"/>
        </w:rPr>
        <w:t>11</w:t>
      </w:r>
      <w:r w:rsidR="00484360" w:rsidRPr="007D2C01">
        <w:rPr>
          <w:rFonts w:cs="Times New Roman"/>
          <w:bCs/>
          <w:color w:val="auto"/>
          <w:sz w:val="26"/>
          <w:szCs w:val="26"/>
        </w:rPr>
        <w:t>.3.</w:t>
      </w:r>
      <w:r w:rsidR="00484360" w:rsidRPr="007D2C01">
        <w:rPr>
          <w:rFonts w:cs="Times New Roman"/>
          <w:b/>
          <w:bCs/>
          <w:color w:val="auto"/>
          <w:sz w:val="26"/>
          <w:szCs w:val="26"/>
        </w:rPr>
        <w:t xml:space="preserve"> </w:t>
      </w:r>
      <w:r w:rsidR="00484360" w:rsidRPr="007D2C01">
        <w:rPr>
          <w:color w:val="auto"/>
          <w:sz w:val="26"/>
          <w:szCs w:val="26"/>
        </w:rPr>
        <w:t xml:space="preserve">Заказчик одновременно с размещением извещения о проведении запроса предложений размещает </w:t>
      </w:r>
      <w:r w:rsidR="008516B5" w:rsidRPr="007D2C01">
        <w:rPr>
          <w:color w:val="auto"/>
          <w:sz w:val="26"/>
          <w:szCs w:val="26"/>
        </w:rPr>
        <w:t xml:space="preserve">в единой информационной системе </w:t>
      </w:r>
      <w:r w:rsidR="00484360" w:rsidRPr="007D2C01">
        <w:rPr>
          <w:color w:val="auto"/>
          <w:sz w:val="26"/>
          <w:szCs w:val="26"/>
        </w:rPr>
        <w:t xml:space="preserve">документацию о проведении запроса предложений. </w:t>
      </w:r>
    </w:p>
    <w:p w:rsidR="00484360" w:rsidRPr="007D2C01" w:rsidRDefault="007A4C2A" w:rsidP="00AB6D24">
      <w:pPr>
        <w:pStyle w:val="af"/>
        <w:tabs>
          <w:tab w:val="clear" w:pos="1134"/>
        </w:tabs>
        <w:autoSpaceDE w:val="0"/>
        <w:autoSpaceDN w:val="0"/>
        <w:adjustRightInd w:val="0"/>
        <w:spacing w:line="240" w:lineRule="auto"/>
        <w:ind w:firstLine="709"/>
        <w:rPr>
          <w:sz w:val="26"/>
          <w:szCs w:val="26"/>
        </w:rPr>
      </w:pPr>
      <w:r w:rsidRPr="007D2C01">
        <w:rPr>
          <w:sz w:val="26"/>
          <w:szCs w:val="26"/>
        </w:rPr>
        <w:t>1</w:t>
      </w:r>
      <w:r w:rsidRPr="007D2C01">
        <w:rPr>
          <w:sz w:val="26"/>
          <w:szCs w:val="26"/>
          <w:lang w:val="ru-RU"/>
        </w:rPr>
        <w:t>1</w:t>
      </w:r>
      <w:r w:rsidR="001535B9" w:rsidRPr="007D2C01">
        <w:rPr>
          <w:sz w:val="26"/>
          <w:szCs w:val="26"/>
        </w:rPr>
        <w:t>.3.</w:t>
      </w:r>
      <w:r w:rsidR="001535B9" w:rsidRPr="007D2C01">
        <w:rPr>
          <w:sz w:val="26"/>
          <w:szCs w:val="26"/>
          <w:lang w:val="ru-RU"/>
        </w:rPr>
        <w:t>1</w:t>
      </w:r>
      <w:r w:rsidR="00484360" w:rsidRPr="007D2C01">
        <w:rPr>
          <w:sz w:val="26"/>
          <w:szCs w:val="26"/>
        </w:rPr>
        <w:t xml:space="preserve">.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t>11</w:t>
      </w:r>
      <w:r w:rsidR="001535B9" w:rsidRPr="007D2C01">
        <w:rPr>
          <w:rFonts w:cs="Times New Roman"/>
          <w:color w:val="auto"/>
          <w:sz w:val="26"/>
          <w:szCs w:val="26"/>
        </w:rPr>
        <w:t>.3.2</w:t>
      </w:r>
      <w:r w:rsidR="00484360" w:rsidRPr="007D2C01">
        <w:rPr>
          <w:rFonts w:cs="Times New Roman"/>
          <w:color w:val="auto"/>
          <w:sz w:val="26"/>
          <w:szCs w:val="26"/>
        </w:rPr>
        <w:t>. В документации о проведении запроса предложений должны быть указаны сведения в соответствии с пунктом 6.</w:t>
      </w:r>
      <w:r w:rsidR="00D844FF" w:rsidRPr="007D2C01">
        <w:rPr>
          <w:rFonts w:cs="Times New Roman"/>
          <w:color w:val="auto"/>
          <w:sz w:val="26"/>
          <w:szCs w:val="26"/>
        </w:rPr>
        <w:t>3</w:t>
      </w:r>
      <w:r w:rsidR="00484360" w:rsidRPr="007D2C01">
        <w:rPr>
          <w:rFonts w:cs="Times New Roman"/>
          <w:color w:val="auto"/>
          <w:sz w:val="26"/>
          <w:szCs w:val="26"/>
        </w:rPr>
        <w:t>. настоящего Положения, а также:</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1535B9" w:rsidRPr="007D2C01">
        <w:rPr>
          <w:rFonts w:cs="Times New Roman"/>
          <w:color w:val="auto"/>
          <w:sz w:val="26"/>
          <w:szCs w:val="26"/>
        </w:rPr>
        <w:t>.3.2</w:t>
      </w:r>
      <w:r w:rsidR="00D844FF" w:rsidRPr="007D2C01">
        <w:rPr>
          <w:rFonts w:cs="Times New Roman"/>
          <w:color w:val="auto"/>
          <w:sz w:val="26"/>
          <w:szCs w:val="26"/>
        </w:rPr>
        <w:t>.1. требования к сроку и объему предоставления гарантий качества товара, работ, услуг, к обслуживанию товара, к расходам на эксплуатацию товара (при необходимости);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1535B9" w:rsidRPr="007D2C01">
        <w:rPr>
          <w:rFonts w:cs="Times New Roman"/>
          <w:color w:val="auto"/>
          <w:sz w:val="26"/>
          <w:szCs w:val="26"/>
        </w:rPr>
        <w:t>.3.2</w:t>
      </w:r>
      <w:r w:rsidR="00D844FF" w:rsidRPr="007D2C01">
        <w:rPr>
          <w:rFonts w:cs="Times New Roman"/>
          <w:color w:val="auto"/>
          <w:sz w:val="26"/>
          <w:szCs w:val="26"/>
        </w:rPr>
        <w:t>.2. сведения о валюте, используемой для формирования цены договора и расчетов с поставщиками (исполнителями, подрядчиками);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.3.3.3. порядок применения официального курса иностранной валюты к рублю РФ, установленного ЦБ РФ и используемого при оплате заключенного договора (при необходимости);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.3.3.4. сведения о возможности Заказчика увеличить количество поставляемого товара при заключении договора (при необходимости);</w:t>
      </w:r>
    </w:p>
    <w:p w:rsidR="00D844FF" w:rsidRPr="007D2C01" w:rsidRDefault="007A4C2A" w:rsidP="001535B9">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 xml:space="preserve">.3.3.5. сведения о возможности Заказчика изменить предусмотренные договором количество товаров, объем работ, услуг и процент такого изменения </w:t>
      </w:r>
      <w:r w:rsidR="001535B9" w:rsidRPr="007D2C01">
        <w:rPr>
          <w:rFonts w:cs="Times New Roman"/>
          <w:color w:val="auto"/>
          <w:sz w:val="26"/>
          <w:szCs w:val="26"/>
        </w:rPr>
        <w:t>(при необходимости);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 xml:space="preserve">.3.3.6. размер обеспечения исполнения договора, срок и порядок его предоставления в </w:t>
      </w:r>
      <w:proofErr w:type="gramStart"/>
      <w:r w:rsidR="00D844FF" w:rsidRPr="007D2C01">
        <w:rPr>
          <w:rFonts w:cs="Times New Roman"/>
          <w:color w:val="auto"/>
          <w:sz w:val="26"/>
          <w:szCs w:val="26"/>
        </w:rPr>
        <w:t>соответствии</w:t>
      </w:r>
      <w:proofErr w:type="gramEnd"/>
      <w:r w:rsidR="00D844FF" w:rsidRPr="007D2C01">
        <w:rPr>
          <w:rFonts w:cs="Times New Roman"/>
          <w:color w:val="auto"/>
          <w:sz w:val="26"/>
          <w:szCs w:val="26"/>
        </w:rPr>
        <w:t xml:space="preserve"> с п. 6.7. Положения (при необходимости);  </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 xml:space="preserve">.3.3.7. размер обеспечения заявки на участие в процедуре </w:t>
      </w:r>
      <w:r w:rsidR="001535B9" w:rsidRPr="007D2C01">
        <w:rPr>
          <w:rFonts w:cs="Times New Roman"/>
          <w:color w:val="auto"/>
          <w:sz w:val="26"/>
          <w:szCs w:val="26"/>
        </w:rPr>
        <w:t>закупки</w:t>
      </w:r>
      <w:r w:rsidR="00D844FF" w:rsidRPr="007D2C01">
        <w:rPr>
          <w:rFonts w:cs="Times New Roman"/>
          <w:color w:val="auto"/>
          <w:sz w:val="26"/>
          <w:szCs w:val="26"/>
        </w:rPr>
        <w:t xml:space="preserve"> в соответствии с п. 6.7. Положения;</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.3.3.8. срок действия заявки;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.3.3.9. срок подписания договора победителем, иными участниками закупки (при необходимости);</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 xml:space="preserve">.3.3.10. последствия признания запроса предложений </w:t>
      </w:r>
      <w:proofErr w:type="gramStart"/>
      <w:r w:rsidR="00D844FF" w:rsidRPr="007D2C01">
        <w:rPr>
          <w:rFonts w:cs="Times New Roman"/>
          <w:color w:val="auto"/>
          <w:sz w:val="26"/>
          <w:szCs w:val="26"/>
        </w:rPr>
        <w:t>несостоявшимся</w:t>
      </w:r>
      <w:proofErr w:type="gramEnd"/>
      <w:r w:rsidR="00D844FF" w:rsidRPr="007D2C01">
        <w:rPr>
          <w:rFonts w:cs="Times New Roman"/>
          <w:color w:val="auto"/>
          <w:sz w:val="26"/>
          <w:szCs w:val="26"/>
        </w:rPr>
        <w:t>;</w:t>
      </w:r>
    </w:p>
    <w:p w:rsidR="00D844FF" w:rsidRPr="007D2C01" w:rsidRDefault="007A4C2A" w:rsidP="00D844FF">
      <w:pPr>
        <w:ind w:firstLine="709"/>
        <w:jc w:val="both"/>
        <w:rPr>
          <w:rFonts w:cs="Times New Roman"/>
          <w:color w:val="auto"/>
          <w:sz w:val="26"/>
          <w:szCs w:val="26"/>
        </w:rPr>
      </w:pPr>
      <w:r w:rsidRPr="007D2C01">
        <w:rPr>
          <w:rFonts w:cs="Times New Roman"/>
          <w:color w:val="auto"/>
          <w:sz w:val="26"/>
          <w:szCs w:val="26"/>
        </w:rPr>
        <w:t>11</w:t>
      </w:r>
      <w:r w:rsidR="00D844FF" w:rsidRPr="007D2C01">
        <w:rPr>
          <w:rFonts w:cs="Times New Roman"/>
          <w:color w:val="auto"/>
          <w:sz w:val="26"/>
          <w:szCs w:val="26"/>
        </w:rPr>
        <w:t>.3.3.11. указание на возможность проведения переторжки (при необходимости);</w:t>
      </w:r>
    </w:p>
    <w:p w:rsidR="00004D35" w:rsidRPr="007D2C01" w:rsidRDefault="007A4C2A" w:rsidP="00AB6D24">
      <w:pPr>
        <w:pStyle w:val="af"/>
        <w:tabs>
          <w:tab w:val="clear" w:pos="1134"/>
        </w:tabs>
        <w:autoSpaceDE w:val="0"/>
        <w:autoSpaceDN w:val="0"/>
        <w:adjustRightInd w:val="0"/>
        <w:spacing w:line="240" w:lineRule="auto"/>
        <w:ind w:firstLine="709"/>
        <w:rPr>
          <w:sz w:val="26"/>
          <w:szCs w:val="26"/>
          <w:lang w:val="ru-RU"/>
        </w:rPr>
      </w:pPr>
      <w:r w:rsidRPr="007D2C01">
        <w:rPr>
          <w:sz w:val="26"/>
          <w:szCs w:val="26"/>
        </w:rPr>
        <w:t>1</w:t>
      </w:r>
      <w:r w:rsidRPr="007D2C01">
        <w:rPr>
          <w:sz w:val="26"/>
          <w:szCs w:val="26"/>
          <w:lang w:val="ru-RU"/>
        </w:rPr>
        <w:t>1</w:t>
      </w:r>
      <w:r w:rsidR="00D844FF" w:rsidRPr="007D2C01">
        <w:rPr>
          <w:sz w:val="26"/>
          <w:szCs w:val="26"/>
        </w:rPr>
        <w:t>.3.3.12. иные сведения и требования в зависимости от предмета закупки (при необходимости).</w:t>
      </w:r>
    </w:p>
    <w:p w:rsidR="00484360" w:rsidRPr="007D2C01" w:rsidRDefault="007A4C2A" w:rsidP="00AB6D24">
      <w:pPr>
        <w:pStyle w:val="af"/>
        <w:tabs>
          <w:tab w:val="clear" w:pos="1134"/>
        </w:tabs>
        <w:autoSpaceDE w:val="0"/>
        <w:autoSpaceDN w:val="0"/>
        <w:adjustRightInd w:val="0"/>
        <w:spacing w:line="240" w:lineRule="auto"/>
        <w:ind w:firstLine="709"/>
        <w:rPr>
          <w:sz w:val="26"/>
          <w:szCs w:val="26"/>
        </w:rPr>
      </w:pPr>
      <w:r w:rsidRPr="007D2C01">
        <w:rPr>
          <w:sz w:val="26"/>
          <w:szCs w:val="26"/>
        </w:rPr>
        <w:t>1</w:t>
      </w:r>
      <w:r w:rsidRPr="007D2C01">
        <w:rPr>
          <w:sz w:val="26"/>
          <w:szCs w:val="26"/>
          <w:lang w:val="ru-RU"/>
        </w:rPr>
        <w:t>1</w:t>
      </w:r>
      <w:r w:rsidR="00484360" w:rsidRPr="007D2C01">
        <w:rPr>
          <w:sz w:val="26"/>
          <w:szCs w:val="26"/>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r w:rsidR="00004D35" w:rsidRPr="007D2C01">
        <w:rPr>
          <w:sz w:val="26"/>
          <w:szCs w:val="26"/>
          <w:lang w:val="ru-RU"/>
        </w:rPr>
        <w:t xml:space="preserve"> о проведении запроса предложений</w:t>
      </w:r>
      <w:r w:rsidR="00955AA7" w:rsidRPr="007D2C01">
        <w:t xml:space="preserve"> </w:t>
      </w:r>
      <w:r w:rsidR="00955AA7" w:rsidRPr="007D2C01">
        <w:rPr>
          <w:sz w:val="26"/>
          <w:szCs w:val="26"/>
        </w:rPr>
        <w:t xml:space="preserve">(при проведении </w:t>
      </w:r>
      <w:r w:rsidR="00955AA7" w:rsidRPr="007D2C01">
        <w:rPr>
          <w:sz w:val="26"/>
          <w:szCs w:val="26"/>
          <w:lang w:val="ru-RU"/>
        </w:rPr>
        <w:t>запроса предложений</w:t>
      </w:r>
      <w:r w:rsidR="00955AA7" w:rsidRPr="007D2C01">
        <w:rPr>
          <w:sz w:val="26"/>
          <w:szCs w:val="26"/>
        </w:rPr>
        <w:t xml:space="preserve"> по нескольким лотам к документации </w:t>
      </w:r>
      <w:r w:rsidR="00955AA7" w:rsidRPr="007D2C01">
        <w:rPr>
          <w:sz w:val="26"/>
          <w:szCs w:val="26"/>
          <w:lang w:val="ru-RU"/>
        </w:rPr>
        <w:t xml:space="preserve">о проведении запроса предложений </w:t>
      </w:r>
      <w:r w:rsidR="00955AA7" w:rsidRPr="007D2C01">
        <w:rPr>
          <w:sz w:val="26"/>
          <w:szCs w:val="26"/>
        </w:rPr>
        <w:t>может прилагаться единый проект договора, содержащий общие условия по лотам и специальные условия в отношении каждого лота).</w:t>
      </w:r>
    </w:p>
    <w:p w:rsidR="00484360" w:rsidRPr="007D2C01" w:rsidRDefault="007A4C2A" w:rsidP="00AB6D24">
      <w:pPr>
        <w:ind w:firstLine="709"/>
        <w:jc w:val="both"/>
        <w:rPr>
          <w:rFonts w:cs="Times New Roman"/>
          <w:color w:val="auto"/>
          <w:sz w:val="26"/>
          <w:szCs w:val="26"/>
        </w:rPr>
      </w:pPr>
      <w:r w:rsidRPr="007D2C01">
        <w:rPr>
          <w:rFonts w:cs="Times New Roman"/>
          <w:color w:val="auto"/>
          <w:sz w:val="26"/>
          <w:szCs w:val="26"/>
        </w:rPr>
        <w:lastRenderedPageBreak/>
        <w:t>11</w:t>
      </w:r>
      <w:r w:rsidR="00ED5ED7" w:rsidRPr="007D2C01">
        <w:rPr>
          <w:rFonts w:cs="Times New Roman"/>
          <w:color w:val="auto"/>
          <w:sz w:val="26"/>
          <w:szCs w:val="26"/>
        </w:rPr>
        <w:t>.3.5.</w:t>
      </w:r>
      <w:r w:rsidR="001B1CE0" w:rsidRPr="007D2C01">
        <w:rPr>
          <w:rFonts w:cs="Times New Roman"/>
          <w:color w:val="auto"/>
          <w:sz w:val="26"/>
          <w:szCs w:val="26"/>
        </w:rPr>
        <w:t>Изменения, вносимые в</w:t>
      </w:r>
      <w:r w:rsidR="00004D35" w:rsidRPr="007D2C01">
        <w:rPr>
          <w:rFonts w:cs="Times New Roman"/>
          <w:color w:val="auto"/>
          <w:sz w:val="26"/>
          <w:szCs w:val="26"/>
        </w:rPr>
        <w:t xml:space="preserve"> извещение об осуществлении запроса предложений,</w:t>
      </w:r>
      <w:r w:rsidR="001B1CE0" w:rsidRPr="007D2C01">
        <w:rPr>
          <w:rFonts w:cs="Times New Roman"/>
          <w:color w:val="auto"/>
          <w:sz w:val="26"/>
          <w:szCs w:val="26"/>
        </w:rPr>
        <w:t xml:space="preserve"> документацию</w:t>
      </w:r>
      <w:r w:rsidR="00004D35" w:rsidRPr="007D2C01">
        <w:rPr>
          <w:rFonts w:cs="Times New Roman"/>
          <w:color w:val="auto"/>
          <w:sz w:val="26"/>
          <w:szCs w:val="26"/>
        </w:rPr>
        <w:t xml:space="preserve"> </w:t>
      </w:r>
      <w:r w:rsidR="001B1CE0" w:rsidRPr="007D2C01">
        <w:rPr>
          <w:rFonts w:cs="Times New Roman"/>
          <w:color w:val="auto"/>
          <w:sz w:val="26"/>
          <w:szCs w:val="26"/>
        </w:rPr>
        <w:t xml:space="preserve"> о проведении запроса предложений</w:t>
      </w:r>
      <w:r w:rsidR="00004D35" w:rsidRPr="007D2C01">
        <w:rPr>
          <w:rFonts w:cs="Times New Roman"/>
          <w:color w:val="auto"/>
          <w:sz w:val="26"/>
          <w:szCs w:val="26"/>
        </w:rPr>
        <w:t xml:space="preserve">, разъяснения положений документации о запросе предложений </w:t>
      </w:r>
      <w:r w:rsidR="001B1CE0" w:rsidRPr="007D2C01">
        <w:rPr>
          <w:rFonts w:cs="Times New Roman"/>
          <w:color w:val="auto"/>
          <w:sz w:val="26"/>
          <w:szCs w:val="26"/>
        </w:rPr>
        <w:t xml:space="preserve"> размещаются Заказчиком в единой информационной системе не </w:t>
      </w:r>
      <w:proofErr w:type="gramStart"/>
      <w:r w:rsidR="001B1CE0" w:rsidRPr="007D2C01">
        <w:rPr>
          <w:rFonts w:cs="Times New Roman"/>
          <w:color w:val="auto"/>
          <w:sz w:val="26"/>
          <w:szCs w:val="26"/>
        </w:rPr>
        <w:t>позднее</w:t>
      </w:r>
      <w:proofErr w:type="gramEnd"/>
      <w:r w:rsidR="001B1CE0" w:rsidRPr="007D2C01">
        <w:rPr>
          <w:rFonts w:cs="Times New Roman"/>
          <w:color w:val="auto"/>
          <w:sz w:val="26"/>
          <w:szCs w:val="26"/>
        </w:rPr>
        <w:t xml:space="preserve"> чем в течение трех дней со дня принятия решения о внесении указанных изменений, предоставления указанных разъяснений. </w:t>
      </w:r>
      <w:proofErr w:type="gramStart"/>
      <w:r w:rsidR="001B1CE0" w:rsidRPr="007D2C01">
        <w:rPr>
          <w:rFonts w:cs="Times New Roman"/>
          <w:color w:val="auto"/>
          <w:sz w:val="26"/>
          <w:szCs w:val="26"/>
        </w:rPr>
        <w:t xml:space="preserve">В случае внесения изменений </w:t>
      </w:r>
      <w:r w:rsidR="00004D35" w:rsidRPr="007D2C01">
        <w:rPr>
          <w:rFonts w:cs="Times New Roman"/>
          <w:color w:val="auto"/>
          <w:sz w:val="26"/>
          <w:szCs w:val="26"/>
        </w:rPr>
        <w:t xml:space="preserve">в извещение об осуществлении запроса предложений, </w:t>
      </w:r>
      <w:r w:rsidR="001B1CE0" w:rsidRPr="007D2C01">
        <w:rPr>
          <w:rFonts w:cs="Times New Roman"/>
          <w:color w:val="auto"/>
          <w:sz w:val="26"/>
          <w:szCs w:val="26"/>
        </w:rPr>
        <w:t>документацию</w:t>
      </w:r>
      <w:r w:rsidR="00004D35" w:rsidRPr="007D2C01">
        <w:rPr>
          <w:rFonts w:cs="Times New Roman"/>
          <w:color w:val="auto"/>
          <w:sz w:val="26"/>
          <w:szCs w:val="26"/>
        </w:rPr>
        <w:t xml:space="preserve"> </w:t>
      </w:r>
      <w:r w:rsidR="001B1CE0" w:rsidRPr="007D2C01">
        <w:rPr>
          <w:rFonts w:cs="Times New Roman"/>
          <w:color w:val="auto"/>
          <w:sz w:val="26"/>
          <w:szCs w:val="26"/>
        </w:rPr>
        <w:t xml:space="preserve"> </w:t>
      </w:r>
      <w:r w:rsidR="00004D35" w:rsidRPr="007D2C01">
        <w:rPr>
          <w:rFonts w:cs="Times New Roman"/>
          <w:color w:val="auto"/>
          <w:sz w:val="26"/>
          <w:szCs w:val="26"/>
        </w:rPr>
        <w:t>о проведении запроса предложений,</w:t>
      </w:r>
      <w:r w:rsidR="001B1CE0" w:rsidRPr="007D2C01">
        <w:rPr>
          <w:rFonts w:cs="Times New Roman"/>
          <w:color w:val="auto"/>
          <w:sz w:val="26"/>
          <w:szCs w:val="26"/>
        </w:rPr>
        <w:t xml:space="preserve"> срок подачи заявок на участие в </w:t>
      </w:r>
      <w:r w:rsidR="00004D35" w:rsidRPr="007D2C01">
        <w:rPr>
          <w:rFonts w:cs="Times New Roman"/>
          <w:color w:val="auto"/>
          <w:sz w:val="26"/>
          <w:szCs w:val="26"/>
        </w:rPr>
        <w:t>запросе предложений</w:t>
      </w:r>
      <w:r w:rsidR="001B1CE0" w:rsidRPr="007D2C01">
        <w:rPr>
          <w:rFonts w:cs="Times New Roman"/>
          <w:color w:val="auto"/>
          <w:sz w:val="26"/>
          <w:szCs w:val="26"/>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004D35" w:rsidRPr="007D2C01">
        <w:rPr>
          <w:rFonts w:cs="Times New Roman"/>
          <w:color w:val="auto"/>
          <w:sz w:val="26"/>
          <w:szCs w:val="26"/>
        </w:rPr>
        <w:t>запросе предложений</w:t>
      </w:r>
      <w:r w:rsidR="001B1CE0" w:rsidRPr="007D2C01">
        <w:rPr>
          <w:rFonts w:cs="Times New Roman"/>
          <w:color w:val="auto"/>
          <w:sz w:val="26"/>
          <w:szCs w:val="26"/>
        </w:rPr>
        <w:t xml:space="preserve"> оставалось не менее половины срока подачи заявок на участие в </w:t>
      </w:r>
      <w:r w:rsidR="00004D35" w:rsidRPr="007D2C01">
        <w:rPr>
          <w:rFonts w:cs="Times New Roman"/>
          <w:color w:val="auto"/>
          <w:sz w:val="26"/>
          <w:szCs w:val="26"/>
        </w:rPr>
        <w:t>запросе</w:t>
      </w:r>
      <w:proofErr w:type="gramEnd"/>
      <w:r w:rsidR="00004D35" w:rsidRPr="007D2C01">
        <w:rPr>
          <w:rFonts w:cs="Times New Roman"/>
          <w:color w:val="auto"/>
          <w:sz w:val="26"/>
          <w:szCs w:val="26"/>
        </w:rPr>
        <w:t xml:space="preserve"> </w:t>
      </w:r>
      <w:proofErr w:type="gramStart"/>
      <w:r w:rsidR="00004D35" w:rsidRPr="007D2C01">
        <w:rPr>
          <w:rFonts w:cs="Times New Roman"/>
          <w:color w:val="auto"/>
          <w:sz w:val="26"/>
          <w:szCs w:val="26"/>
        </w:rPr>
        <w:t>предложений</w:t>
      </w:r>
      <w:r w:rsidR="001B1CE0" w:rsidRPr="007D2C01">
        <w:rPr>
          <w:rFonts w:cs="Times New Roman"/>
          <w:color w:val="auto"/>
          <w:sz w:val="26"/>
          <w:szCs w:val="26"/>
        </w:rPr>
        <w:t xml:space="preserve">, установленного Положением о закупке для </w:t>
      </w:r>
      <w:r w:rsidR="00955AA7" w:rsidRPr="007D2C01">
        <w:rPr>
          <w:rFonts w:cs="Times New Roman"/>
          <w:color w:val="auto"/>
          <w:sz w:val="26"/>
          <w:szCs w:val="26"/>
        </w:rPr>
        <w:t>запроса предложений</w:t>
      </w:r>
      <w:r w:rsidR="001B1CE0" w:rsidRPr="007D2C01">
        <w:rPr>
          <w:rFonts w:cs="Times New Roman"/>
          <w:color w:val="auto"/>
          <w:sz w:val="26"/>
          <w:szCs w:val="26"/>
        </w:rPr>
        <w:t>.</w:t>
      </w:r>
      <w:proofErr w:type="gramEnd"/>
    </w:p>
    <w:p w:rsidR="00484360" w:rsidRPr="007D2C01" w:rsidRDefault="007A4C2A" w:rsidP="004464E6">
      <w:pPr>
        <w:ind w:firstLine="709"/>
        <w:jc w:val="both"/>
        <w:rPr>
          <w:rFonts w:cs="Times New Roman"/>
          <w:color w:val="auto"/>
          <w:sz w:val="26"/>
          <w:szCs w:val="26"/>
        </w:rPr>
      </w:pPr>
      <w:r w:rsidRPr="007D2C01">
        <w:rPr>
          <w:rFonts w:cs="Times New Roman"/>
          <w:color w:val="auto"/>
          <w:sz w:val="26"/>
          <w:szCs w:val="26"/>
        </w:rPr>
        <w:t>11</w:t>
      </w:r>
      <w:r w:rsidR="00ED5ED7" w:rsidRPr="007D2C01">
        <w:rPr>
          <w:rFonts w:cs="Times New Roman"/>
          <w:color w:val="auto"/>
          <w:sz w:val="26"/>
          <w:szCs w:val="26"/>
        </w:rPr>
        <w:t>.3.6</w:t>
      </w:r>
      <w:r w:rsidR="00484360" w:rsidRPr="007D2C01">
        <w:rPr>
          <w:rFonts w:cs="Times New Roman"/>
          <w:color w:val="auto"/>
          <w:sz w:val="26"/>
          <w:szCs w:val="26"/>
        </w:rPr>
        <w:t xml:space="preserve">. </w:t>
      </w:r>
      <w:r w:rsidR="00CB0B82" w:rsidRPr="007D2C01">
        <w:rPr>
          <w:color w:val="auto"/>
        </w:rPr>
        <w:t xml:space="preserve"> </w:t>
      </w:r>
      <w:r w:rsidR="00CB0B82" w:rsidRPr="007D2C01">
        <w:rPr>
          <w:rFonts w:cs="Times New Roman"/>
          <w:color w:val="auto"/>
          <w:sz w:val="26"/>
          <w:szCs w:val="26"/>
        </w:rPr>
        <w:t xml:space="preserve">Любой участник </w:t>
      </w:r>
      <w:r w:rsidR="004464E6" w:rsidRPr="007D2C01">
        <w:rPr>
          <w:rFonts w:cs="Times New Roman"/>
          <w:color w:val="auto"/>
          <w:sz w:val="26"/>
          <w:szCs w:val="26"/>
        </w:rPr>
        <w:t>запроса предложений</w:t>
      </w:r>
      <w:r w:rsidR="00004D35" w:rsidRPr="007D2C01">
        <w:rPr>
          <w:rFonts w:cs="Times New Roman"/>
          <w:color w:val="auto"/>
          <w:sz w:val="26"/>
          <w:szCs w:val="26"/>
        </w:rPr>
        <w:t xml:space="preserve"> вправе направить З</w:t>
      </w:r>
      <w:r w:rsidR="00CB0B82" w:rsidRPr="007D2C01">
        <w:rPr>
          <w:rFonts w:cs="Times New Roman"/>
          <w:color w:val="auto"/>
          <w:sz w:val="26"/>
          <w:szCs w:val="26"/>
        </w:rPr>
        <w:t>аказчику в порядке, предусмотренном Федеральным законом № 223-ФЗ и Положением о закупке, запрос о даче разъяснений положений извещения об осуществлении запроса предложений и (или) документации о пров</w:t>
      </w:r>
      <w:r w:rsidR="004464E6" w:rsidRPr="007D2C01">
        <w:rPr>
          <w:rFonts w:cs="Times New Roman"/>
          <w:color w:val="auto"/>
          <w:sz w:val="26"/>
          <w:szCs w:val="26"/>
        </w:rPr>
        <w:t>е</w:t>
      </w:r>
      <w:r w:rsidR="00CB0B82" w:rsidRPr="007D2C01">
        <w:rPr>
          <w:rFonts w:cs="Times New Roman"/>
          <w:color w:val="auto"/>
          <w:sz w:val="26"/>
          <w:szCs w:val="26"/>
        </w:rPr>
        <w:t xml:space="preserve">дении запроса предложений. В течение трех рабочих дней </w:t>
      </w:r>
      <w:proofErr w:type="gramStart"/>
      <w:r w:rsidR="00CB0B82" w:rsidRPr="007D2C01">
        <w:rPr>
          <w:rFonts w:cs="Times New Roman"/>
          <w:color w:val="auto"/>
          <w:sz w:val="26"/>
          <w:szCs w:val="26"/>
        </w:rPr>
        <w:t>с даты поступления</w:t>
      </w:r>
      <w:proofErr w:type="gramEnd"/>
      <w:r w:rsidR="00CB0B82" w:rsidRPr="007D2C01">
        <w:rPr>
          <w:rFonts w:cs="Times New Roman"/>
          <w:color w:val="auto"/>
          <w:sz w:val="26"/>
          <w:szCs w:val="26"/>
        </w:rPr>
        <w:t xml:space="preserve"> запроса, заказчик осуществляет разъяснение положений документации о проведении запроса предложений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CB0B82" w:rsidRPr="007D2C01">
        <w:rPr>
          <w:rFonts w:cs="Times New Roman"/>
          <w:color w:val="auto"/>
          <w:sz w:val="26"/>
          <w:szCs w:val="26"/>
        </w:rPr>
        <w:t>позднее</w:t>
      </w:r>
      <w:proofErr w:type="gramEnd"/>
      <w:r w:rsidR="00CB0B82" w:rsidRPr="007D2C01">
        <w:rPr>
          <w:rFonts w:cs="Times New Roman"/>
          <w:color w:val="auto"/>
          <w:sz w:val="26"/>
          <w:szCs w:val="26"/>
        </w:rPr>
        <w:t xml:space="preserve"> чем за три рабочих дня до даты окончания срока подачи заявок на участие в таком з</w:t>
      </w:r>
      <w:r w:rsidR="004464E6" w:rsidRPr="007D2C01">
        <w:rPr>
          <w:rFonts w:cs="Times New Roman"/>
          <w:color w:val="auto"/>
          <w:sz w:val="26"/>
          <w:szCs w:val="26"/>
        </w:rPr>
        <w:t>а</w:t>
      </w:r>
      <w:r w:rsidR="00CB0B82" w:rsidRPr="007D2C01">
        <w:rPr>
          <w:rFonts w:cs="Times New Roman"/>
          <w:color w:val="auto"/>
          <w:sz w:val="26"/>
          <w:szCs w:val="26"/>
        </w:rPr>
        <w:t>просе предложений</w:t>
      </w:r>
      <w:r w:rsidR="004464E6" w:rsidRPr="007D2C01">
        <w:rPr>
          <w:rFonts w:cs="Times New Roman"/>
          <w:color w:val="auto"/>
          <w:sz w:val="26"/>
          <w:szCs w:val="26"/>
        </w:rPr>
        <w:t xml:space="preserve">. </w:t>
      </w:r>
      <w:r w:rsidR="00CB0B82" w:rsidRPr="007D2C01">
        <w:rPr>
          <w:rFonts w:cs="Times New Roman"/>
          <w:color w:val="auto"/>
          <w:sz w:val="26"/>
          <w:szCs w:val="26"/>
        </w:rPr>
        <w:t xml:space="preserve">Разъяснения положений документации о </w:t>
      </w:r>
      <w:r w:rsidR="003B0800" w:rsidRPr="007D2C01">
        <w:rPr>
          <w:rFonts w:cs="Times New Roman"/>
          <w:color w:val="auto"/>
          <w:sz w:val="26"/>
          <w:szCs w:val="26"/>
        </w:rPr>
        <w:t>проведении</w:t>
      </w:r>
      <w:r w:rsidR="00CB0B82" w:rsidRPr="007D2C01">
        <w:rPr>
          <w:rFonts w:cs="Times New Roman"/>
          <w:color w:val="auto"/>
          <w:sz w:val="26"/>
          <w:szCs w:val="26"/>
        </w:rPr>
        <w:t xml:space="preserve"> запроса предложений не должны изменять предмет запроса предложений  и существенные условия проекта договора.</w:t>
      </w:r>
    </w:p>
    <w:p w:rsidR="00492CE3" w:rsidRPr="007D2C01" w:rsidRDefault="00492CE3" w:rsidP="00B639D9">
      <w:pPr>
        <w:ind w:firstLine="709"/>
        <w:jc w:val="both"/>
        <w:rPr>
          <w:rFonts w:cs="Times New Roman"/>
          <w:b/>
          <w:bCs/>
          <w:color w:val="auto"/>
          <w:sz w:val="26"/>
          <w:szCs w:val="26"/>
        </w:rPr>
      </w:pPr>
    </w:p>
    <w:p w:rsidR="00484360" w:rsidRPr="007D2C01" w:rsidRDefault="00E23B87" w:rsidP="00AB6D24">
      <w:pPr>
        <w:ind w:firstLine="709"/>
        <w:jc w:val="both"/>
        <w:rPr>
          <w:rFonts w:cs="Times New Roman"/>
          <w:b/>
          <w:bCs/>
          <w:color w:val="auto"/>
          <w:sz w:val="26"/>
          <w:szCs w:val="26"/>
        </w:rPr>
      </w:pPr>
      <w:r w:rsidRPr="007D2C01">
        <w:rPr>
          <w:rFonts w:cs="Times New Roman"/>
          <w:b/>
          <w:bCs/>
          <w:color w:val="auto"/>
          <w:sz w:val="26"/>
          <w:szCs w:val="26"/>
        </w:rPr>
        <w:t>11</w:t>
      </w:r>
      <w:r w:rsidR="00484360" w:rsidRPr="007D2C01">
        <w:rPr>
          <w:rFonts w:cs="Times New Roman"/>
          <w:b/>
          <w:bCs/>
          <w:color w:val="auto"/>
          <w:sz w:val="26"/>
          <w:szCs w:val="26"/>
        </w:rPr>
        <w:t xml:space="preserve">.4. </w:t>
      </w:r>
      <w:r w:rsidR="00DE3288" w:rsidRPr="007D2C01">
        <w:rPr>
          <w:rFonts w:cs="Times New Roman"/>
          <w:b/>
          <w:bCs/>
          <w:color w:val="auto"/>
          <w:sz w:val="26"/>
          <w:szCs w:val="26"/>
        </w:rPr>
        <w:t>Отмена</w:t>
      </w:r>
      <w:r w:rsidR="00484360" w:rsidRPr="007D2C01">
        <w:rPr>
          <w:rFonts w:cs="Times New Roman"/>
          <w:b/>
          <w:bCs/>
          <w:color w:val="auto"/>
          <w:sz w:val="26"/>
          <w:szCs w:val="26"/>
        </w:rPr>
        <w:t xml:space="preserve"> запроса предложений</w:t>
      </w:r>
    </w:p>
    <w:p w:rsidR="00B255F9" w:rsidRPr="007D2C01" w:rsidRDefault="00E23B87" w:rsidP="00ED5ED7">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.4.1. </w:t>
      </w:r>
      <w:r w:rsidR="00B255F9" w:rsidRPr="007D2C01">
        <w:rPr>
          <w:rFonts w:cs="Times New Roman"/>
          <w:color w:val="auto"/>
          <w:sz w:val="26"/>
          <w:szCs w:val="26"/>
        </w:rPr>
        <w:t xml:space="preserve">Заказчик вправе отменить </w:t>
      </w:r>
      <w:r w:rsidR="00272DCB" w:rsidRPr="007D2C01">
        <w:rPr>
          <w:rFonts w:cs="Times New Roman"/>
          <w:color w:val="auto"/>
          <w:sz w:val="26"/>
          <w:szCs w:val="26"/>
        </w:rPr>
        <w:t xml:space="preserve">запрос предложений </w:t>
      </w:r>
      <w:r w:rsidR="00B255F9" w:rsidRPr="007D2C01">
        <w:rPr>
          <w:rFonts w:cs="Times New Roman"/>
          <w:color w:val="auto"/>
          <w:sz w:val="26"/>
          <w:szCs w:val="26"/>
        </w:rPr>
        <w:t xml:space="preserve">по одному и более предмету закупки (лоту) до наступления даты и времени окончания срока подачи заявок на участие в </w:t>
      </w:r>
      <w:r w:rsidR="00272DCB" w:rsidRPr="007D2C01">
        <w:rPr>
          <w:rFonts w:cs="Times New Roman"/>
          <w:color w:val="auto"/>
          <w:sz w:val="26"/>
          <w:szCs w:val="26"/>
        </w:rPr>
        <w:t>запросе предложений</w:t>
      </w:r>
      <w:r w:rsidR="00B255F9" w:rsidRPr="007D2C01">
        <w:rPr>
          <w:rFonts w:cs="Times New Roman"/>
          <w:color w:val="auto"/>
          <w:sz w:val="26"/>
          <w:szCs w:val="26"/>
        </w:rPr>
        <w:t>.</w:t>
      </w:r>
      <w:r w:rsidR="00ED5ED7" w:rsidRPr="007D2C01">
        <w:rPr>
          <w:rFonts w:cs="Times New Roman"/>
          <w:color w:val="auto"/>
          <w:sz w:val="26"/>
          <w:szCs w:val="26"/>
        </w:rPr>
        <w:t xml:space="preserve"> </w:t>
      </w:r>
      <w:r w:rsidR="00B255F9" w:rsidRPr="007D2C01">
        <w:rPr>
          <w:rFonts w:cs="Times New Roman"/>
          <w:color w:val="auto"/>
          <w:sz w:val="26"/>
          <w:szCs w:val="26"/>
        </w:rPr>
        <w:t xml:space="preserve">Решение об отмене </w:t>
      </w:r>
      <w:r w:rsidR="00272DCB" w:rsidRPr="007D2C01">
        <w:rPr>
          <w:rFonts w:cs="Times New Roman"/>
          <w:color w:val="auto"/>
          <w:sz w:val="26"/>
          <w:szCs w:val="26"/>
        </w:rPr>
        <w:t>запроса предложений</w:t>
      </w:r>
      <w:r w:rsidR="00B255F9" w:rsidRPr="007D2C01">
        <w:rPr>
          <w:rFonts w:cs="Times New Roman"/>
          <w:color w:val="auto"/>
          <w:sz w:val="26"/>
          <w:szCs w:val="26"/>
        </w:rPr>
        <w:t xml:space="preserve"> размещается в единой информационной системе в день принятия этого решения.</w:t>
      </w:r>
      <w:r w:rsidR="00ED5ED7" w:rsidRPr="007D2C01">
        <w:rPr>
          <w:rFonts w:cs="Times New Roman"/>
          <w:color w:val="auto"/>
          <w:sz w:val="26"/>
          <w:szCs w:val="26"/>
        </w:rPr>
        <w:t xml:space="preserve"> </w:t>
      </w:r>
      <w:r w:rsidR="00B255F9" w:rsidRPr="007D2C01">
        <w:rPr>
          <w:rFonts w:cs="Times New Roman"/>
          <w:color w:val="auto"/>
          <w:sz w:val="26"/>
          <w:szCs w:val="26"/>
        </w:rPr>
        <w:t xml:space="preserve">По истечении срока отмены </w:t>
      </w:r>
      <w:r w:rsidR="00272DCB" w:rsidRPr="007D2C01">
        <w:rPr>
          <w:rFonts w:cs="Times New Roman"/>
          <w:color w:val="auto"/>
          <w:sz w:val="26"/>
          <w:szCs w:val="26"/>
        </w:rPr>
        <w:t>запроса предложений</w:t>
      </w:r>
      <w:r w:rsidR="00B255F9" w:rsidRPr="007D2C01">
        <w:rPr>
          <w:rFonts w:cs="Times New Roman"/>
          <w:color w:val="auto"/>
          <w:sz w:val="26"/>
          <w:szCs w:val="26"/>
        </w:rPr>
        <w:t xml:space="preserve">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255F9" w:rsidRPr="007D2C01" w:rsidRDefault="00E23B87" w:rsidP="00ED5ED7">
      <w:pPr>
        <w:ind w:firstLine="709"/>
        <w:jc w:val="both"/>
        <w:rPr>
          <w:rFonts w:cs="Times New Roman"/>
          <w:color w:val="auto"/>
          <w:sz w:val="26"/>
          <w:szCs w:val="26"/>
        </w:rPr>
      </w:pPr>
      <w:r w:rsidRPr="007D2C01">
        <w:rPr>
          <w:color w:val="auto"/>
          <w:sz w:val="26"/>
          <w:szCs w:val="26"/>
        </w:rPr>
        <w:t>11</w:t>
      </w:r>
      <w:r w:rsidR="00B255F9" w:rsidRPr="007D2C01">
        <w:rPr>
          <w:color w:val="auto"/>
          <w:sz w:val="26"/>
          <w:szCs w:val="26"/>
        </w:rPr>
        <w:t xml:space="preserve">.4.2. </w:t>
      </w:r>
      <w:r w:rsidR="00B255F9" w:rsidRPr="007D2C01">
        <w:rPr>
          <w:rFonts w:cs="Times New Roman"/>
          <w:color w:val="auto"/>
          <w:sz w:val="26"/>
          <w:szCs w:val="26"/>
        </w:rPr>
        <w:t>Заказчик не несет обязательств или ответственности в случае не ознакомления участниками за</w:t>
      </w:r>
      <w:r w:rsidR="00ED5ED7" w:rsidRPr="007D2C01">
        <w:rPr>
          <w:rFonts w:cs="Times New Roman"/>
          <w:color w:val="auto"/>
          <w:sz w:val="26"/>
          <w:szCs w:val="26"/>
        </w:rPr>
        <w:t>проса предложений</w:t>
      </w:r>
      <w:r w:rsidR="00B255F9" w:rsidRPr="007D2C01">
        <w:rPr>
          <w:rFonts w:cs="Times New Roman"/>
          <w:color w:val="auto"/>
          <w:sz w:val="26"/>
          <w:szCs w:val="26"/>
        </w:rPr>
        <w:t xml:space="preserve"> с решением об отмене </w:t>
      </w:r>
      <w:r w:rsidR="00ED5ED7" w:rsidRPr="007D2C01">
        <w:rPr>
          <w:rFonts w:cs="Times New Roman"/>
          <w:color w:val="auto"/>
          <w:sz w:val="26"/>
          <w:szCs w:val="26"/>
        </w:rPr>
        <w:t xml:space="preserve">запроса предложений. </w:t>
      </w:r>
      <w:r w:rsidR="00B255F9" w:rsidRPr="007D2C01">
        <w:rPr>
          <w:rFonts w:cs="Times New Roman"/>
          <w:color w:val="auto"/>
          <w:sz w:val="26"/>
          <w:szCs w:val="26"/>
        </w:rPr>
        <w:t xml:space="preserve">Если принято решение об отмене </w:t>
      </w:r>
      <w:r w:rsidR="00ED5ED7" w:rsidRPr="007D2C01">
        <w:rPr>
          <w:rFonts w:cs="Times New Roman"/>
          <w:color w:val="auto"/>
          <w:sz w:val="26"/>
          <w:szCs w:val="26"/>
        </w:rPr>
        <w:t>запроса предложений</w:t>
      </w:r>
      <w:r w:rsidR="00955AA7" w:rsidRPr="007D2C01">
        <w:rPr>
          <w:rFonts w:cs="Times New Roman"/>
          <w:color w:val="auto"/>
          <w:sz w:val="26"/>
          <w:szCs w:val="26"/>
        </w:rPr>
        <w:t xml:space="preserve"> в бумажной форме</w:t>
      </w:r>
      <w:r w:rsidR="00B255F9" w:rsidRPr="007D2C01">
        <w:rPr>
          <w:rFonts w:cs="Times New Roman"/>
          <w:color w:val="auto"/>
          <w:sz w:val="26"/>
          <w:szCs w:val="26"/>
        </w:rPr>
        <w:t>, заявки</w:t>
      </w:r>
      <w:r w:rsidR="00ED5ED7" w:rsidRPr="007D2C01">
        <w:rPr>
          <w:rFonts w:cs="Times New Roman"/>
          <w:color w:val="auto"/>
          <w:sz w:val="26"/>
          <w:szCs w:val="26"/>
        </w:rPr>
        <w:t xml:space="preserve"> на участие в запросе предложений</w:t>
      </w:r>
      <w:r w:rsidR="00B255F9" w:rsidRPr="007D2C01">
        <w:rPr>
          <w:rFonts w:cs="Times New Roman"/>
          <w:color w:val="auto"/>
          <w:sz w:val="26"/>
          <w:szCs w:val="26"/>
        </w:rPr>
        <w:t xml:space="preserve">, полученные до принятия решения об отмене </w:t>
      </w:r>
      <w:r w:rsidR="00ED5ED7" w:rsidRPr="007D2C01">
        <w:rPr>
          <w:rFonts w:cs="Times New Roman"/>
          <w:color w:val="auto"/>
          <w:sz w:val="26"/>
          <w:szCs w:val="26"/>
        </w:rPr>
        <w:t>запроса предложений</w:t>
      </w:r>
      <w:r w:rsidR="00B255F9" w:rsidRPr="007D2C01">
        <w:rPr>
          <w:rFonts w:cs="Times New Roman"/>
          <w:color w:val="auto"/>
          <w:sz w:val="26"/>
          <w:szCs w:val="26"/>
        </w:rPr>
        <w:t xml:space="preserve">, возвращаются участнику по его требованию. Если на конверте не указан адрес участника закупки, то Заказчик </w:t>
      </w:r>
      <w:proofErr w:type="gramStart"/>
      <w:r w:rsidR="00B255F9" w:rsidRPr="007D2C01">
        <w:rPr>
          <w:rFonts w:cs="Times New Roman"/>
          <w:color w:val="auto"/>
          <w:sz w:val="26"/>
          <w:szCs w:val="26"/>
        </w:rPr>
        <w:t>вскрывает конверт и возвращает</w:t>
      </w:r>
      <w:proofErr w:type="gramEnd"/>
      <w:r w:rsidR="00B255F9" w:rsidRPr="007D2C01">
        <w:rPr>
          <w:rFonts w:cs="Times New Roman"/>
          <w:color w:val="auto"/>
          <w:sz w:val="26"/>
          <w:szCs w:val="26"/>
        </w:rPr>
        <w:t xml:space="preserve"> заявку участнику</w:t>
      </w:r>
      <w:r w:rsidR="00955AA7" w:rsidRPr="007D2C01">
        <w:rPr>
          <w:rFonts w:cs="Times New Roman"/>
          <w:color w:val="auto"/>
          <w:sz w:val="26"/>
          <w:szCs w:val="26"/>
        </w:rPr>
        <w:t>.</w:t>
      </w:r>
    </w:p>
    <w:p w:rsidR="00937910" w:rsidRPr="007D2C01" w:rsidRDefault="00937910" w:rsidP="00AB6D24">
      <w:pPr>
        <w:pStyle w:val="a5"/>
        <w:spacing w:line="240" w:lineRule="auto"/>
        <w:ind w:left="0" w:firstLine="709"/>
        <w:rPr>
          <w:b/>
          <w:bCs/>
          <w:sz w:val="26"/>
          <w:szCs w:val="26"/>
        </w:rPr>
      </w:pPr>
    </w:p>
    <w:p w:rsidR="00484360" w:rsidRPr="007D2C01" w:rsidRDefault="00E23B87" w:rsidP="00AB6D24">
      <w:pPr>
        <w:pStyle w:val="a5"/>
        <w:spacing w:line="240" w:lineRule="auto"/>
        <w:ind w:left="0" w:firstLine="709"/>
        <w:rPr>
          <w:b/>
          <w:bCs/>
          <w:sz w:val="26"/>
          <w:szCs w:val="26"/>
        </w:rPr>
      </w:pPr>
      <w:r w:rsidRPr="007D2C01">
        <w:rPr>
          <w:b/>
          <w:bCs/>
          <w:sz w:val="26"/>
          <w:szCs w:val="26"/>
        </w:rPr>
        <w:t>11</w:t>
      </w:r>
      <w:r w:rsidR="00484360" w:rsidRPr="007D2C01">
        <w:rPr>
          <w:b/>
          <w:bCs/>
          <w:sz w:val="26"/>
          <w:szCs w:val="26"/>
        </w:rPr>
        <w:t xml:space="preserve">.5. Требования к заявке на участие в </w:t>
      </w:r>
      <w:proofErr w:type="gramStart"/>
      <w:r w:rsidR="00484360" w:rsidRPr="007D2C01">
        <w:rPr>
          <w:b/>
          <w:bCs/>
          <w:sz w:val="26"/>
          <w:szCs w:val="26"/>
        </w:rPr>
        <w:t>запросе</w:t>
      </w:r>
      <w:proofErr w:type="gramEnd"/>
      <w:r w:rsidR="00484360" w:rsidRPr="007D2C01">
        <w:rPr>
          <w:b/>
          <w:bCs/>
          <w:sz w:val="26"/>
          <w:szCs w:val="26"/>
        </w:rPr>
        <w:t xml:space="preserve"> предложений</w:t>
      </w:r>
    </w:p>
    <w:p w:rsidR="00484360" w:rsidRPr="007D2C01" w:rsidRDefault="00E23B87" w:rsidP="00AB6D24">
      <w:pPr>
        <w:pStyle w:val="a5"/>
        <w:spacing w:line="240" w:lineRule="auto"/>
        <w:ind w:left="0" w:firstLine="709"/>
        <w:rPr>
          <w:sz w:val="26"/>
          <w:szCs w:val="26"/>
        </w:rPr>
      </w:pPr>
      <w:r w:rsidRPr="007D2C01">
        <w:rPr>
          <w:sz w:val="26"/>
          <w:szCs w:val="26"/>
        </w:rPr>
        <w:t>11</w:t>
      </w:r>
      <w:r w:rsidR="00484360" w:rsidRPr="007D2C01">
        <w:rPr>
          <w:sz w:val="26"/>
          <w:szCs w:val="26"/>
        </w:rPr>
        <w:t xml:space="preserve">.5.1. </w:t>
      </w:r>
      <w:r w:rsidR="00ED5ED7" w:rsidRPr="007D2C01">
        <w:rPr>
          <w:sz w:val="26"/>
          <w:szCs w:val="26"/>
        </w:rPr>
        <w:t xml:space="preserve">Заявки на участие в </w:t>
      </w:r>
      <w:proofErr w:type="gramStart"/>
      <w:r w:rsidR="00ED5ED7" w:rsidRPr="007D2C01">
        <w:rPr>
          <w:sz w:val="26"/>
          <w:szCs w:val="26"/>
        </w:rPr>
        <w:t>запросе</w:t>
      </w:r>
      <w:proofErr w:type="gramEnd"/>
      <w:r w:rsidR="00ED5ED7" w:rsidRPr="007D2C01">
        <w:rPr>
          <w:sz w:val="26"/>
          <w:szCs w:val="26"/>
        </w:rPr>
        <w:t xml:space="preserve">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запросе предложений в соответствии с Федеральным законом № 223-ФЗ и Положением о закупке, а при проведении запроса предложений в электронной форме также регламентом электронной площадки.</w:t>
      </w:r>
    </w:p>
    <w:p w:rsidR="006754D6" w:rsidRPr="007D2C01" w:rsidRDefault="00E23B87">
      <w:pPr>
        <w:ind w:firstLine="709"/>
        <w:jc w:val="both"/>
        <w:rPr>
          <w:rFonts w:cs="Times New Roman"/>
          <w:color w:val="auto"/>
          <w:sz w:val="26"/>
          <w:szCs w:val="26"/>
        </w:rPr>
      </w:pPr>
      <w:r w:rsidRPr="007D2C01">
        <w:rPr>
          <w:rFonts w:cs="Times New Roman"/>
          <w:color w:val="auto"/>
          <w:sz w:val="26"/>
          <w:szCs w:val="26"/>
        </w:rPr>
        <w:lastRenderedPageBreak/>
        <w:t>11</w:t>
      </w:r>
      <w:r w:rsidR="00484360" w:rsidRPr="007D2C01">
        <w:rPr>
          <w:rFonts w:cs="Times New Roman"/>
          <w:color w:val="auto"/>
          <w:sz w:val="26"/>
          <w:szCs w:val="26"/>
        </w:rPr>
        <w:t xml:space="preserve">.5.2. Заявка на участие в </w:t>
      </w:r>
      <w:proofErr w:type="gramStart"/>
      <w:r w:rsidR="00484360" w:rsidRPr="007D2C01">
        <w:rPr>
          <w:rFonts w:cs="Times New Roman"/>
          <w:color w:val="auto"/>
          <w:sz w:val="26"/>
          <w:szCs w:val="26"/>
        </w:rPr>
        <w:t>запросе</w:t>
      </w:r>
      <w:proofErr w:type="gramEnd"/>
      <w:r w:rsidR="00484360" w:rsidRPr="007D2C01">
        <w:rPr>
          <w:rFonts w:cs="Times New Roman"/>
          <w:color w:val="auto"/>
          <w:sz w:val="26"/>
          <w:szCs w:val="26"/>
        </w:rPr>
        <w:t xml:space="preserve"> предложений </w:t>
      </w:r>
      <w:r w:rsidR="006754D6" w:rsidRPr="007D2C01">
        <w:rPr>
          <w:rFonts w:cs="Times New Roman"/>
          <w:color w:val="auto"/>
          <w:sz w:val="26"/>
          <w:szCs w:val="26"/>
        </w:rPr>
        <w:t>в обязательном порядке должна содержать:</w:t>
      </w:r>
    </w:p>
    <w:p w:rsidR="006754D6" w:rsidRPr="007D2C01" w:rsidRDefault="00E23B87" w:rsidP="006754D6">
      <w:pPr>
        <w:ind w:firstLine="709"/>
        <w:jc w:val="both"/>
        <w:rPr>
          <w:rFonts w:cs="Times New Roman"/>
          <w:color w:val="auto"/>
          <w:sz w:val="26"/>
          <w:szCs w:val="26"/>
        </w:rPr>
      </w:pPr>
      <w:r w:rsidRPr="007D2C01">
        <w:rPr>
          <w:rFonts w:cs="Times New Roman"/>
          <w:color w:val="auto"/>
          <w:sz w:val="26"/>
          <w:szCs w:val="26"/>
        </w:rPr>
        <w:t>11</w:t>
      </w:r>
      <w:r w:rsidR="006754D6" w:rsidRPr="007D2C01">
        <w:rPr>
          <w:rFonts w:cs="Times New Roman"/>
          <w:color w:val="auto"/>
          <w:sz w:val="26"/>
          <w:szCs w:val="26"/>
        </w:rPr>
        <w:t>.5.2.1. для юридического лица:</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документации</w:t>
      </w:r>
      <w:r w:rsidR="00345F1F" w:rsidRPr="007D2C01">
        <w:rPr>
          <w:rFonts w:cs="Times New Roman"/>
          <w:color w:val="auto"/>
          <w:sz w:val="26"/>
          <w:szCs w:val="26"/>
        </w:rPr>
        <w:t xml:space="preserve"> запроса предложений</w:t>
      </w:r>
      <w:r w:rsidRPr="007D2C01">
        <w:rPr>
          <w:rFonts w:cs="Times New Roman"/>
          <w:color w:val="auto"/>
          <w:sz w:val="26"/>
          <w:szCs w:val="26"/>
        </w:rPr>
        <w:t>;</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б) анкету юридического лица по установленной в документации форме;</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в) копии учредительных документов </w:t>
      </w:r>
      <w:r w:rsidR="00A64AD3" w:rsidRPr="007D2C01">
        <w:rPr>
          <w:rFonts w:cs="Times New Roman"/>
          <w:color w:val="auto"/>
          <w:sz w:val="26"/>
          <w:szCs w:val="26"/>
        </w:rPr>
        <w:t>по установленному конкурсной документацией перечню</w:t>
      </w:r>
      <w:r w:rsidRPr="007D2C01">
        <w:rPr>
          <w:rFonts w:cs="Times New Roman"/>
          <w:color w:val="auto"/>
          <w:sz w:val="26"/>
          <w:szCs w:val="26"/>
        </w:rPr>
        <w:t>;</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г) выписку из единого государственного реестра юридических лиц, полученную не ранее чем за </w:t>
      </w:r>
      <w:r w:rsidR="00A64AD3" w:rsidRPr="007D2C01">
        <w:rPr>
          <w:rFonts w:cs="Times New Roman"/>
          <w:color w:val="auto"/>
          <w:sz w:val="26"/>
          <w:szCs w:val="26"/>
        </w:rPr>
        <w:t>1</w:t>
      </w:r>
      <w:r w:rsidRPr="007D2C01">
        <w:rPr>
          <w:rFonts w:cs="Times New Roman"/>
          <w:color w:val="auto"/>
          <w:sz w:val="26"/>
          <w:szCs w:val="26"/>
        </w:rPr>
        <w:t xml:space="preserve"> месяц до дня </w:t>
      </w:r>
      <w:r w:rsidR="005851B0" w:rsidRPr="007D2C01">
        <w:rPr>
          <w:rFonts w:cs="Times New Roman"/>
          <w:color w:val="auto"/>
          <w:sz w:val="26"/>
          <w:szCs w:val="26"/>
        </w:rPr>
        <w:t>направления заявки на участие в запросе предложений</w:t>
      </w:r>
      <w:r w:rsidRPr="007D2C01">
        <w:rPr>
          <w:rFonts w:cs="Times New Roman"/>
          <w:color w:val="auto"/>
          <w:sz w:val="26"/>
          <w:szCs w:val="26"/>
        </w:rPr>
        <w:t>;</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D2C01">
        <w:rPr>
          <w:rFonts w:cs="Times New Roman"/>
          <w:color w:val="auto"/>
          <w:sz w:val="26"/>
          <w:szCs w:val="26"/>
        </w:rPr>
        <w:t>и</w:t>
      </w:r>
      <w:proofErr w:type="gramEnd"/>
      <w:r w:rsidRPr="007D2C01">
        <w:rPr>
          <w:rFonts w:cs="Times New Roman"/>
          <w:color w:val="auto"/>
          <w:sz w:val="26"/>
          <w:szCs w:val="26"/>
        </w:rPr>
        <w:t xml:space="preserve">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6754D6" w:rsidRPr="007D2C01" w:rsidRDefault="006754D6" w:rsidP="006754D6">
      <w:pPr>
        <w:ind w:firstLine="709"/>
        <w:jc w:val="both"/>
        <w:rPr>
          <w:rFonts w:cs="Times New Roman"/>
          <w:color w:val="auto"/>
          <w:sz w:val="26"/>
          <w:szCs w:val="26"/>
        </w:rPr>
      </w:pPr>
      <w:proofErr w:type="gramStart"/>
      <w:r w:rsidRPr="007D2C01">
        <w:rPr>
          <w:rFonts w:cs="Times New Roman"/>
          <w:color w:val="auto"/>
          <w:sz w:val="26"/>
          <w:szCs w:val="26"/>
        </w:rPr>
        <w:t xml:space="preserve">ж) </w:t>
      </w:r>
      <w:r w:rsidR="00264D0E" w:rsidRPr="007D2C01">
        <w:rPr>
          <w:rFonts w:cs="Times New Roman"/>
          <w:color w:val="auto"/>
          <w:sz w:val="26"/>
          <w:szCs w:val="26"/>
        </w:rPr>
        <w:t>в</w:t>
      </w:r>
      <w:r w:rsidRPr="007D2C01">
        <w:rPr>
          <w:rFonts w:cs="Times New Roman"/>
          <w:color w:val="auto"/>
          <w:sz w:val="26"/>
          <w:szCs w:val="26"/>
        </w:rPr>
        <w:t xml:space="preserve">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proofErr w:type="gramEnd"/>
      <w:r w:rsidRPr="007D2C01">
        <w:rPr>
          <w:rFonts w:cs="Times New Roman"/>
          <w:color w:val="auto"/>
          <w:sz w:val="26"/>
          <w:szCs w:val="26"/>
        </w:rPr>
        <w:t xml:space="preserve">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w:t>
      </w:r>
      <w:r w:rsidR="002108B0" w:rsidRPr="007D2C01">
        <w:rPr>
          <w:rFonts w:cs="Times New Roman"/>
          <w:color w:val="auto"/>
          <w:sz w:val="26"/>
          <w:szCs w:val="26"/>
        </w:rPr>
        <w:t>закупочной</w:t>
      </w:r>
      <w:r w:rsidRPr="007D2C01">
        <w:rPr>
          <w:rFonts w:cs="Times New Roman"/>
          <w:color w:val="auto"/>
          <w:sz w:val="26"/>
          <w:szCs w:val="26"/>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w:t>
      </w:r>
    </w:p>
    <w:p w:rsidR="006754D6" w:rsidRPr="007D2C01" w:rsidRDefault="006754D6" w:rsidP="006754D6">
      <w:pPr>
        <w:ind w:firstLine="709"/>
        <w:jc w:val="both"/>
        <w:rPr>
          <w:rFonts w:cs="Times New Roman"/>
          <w:color w:val="auto"/>
          <w:sz w:val="26"/>
          <w:szCs w:val="26"/>
        </w:rPr>
      </w:pPr>
      <w:proofErr w:type="gramStart"/>
      <w:r w:rsidRPr="007D2C01">
        <w:rPr>
          <w:rFonts w:cs="Times New Roman"/>
          <w:color w:val="auto"/>
          <w:sz w:val="26"/>
          <w:szCs w:val="26"/>
        </w:rPr>
        <w:t xml:space="preserve">и) документы, подтверждающие внесение обеспечения заявки на участие в </w:t>
      </w:r>
      <w:r w:rsidR="008C407A" w:rsidRPr="007D2C01">
        <w:rPr>
          <w:rFonts w:cs="Times New Roman"/>
          <w:color w:val="auto"/>
          <w:sz w:val="26"/>
          <w:szCs w:val="26"/>
        </w:rPr>
        <w:t>запросе предложений</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785251" w:rsidRPr="007D2C01">
        <w:rPr>
          <w:rFonts w:cs="Times New Roman"/>
          <w:color w:val="auto"/>
          <w:sz w:val="26"/>
          <w:szCs w:val="26"/>
        </w:rPr>
        <w:t>запросе предложений</w:t>
      </w:r>
      <w:r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к) </w:t>
      </w:r>
      <w:r w:rsidR="00264D0E" w:rsidRPr="007D2C01">
        <w:rPr>
          <w:color w:val="auto"/>
          <w:sz w:val="26"/>
          <w:szCs w:val="26"/>
        </w:rPr>
        <w:t>копию бухгалтерского баланса (с отметкой налогового органа о принятии), включая отчет о финансовых результатах за последний завершенный отчетный период. Конкурсной документацией может быть предусмотрен дополнительный перечень   приложений к бух</w:t>
      </w:r>
      <w:proofErr w:type="gramStart"/>
      <w:r w:rsidR="00264D0E" w:rsidRPr="007D2C01">
        <w:rPr>
          <w:color w:val="auto"/>
          <w:sz w:val="26"/>
          <w:szCs w:val="26"/>
        </w:rPr>
        <w:t>.</w:t>
      </w:r>
      <w:proofErr w:type="gramEnd"/>
      <w:r w:rsidR="00264D0E" w:rsidRPr="007D2C01">
        <w:rPr>
          <w:color w:val="auto"/>
          <w:sz w:val="26"/>
          <w:szCs w:val="26"/>
        </w:rPr>
        <w:t xml:space="preserve"> </w:t>
      </w:r>
      <w:proofErr w:type="gramStart"/>
      <w:r w:rsidR="00264D0E" w:rsidRPr="007D2C01">
        <w:rPr>
          <w:color w:val="auto"/>
          <w:sz w:val="26"/>
          <w:szCs w:val="26"/>
        </w:rPr>
        <w:t>б</w:t>
      </w:r>
      <w:proofErr w:type="gramEnd"/>
      <w:r w:rsidR="00264D0E" w:rsidRPr="007D2C01">
        <w:rPr>
          <w:color w:val="auto"/>
          <w:sz w:val="26"/>
          <w:szCs w:val="26"/>
        </w:rPr>
        <w:t>алансу;</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л) иные документы или копии документов, перечень которых определен </w:t>
      </w:r>
      <w:r w:rsidR="002108B0" w:rsidRPr="007D2C01">
        <w:rPr>
          <w:rFonts w:cs="Times New Roman"/>
          <w:color w:val="auto"/>
          <w:sz w:val="26"/>
          <w:szCs w:val="26"/>
        </w:rPr>
        <w:t>закупочной</w:t>
      </w:r>
      <w:r w:rsidRPr="007D2C01">
        <w:rPr>
          <w:rFonts w:cs="Times New Roman"/>
          <w:color w:val="auto"/>
          <w:sz w:val="26"/>
          <w:szCs w:val="26"/>
        </w:rPr>
        <w:t xml:space="preserve"> документацией, подтверждающие соответствие заявки</w:t>
      </w:r>
      <w:r w:rsidR="002108B0" w:rsidRPr="007D2C01">
        <w:rPr>
          <w:rFonts w:cs="Times New Roman"/>
          <w:color w:val="auto"/>
          <w:sz w:val="26"/>
          <w:szCs w:val="26"/>
        </w:rPr>
        <w:t xml:space="preserve"> на участие в запросе </w:t>
      </w:r>
      <w:r w:rsidR="002108B0" w:rsidRPr="007D2C01">
        <w:rPr>
          <w:rFonts w:cs="Times New Roman"/>
          <w:color w:val="auto"/>
          <w:sz w:val="26"/>
          <w:szCs w:val="26"/>
        </w:rPr>
        <w:lastRenderedPageBreak/>
        <w:t>предложений</w:t>
      </w:r>
      <w:r w:rsidRPr="007D2C01">
        <w:rPr>
          <w:rFonts w:cs="Times New Roman"/>
          <w:color w:val="auto"/>
          <w:sz w:val="26"/>
          <w:szCs w:val="26"/>
        </w:rPr>
        <w:t xml:space="preserve">, участника закупки требованиям, установленным в </w:t>
      </w:r>
      <w:r w:rsidR="002108B0" w:rsidRPr="007D2C01">
        <w:rPr>
          <w:rFonts w:cs="Times New Roman"/>
          <w:color w:val="auto"/>
          <w:sz w:val="26"/>
          <w:szCs w:val="26"/>
        </w:rPr>
        <w:t>закупочной</w:t>
      </w:r>
      <w:r w:rsidRPr="007D2C01">
        <w:rPr>
          <w:rFonts w:cs="Times New Roman"/>
          <w:color w:val="auto"/>
          <w:sz w:val="26"/>
          <w:szCs w:val="26"/>
        </w:rPr>
        <w:t xml:space="preserve"> документации.</w:t>
      </w:r>
    </w:p>
    <w:p w:rsidR="006754D6" w:rsidRPr="007D2C01" w:rsidRDefault="00E23B87" w:rsidP="006754D6">
      <w:pPr>
        <w:ind w:firstLine="709"/>
        <w:jc w:val="both"/>
        <w:rPr>
          <w:rFonts w:cs="Times New Roman"/>
          <w:color w:val="auto"/>
          <w:sz w:val="26"/>
          <w:szCs w:val="26"/>
        </w:rPr>
      </w:pPr>
      <w:r w:rsidRPr="007D2C01">
        <w:rPr>
          <w:rFonts w:cs="Times New Roman"/>
          <w:color w:val="auto"/>
          <w:sz w:val="26"/>
          <w:szCs w:val="26"/>
        </w:rPr>
        <w:t>11</w:t>
      </w:r>
      <w:r w:rsidR="006754D6" w:rsidRPr="007D2C01">
        <w:rPr>
          <w:rFonts w:cs="Times New Roman"/>
          <w:color w:val="auto"/>
          <w:sz w:val="26"/>
          <w:szCs w:val="26"/>
        </w:rPr>
        <w:t>.5.2.2. для индивидуального предпринимателя:</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w:t>
      </w:r>
      <w:r w:rsidR="00604583" w:rsidRPr="007D2C01">
        <w:rPr>
          <w:rFonts w:cs="Times New Roman"/>
          <w:color w:val="auto"/>
          <w:sz w:val="26"/>
          <w:szCs w:val="26"/>
        </w:rPr>
        <w:t>закупочной</w:t>
      </w:r>
      <w:r w:rsidRPr="007D2C01">
        <w:rPr>
          <w:rFonts w:cs="Times New Roman"/>
          <w:color w:val="auto"/>
          <w:sz w:val="26"/>
          <w:szCs w:val="26"/>
        </w:rPr>
        <w:t xml:space="preserve"> документации;</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w:t>
      </w:r>
      <w:r w:rsidRPr="007D2C01">
        <w:rPr>
          <w:color w:val="auto"/>
          <w:sz w:val="26"/>
          <w:szCs w:val="26"/>
        </w:rPr>
        <w:t xml:space="preserve"> </w:t>
      </w:r>
      <w:r w:rsidRPr="007D2C01">
        <w:rPr>
          <w:rFonts w:cs="Times New Roman"/>
          <w:color w:val="auto"/>
          <w:sz w:val="26"/>
          <w:szCs w:val="26"/>
        </w:rPr>
        <w:t>Идентификационный номер налогоплательщика;</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в) выписку из единого государственного реестра индивидуальных предпринимателей,  полученную не ранее чем за </w:t>
      </w:r>
      <w:r w:rsidR="00A64AD3" w:rsidRPr="007D2C01">
        <w:rPr>
          <w:rFonts w:cs="Times New Roman"/>
          <w:color w:val="auto"/>
          <w:sz w:val="26"/>
          <w:szCs w:val="26"/>
        </w:rPr>
        <w:t>1</w:t>
      </w:r>
      <w:r w:rsidRPr="007D2C01">
        <w:rPr>
          <w:rFonts w:cs="Times New Roman"/>
          <w:color w:val="auto"/>
          <w:sz w:val="26"/>
          <w:szCs w:val="26"/>
        </w:rPr>
        <w:t xml:space="preserve"> месяц до дня </w:t>
      </w:r>
      <w:r w:rsidR="003B07F2" w:rsidRPr="007D2C01">
        <w:rPr>
          <w:rFonts w:cs="Times New Roman"/>
          <w:color w:val="auto"/>
          <w:sz w:val="26"/>
          <w:szCs w:val="26"/>
        </w:rPr>
        <w:t>направления заявки на участие в запросе предложений</w:t>
      </w:r>
      <w:r w:rsidRPr="007D2C01">
        <w:rPr>
          <w:rFonts w:cs="Times New Roman"/>
          <w:color w:val="auto"/>
          <w:sz w:val="26"/>
          <w:szCs w:val="26"/>
        </w:rPr>
        <w:t>;</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w:t>
      </w:r>
      <w:r w:rsidR="008C407A" w:rsidRPr="007D2C01">
        <w:rPr>
          <w:rFonts w:cs="Times New Roman"/>
          <w:color w:val="auto"/>
          <w:sz w:val="26"/>
          <w:szCs w:val="26"/>
        </w:rPr>
        <w:t>закупочной</w:t>
      </w:r>
      <w:r w:rsidRPr="007D2C01">
        <w:rPr>
          <w:rFonts w:cs="Times New Roman"/>
          <w:color w:val="auto"/>
          <w:sz w:val="26"/>
          <w:szCs w:val="26"/>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754D6" w:rsidRPr="007D2C01" w:rsidRDefault="006754D6" w:rsidP="006754D6">
      <w:pPr>
        <w:ind w:firstLine="709"/>
        <w:jc w:val="both"/>
        <w:rPr>
          <w:rFonts w:cs="Times New Roman"/>
          <w:color w:val="auto"/>
          <w:sz w:val="26"/>
          <w:szCs w:val="26"/>
        </w:rPr>
      </w:pPr>
      <w:proofErr w:type="gramStart"/>
      <w:r w:rsidRPr="007D2C01">
        <w:rPr>
          <w:rFonts w:cs="Times New Roman"/>
          <w:color w:val="auto"/>
          <w:sz w:val="26"/>
          <w:szCs w:val="26"/>
        </w:rPr>
        <w:t xml:space="preserve">д) документы, подтверждающие внесение обеспечения заявки на участие в </w:t>
      </w:r>
      <w:r w:rsidR="00A435A9" w:rsidRPr="007D2C01">
        <w:rPr>
          <w:rFonts w:cs="Times New Roman"/>
          <w:color w:val="auto"/>
          <w:sz w:val="26"/>
          <w:szCs w:val="26"/>
        </w:rPr>
        <w:t>запросе предложений</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785251" w:rsidRPr="007D2C01">
        <w:rPr>
          <w:rFonts w:cs="Times New Roman"/>
          <w:color w:val="auto"/>
          <w:sz w:val="26"/>
          <w:szCs w:val="26"/>
        </w:rPr>
        <w:t>запросе предложений</w:t>
      </w:r>
      <w:r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264D0E" w:rsidRPr="007D2C01" w:rsidRDefault="00264D0E" w:rsidP="00264D0E">
      <w:pPr>
        <w:ind w:firstLine="709"/>
        <w:jc w:val="both"/>
        <w:rPr>
          <w:rFonts w:cs="Times New Roman"/>
          <w:color w:val="auto"/>
          <w:sz w:val="26"/>
          <w:szCs w:val="26"/>
        </w:rPr>
      </w:pPr>
      <w:r w:rsidRPr="007D2C01">
        <w:rPr>
          <w:rFonts w:cs="Times New Roman"/>
          <w:color w:val="auto"/>
          <w:sz w:val="26"/>
          <w:szCs w:val="26"/>
        </w:rPr>
        <w:t xml:space="preserve">е) </w:t>
      </w:r>
      <w:r w:rsidRPr="007D2C01">
        <w:rPr>
          <w:color w:val="auto"/>
          <w:sz w:val="26"/>
          <w:szCs w:val="26"/>
        </w:rPr>
        <w:t xml:space="preserve">налоговую отчетность (декларацию) в </w:t>
      </w:r>
      <w:proofErr w:type="gramStart"/>
      <w:r w:rsidRPr="007D2C01">
        <w:rPr>
          <w:color w:val="auto"/>
          <w:sz w:val="26"/>
          <w:szCs w:val="26"/>
        </w:rPr>
        <w:t>соответствии</w:t>
      </w:r>
      <w:proofErr w:type="gramEnd"/>
      <w:r w:rsidRPr="007D2C01">
        <w:rPr>
          <w:color w:val="auto"/>
          <w:sz w:val="26"/>
          <w:szCs w:val="26"/>
        </w:rPr>
        <w:t xml:space="preserve"> с применяемой системой налогообложения (с отметкой налогового органа о принятии) за последний завершенный отчетный период;</w:t>
      </w:r>
    </w:p>
    <w:p w:rsidR="006754D6" w:rsidRPr="007D2C01" w:rsidRDefault="00264D0E" w:rsidP="00264D0E">
      <w:pPr>
        <w:ind w:firstLine="709"/>
        <w:jc w:val="both"/>
        <w:rPr>
          <w:rFonts w:cs="Times New Roman"/>
          <w:color w:val="auto"/>
          <w:sz w:val="26"/>
          <w:szCs w:val="26"/>
        </w:rPr>
      </w:pPr>
      <w:r w:rsidRPr="007D2C01">
        <w:rPr>
          <w:rFonts w:cs="Times New Roman"/>
          <w:color w:val="auto"/>
          <w:sz w:val="26"/>
          <w:szCs w:val="26"/>
        </w:rPr>
        <w:t>ж)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документации</w:t>
      </w:r>
      <w:r w:rsidR="00DF3032" w:rsidRPr="007D2C01">
        <w:rPr>
          <w:rFonts w:cs="Times New Roman"/>
          <w:color w:val="auto"/>
          <w:sz w:val="26"/>
          <w:szCs w:val="26"/>
        </w:rPr>
        <w:t xml:space="preserve"> запроса предложений</w:t>
      </w:r>
      <w:r w:rsidRPr="007D2C01">
        <w:rPr>
          <w:rFonts w:cs="Times New Roman"/>
          <w:color w:val="auto"/>
          <w:sz w:val="26"/>
          <w:szCs w:val="26"/>
        </w:rPr>
        <w:t>.</w:t>
      </w:r>
      <w:r w:rsidR="006754D6" w:rsidRPr="007D2C01">
        <w:rPr>
          <w:rFonts w:cs="Times New Roman"/>
          <w:color w:val="auto"/>
          <w:sz w:val="26"/>
          <w:szCs w:val="26"/>
        </w:rPr>
        <w:t xml:space="preserve"> </w:t>
      </w:r>
    </w:p>
    <w:p w:rsidR="006754D6" w:rsidRPr="007D2C01" w:rsidRDefault="00E23B87" w:rsidP="006754D6">
      <w:pPr>
        <w:ind w:firstLine="709"/>
        <w:jc w:val="both"/>
        <w:rPr>
          <w:rFonts w:cs="Times New Roman"/>
          <w:color w:val="auto"/>
          <w:sz w:val="26"/>
          <w:szCs w:val="26"/>
        </w:rPr>
      </w:pPr>
      <w:r w:rsidRPr="007D2C01">
        <w:rPr>
          <w:rFonts w:cs="Times New Roman"/>
          <w:color w:val="auto"/>
          <w:sz w:val="26"/>
          <w:szCs w:val="26"/>
        </w:rPr>
        <w:t>11</w:t>
      </w:r>
      <w:r w:rsidR="006754D6" w:rsidRPr="007D2C01">
        <w:rPr>
          <w:rFonts w:cs="Times New Roman"/>
          <w:color w:val="auto"/>
          <w:sz w:val="26"/>
          <w:szCs w:val="26"/>
        </w:rPr>
        <w:t>.5.2.3. для физического лица:</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документации; </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 Идентификационный номер налогоплательщика;</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w:t>
      </w:r>
      <w:r w:rsidR="00453B98" w:rsidRPr="007D2C01">
        <w:rPr>
          <w:rFonts w:cs="Times New Roman"/>
          <w:color w:val="auto"/>
          <w:sz w:val="26"/>
          <w:szCs w:val="26"/>
        </w:rPr>
        <w:t>,</w:t>
      </w:r>
      <w:r w:rsidRPr="007D2C01">
        <w:rPr>
          <w:rFonts w:cs="Times New Roman"/>
          <w:color w:val="auto"/>
          <w:sz w:val="26"/>
          <w:szCs w:val="26"/>
        </w:rPr>
        <w:t xml:space="preserve"> услуги. В случаях, предусмотренных </w:t>
      </w:r>
      <w:r w:rsidR="005B4591" w:rsidRPr="007D2C01">
        <w:rPr>
          <w:rFonts w:cs="Times New Roman"/>
          <w:color w:val="auto"/>
          <w:sz w:val="26"/>
          <w:szCs w:val="26"/>
        </w:rPr>
        <w:t>закупочной</w:t>
      </w:r>
      <w:r w:rsidRPr="007D2C01">
        <w:rPr>
          <w:rFonts w:cs="Times New Roman"/>
          <w:color w:val="auto"/>
          <w:sz w:val="26"/>
          <w:szCs w:val="26"/>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754D6" w:rsidRPr="007D2C01" w:rsidRDefault="006754D6" w:rsidP="006754D6">
      <w:pPr>
        <w:ind w:firstLine="709"/>
        <w:jc w:val="both"/>
        <w:rPr>
          <w:rFonts w:cs="Times New Roman"/>
          <w:color w:val="auto"/>
          <w:sz w:val="26"/>
          <w:szCs w:val="26"/>
        </w:rPr>
      </w:pPr>
      <w:proofErr w:type="gramStart"/>
      <w:r w:rsidRPr="007D2C01">
        <w:rPr>
          <w:rFonts w:cs="Times New Roman"/>
          <w:color w:val="auto"/>
          <w:sz w:val="26"/>
          <w:szCs w:val="26"/>
        </w:rPr>
        <w:t xml:space="preserve">г) документы, подтверждающие внесение обеспечения заявки на участие в </w:t>
      </w:r>
      <w:r w:rsidR="008C407A" w:rsidRPr="007D2C01">
        <w:rPr>
          <w:rFonts w:cs="Times New Roman"/>
          <w:color w:val="auto"/>
          <w:sz w:val="26"/>
          <w:szCs w:val="26"/>
        </w:rPr>
        <w:t>запросе предложений</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785251" w:rsidRPr="007D2C01">
        <w:rPr>
          <w:rFonts w:cs="Times New Roman"/>
          <w:color w:val="auto"/>
          <w:sz w:val="26"/>
          <w:szCs w:val="26"/>
        </w:rPr>
        <w:t>запросе предложений</w:t>
      </w:r>
      <w:r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lastRenderedPageBreak/>
        <w:t xml:space="preserve">д) иные документы или копии документов, перечень которых определен </w:t>
      </w:r>
      <w:r w:rsidR="00584C95" w:rsidRPr="007D2C01">
        <w:rPr>
          <w:rFonts w:cs="Times New Roman"/>
          <w:color w:val="auto"/>
          <w:sz w:val="26"/>
          <w:szCs w:val="26"/>
        </w:rPr>
        <w:t>закупочной</w:t>
      </w:r>
      <w:r w:rsidRPr="007D2C01">
        <w:rPr>
          <w:rFonts w:cs="Times New Roman"/>
          <w:color w:val="auto"/>
          <w:sz w:val="26"/>
          <w:szCs w:val="26"/>
        </w:rPr>
        <w:t xml:space="preserve"> документацией, подтверждающие соответствие заявки участника закупки требованиям, установленным в документации</w:t>
      </w:r>
      <w:r w:rsidR="00584C95" w:rsidRPr="007D2C01">
        <w:rPr>
          <w:rFonts w:cs="Times New Roman"/>
          <w:color w:val="auto"/>
          <w:sz w:val="26"/>
          <w:szCs w:val="26"/>
        </w:rPr>
        <w:t xml:space="preserve"> запроса предложений</w:t>
      </w:r>
      <w:r w:rsidRPr="007D2C01">
        <w:rPr>
          <w:rFonts w:cs="Times New Roman"/>
          <w:color w:val="auto"/>
          <w:sz w:val="26"/>
          <w:szCs w:val="26"/>
        </w:rPr>
        <w:t xml:space="preserve">. </w:t>
      </w:r>
    </w:p>
    <w:p w:rsidR="006754D6" w:rsidRPr="007D2C01" w:rsidRDefault="00E23B87" w:rsidP="006754D6">
      <w:pPr>
        <w:ind w:firstLine="709"/>
        <w:jc w:val="both"/>
        <w:rPr>
          <w:rFonts w:cs="Times New Roman"/>
          <w:color w:val="auto"/>
          <w:sz w:val="26"/>
          <w:szCs w:val="26"/>
        </w:rPr>
      </w:pPr>
      <w:r w:rsidRPr="007D2C01">
        <w:rPr>
          <w:rFonts w:cs="Times New Roman"/>
          <w:color w:val="auto"/>
          <w:sz w:val="26"/>
          <w:szCs w:val="26"/>
        </w:rPr>
        <w:t>11</w:t>
      </w:r>
      <w:r w:rsidR="006754D6" w:rsidRPr="007D2C01">
        <w:rPr>
          <w:rFonts w:cs="Times New Roman"/>
          <w:color w:val="auto"/>
          <w:sz w:val="26"/>
          <w:szCs w:val="26"/>
        </w:rPr>
        <w:t>.5.2.4. для группы (нескольких лиц) лиц, выступающих на стороне одного участника закупки:</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sidR="00584C95" w:rsidRPr="007D2C01">
        <w:rPr>
          <w:rFonts w:cs="Times New Roman"/>
          <w:color w:val="auto"/>
          <w:sz w:val="26"/>
          <w:szCs w:val="26"/>
        </w:rPr>
        <w:t>запросе предложений</w:t>
      </w:r>
      <w:r w:rsidRPr="007D2C01">
        <w:rPr>
          <w:rFonts w:cs="Times New Roman"/>
          <w:color w:val="auto"/>
          <w:sz w:val="26"/>
          <w:szCs w:val="26"/>
        </w:rPr>
        <w:t xml:space="preserve"> от имени группы лиц, в том числе подавать заявку, вносить обеспечение заявки, договора, подписывать протоколы, договор;</w:t>
      </w:r>
    </w:p>
    <w:p w:rsidR="006754D6" w:rsidRPr="007D2C01" w:rsidRDefault="006754D6" w:rsidP="006754D6">
      <w:pPr>
        <w:ind w:firstLine="709"/>
        <w:jc w:val="both"/>
        <w:rPr>
          <w:rFonts w:cs="Times New Roman"/>
          <w:color w:val="auto"/>
          <w:sz w:val="26"/>
          <w:szCs w:val="26"/>
        </w:rPr>
      </w:pPr>
      <w:r w:rsidRPr="007D2C01">
        <w:rPr>
          <w:rFonts w:cs="Times New Roman"/>
          <w:color w:val="auto"/>
          <w:sz w:val="26"/>
          <w:szCs w:val="26"/>
        </w:rPr>
        <w:t xml:space="preserve">б) документы и сведения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пунктом </w:t>
      </w:r>
      <w:r w:rsidR="00E23B87" w:rsidRPr="007D2C01">
        <w:rPr>
          <w:rFonts w:cs="Times New Roman"/>
          <w:color w:val="auto"/>
          <w:sz w:val="26"/>
          <w:szCs w:val="26"/>
        </w:rPr>
        <w:t>11</w:t>
      </w:r>
      <w:r w:rsidRPr="007D2C01">
        <w:rPr>
          <w:rFonts w:cs="Times New Roman"/>
          <w:color w:val="auto"/>
          <w:sz w:val="26"/>
          <w:szCs w:val="26"/>
        </w:rPr>
        <w:t xml:space="preserve">.5.2.1, или пунктами </w:t>
      </w:r>
      <w:r w:rsidR="00E23B87" w:rsidRPr="007D2C01">
        <w:rPr>
          <w:rFonts w:cs="Times New Roman"/>
          <w:color w:val="auto"/>
          <w:sz w:val="26"/>
          <w:szCs w:val="26"/>
        </w:rPr>
        <w:t>11</w:t>
      </w:r>
      <w:r w:rsidRPr="007D2C01">
        <w:rPr>
          <w:rFonts w:cs="Times New Roman"/>
          <w:color w:val="auto"/>
          <w:sz w:val="26"/>
          <w:szCs w:val="26"/>
        </w:rPr>
        <w:t xml:space="preserve">.5.2.2, </w:t>
      </w:r>
      <w:r w:rsidR="00E23B87" w:rsidRPr="007D2C01">
        <w:rPr>
          <w:rFonts w:cs="Times New Roman"/>
          <w:color w:val="auto"/>
          <w:sz w:val="26"/>
          <w:szCs w:val="26"/>
        </w:rPr>
        <w:t>11</w:t>
      </w:r>
      <w:r w:rsidRPr="007D2C01">
        <w:rPr>
          <w:rFonts w:cs="Times New Roman"/>
          <w:color w:val="auto"/>
          <w:sz w:val="26"/>
          <w:szCs w:val="26"/>
        </w:rPr>
        <w:t>.5.2.3. настоящего Положения участника закупки, которому от имени группы лиц поручено подать конкурсную заявку.</w:t>
      </w:r>
    </w:p>
    <w:p w:rsidR="00584C95" w:rsidRPr="007D2C01" w:rsidRDefault="00E23B87" w:rsidP="00584C95">
      <w:pPr>
        <w:ind w:firstLine="709"/>
        <w:jc w:val="both"/>
        <w:rPr>
          <w:rFonts w:cs="Times New Roman"/>
          <w:b/>
          <w:bCs/>
          <w:color w:val="auto"/>
          <w:sz w:val="26"/>
          <w:szCs w:val="26"/>
        </w:rPr>
      </w:pPr>
      <w:r w:rsidRPr="007D2C01">
        <w:rPr>
          <w:rFonts w:cs="Times New Roman"/>
          <w:color w:val="auto"/>
          <w:sz w:val="26"/>
          <w:szCs w:val="26"/>
        </w:rPr>
        <w:t>11</w:t>
      </w:r>
      <w:r w:rsidR="00584C95" w:rsidRPr="007D2C01">
        <w:rPr>
          <w:rFonts w:cs="Times New Roman"/>
          <w:color w:val="auto"/>
          <w:sz w:val="26"/>
          <w:szCs w:val="26"/>
        </w:rPr>
        <w:t>.5.4. Иные требования к заявке устанавливаются в закупочной документации в зависимости от предмета закупки.</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w:t>
      </w:r>
      <w:r w:rsidR="00584C95" w:rsidRPr="007D2C01">
        <w:rPr>
          <w:rFonts w:cs="Times New Roman"/>
          <w:color w:val="auto"/>
          <w:sz w:val="26"/>
          <w:szCs w:val="26"/>
        </w:rPr>
        <w:t>5.5</w:t>
      </w:r>
      <w:r w:rsidR="00484360" w:rsidRPr="007D2C01">
        <w:rPr>
          <w:rFonts w:cs="Times New Roman"/>
          <w:color w:val="auto"/>
          <w:sz w:val="26"/>
          <w:szCs w:val="26"/>
        </w:rPr>
        <w:t xml:space="preserve">. </w:t>
      </w:r>
      <w:proofErr w:type="gramStart"/>
      <w:r w:rsidR="00484360" w:rsidRPr="007D2C01">
        <w:rPr>
          <w:rFonts w:cs="Times New Roman"/>
          <w:color w:val="auto"/>
          <w:sz w:val="26"/>
          <w:szCs w:val="26"/>
        </w:rPr>
        <w:t>При установлении требования о предоставлении в составе заявки на участие в запросе предложений документов (оригиналов, копий), выдаваемых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CD37BF" w:rsidRPr="007D2C01" w:rsidRDefault="00CD37BF" w:rsidP="00AB6D24">
      <w:pPr>
        <w:ind w:firstLine="709"/>
        <w:jc w:val="both"/>
        <w:rPr>
          <w:rFonts w:cs="Times New Roman"/>
          <w:b/>
          <w:bCs/>
          <w:color w:val="auto"/>
          <w:sz w:val="26"/>
          <w:szCs w:val="26"/>
        </w:rPr>
      </w:pPr>
    </w:p>
    <w:p w:rsidR="00484360" w:rsidRPr="007D2C01" w:rsidRDefault="00E23B87" w:rsidP="00AB6D24">
      <w:pPr>
        <w:ind w:firstLine="709"/>
        <w:jc w:val="both"/>
        <w:rPr>
          <w:rFonts w:cs="Times New Roman"/>
          <w:color w:val="auto"/>
          <w:sz w:val="26"/>
          <w:szCs w:val="26"/>
        </w:rPr>
      </w:pPr>
      <w:r w:rsidRPr="007D2C01">
        <w:rPr>
          <w:rFonts w:cs="Times New Roman"/>
          <w:b/>
          <w:bCs/>
          <w:color w:val="auto"/>
          <w:sz w:val="26"/>
          <w:szCs w:val="26"/>
        </w:rPr>
        <w:t>11</w:t>
      </w:r>
      <w:r w:rsidR="00484360" w:rsidRPr="007D2C01">
        <w:rPr>
          <w:rFonts w:cs="Times New Roman"/>
          <w:b/>
          <w:bCs/>
          <w:color w:val="auto"/>
          <w:sz w:val="26"/>
          <w:szCs w:val="26"/>
        </w:rPr>
        <w:t xml:space="preserve">.6. Порядок приема заявок на участие в </w:t>
      </w:r>
      <w:proofErr w:type="gramStart"/>
      <w:r w:rsidR="00484360" w:rsidRPr="007D2C01">
        <w:rPr>
          <w:rFonts w:cs="Times New Roman"/>
          <w:b/>
          <w:bCs/>
          <w:color w:val="auto"/>
          <w:sz w:val="26"/>
          <w:szCs w:val="26"/>
        </w:rPr>
        <w:t>запросе</w:t>
      </w:r>
      <w:proofErr w:type="gramEnd"/>
      <w:r w:rsidR="00484360" w:rsidRPr="007D2C01">
        <w:rPr>
          <w:rFonts w:cs="Times New Roman"/>
          <w:b/>
          <w:bCs/>
          <w:color w:val="auto"/>
          <w:sz w:val="26"/>
          <w:szCs w:val="26"/>
        </w:rPr>
        <w:t xml:space="preserve"> предложений</w:t>
      </w:r>
    </w:p>
    <w:p w:rsidR="001B567D" w:rsidRPr="007D2C01" w:rsidRDefault="00E23B87" w:rsidP="001B567D">
      <w:pPr>
        <w:ind w:firstLine="709"/>
        <w:jc w:val="both"/>
        <w:rPr>
          <w:color w:val="auto"/>
          <w:sz w:val="26"/>
          <w:szCs w:val="26"/>
        </w:rPr>
      </w:pPr>
      <w:r w:rsidRPr="007D2C01">
        <w:rPr>
          <w:color w:val="auto"/>
          <w:sz w:val="26"/>
          <w:szCs w:val="26"/>
        </w:rPr>
        <w:t>11</w:t>
      </w:r>
      <w:r w:rsidR="00484360" w:rsidRPr="007D2C01">
        <w:rPr>
          <w:color w:val="auto"/>
          <w:sz w:val="26"/>
          <w:szCs w:val="26"/>
        </w:rPr>
        <w:t xml:space="preserve">.6.1. </w:t>
      </w:r>
      <w:r w:rsidR="001B567D" w:rsidRPr="007D2C01">
        <w:rPr>
          <w:color w:val="auto"/>
          <w:sz w:val="26"/>
          <w:szCs w:val="26"/>
        </w:rPr>
        <w:t xml:space="preserve">Заявки на участие в </w:t>
      </w:r>
      <w:proofErr w:type="gramStart"/>
      <w:r w:rsidR="001B567D" w:rsidRPr="007D2C01">
        <w:rPr>
          <w:color w:val="auto"/>
          <w:sz w:val="26"/>
          <w:szCs w:val="26"/>
        </w:rPr>
        <w:t>запросе</w:t>
      </w:r>
      <w:proofErr w:type="gramEnd"/>
      <w:r w:rsidR="001B567D" w:rsidRPr="007D2C01">
        <w:rPr>
          <w:color w:val="auto"/>
          <w:sz w:val="26"/>
          <w:szCs w:val="26"/>
        </w:rPr>
        <w:t xml:space="preserve">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запросе предложений в соответствии с Федеральным законом № 223-ФЗ и Положением о закупке</w:t>
      </w:r>
      <w:r w:rsidR="00491322" w:rsidRPr="007D2C01">
        <w:rPr>
          <w:color w:val="auto"/>
          <w:sz w:val="26"/>
          <w:szCs w:val="26"/>
        </w:rPr>
        <w:t>, а при проведении запроса предложений в электронной форме также регламентом электронной площадки.</w:t>
      </w:r>
    </w:p>
    <w:p w:rsidR="001B567D" w:rsidRPr="007D2C01" w:rsidRDefault="00E23B87" w:rsidP="001B567D">
      <w:pPr>
        <w:ind w:firstLine="709"/>
        <w:jc w:val="both"/>
        <w:rPr>
          <w:rFonts w:cs="Times New Roman"/>
          <w:bCs/>
          <w:color w:val="auto"/>
          <w:sz w:val="26"/>
          <w:szCs w:val="26"/>
        </w:rPr>
      </w:pPr>
      <w:r w:rsidRPr="007D2C01">
        <w:rPr>
          <w:color w:val="auto"/>
          <w:sz w:val="26"/>
          <w:szCs w:val="26"/>
        </w:rPr>
        <w:t>11</w:t>
      </w:r>
      <w:r w:rsidR="001B567D" w:rsidRPr="007D2C01">
        <w:rPr>
          <w:color w:val="auto"/>
          <w:sz w:val="26"/>
          <w:szCs w:val="26"/>
        </w:rPr>
        <w:t xml:space="preserve">.6.2. </w:t>
      </w:r>
      <w:r w:rsidR="001B567D" w:rsidRPr="007D2C01">
        <w:rPr>
          <w:rFonts w:cs="Times New Roman"/>
          <w:bCs/>
          <w:color w:val="auto"/>
          <w:sz w:val="26"/>
          <w:szCs w:val="26"/>
        </w:rPr>
        <w:t xml:space="preserve">Участник запроса предложений вправе подать только одну заявку на участие в </w:t>
      </w:r>
      <w:proofErr w:type="gramStart"/>
      <w:r w:rsidR="001B567D" w:rsidRPr="007D2C01">
        <w:rPr>
          <w:rFonts w:cs="Times New Roman"/>
          <w:bCs/>
          <w:color w:val="auto"/>
          <w:sz w:val="26"/>
          <w:szCs w:val="26"/>
        </w:rPr>
        <w:t>запросе</w:t>
      </w:r>
      <w:proofErr w:type="gramEnd"/>
      <w:r w:rsidR="001B567D" w:rsidRPr="007D2C01">
        <w:rPr>
          <w:rFonts w:cs="Times New Roman"/>
          <w:bCs/>
          <w:color w:val="auto"/>
          <w:sz w:val="26"/>
          <w:szCs w:val="26"/>
        </w:rPr>
        <w:t xml:space="preserve"> предложений в отношении каждого предмета закупки (лота) в любое время с м</w:t>
      </w:r>
      <w:r w:rsidR="00624E82" w:rsidRPr="007D2C01">
        <w:rPr>
          <w:rFonts w:cs="Times New Roman"/>
          <w:bCs/>
          <w:color w:val="auto"/>
          <w:sz w:val="26"/>
          <w:szCs w:val="26"/>
        </w:rPr>
        <w:t>омента размещения извещения о его</w:t>
      </w:r>
      <w:r w:rsidR="001B567D" w:rsidRPr="007D2C01">
        <w:rPr>
          <w:rFonts w:cs="Times New Roman"/>
          <w:bCs/>
          <w:color w:val="auto"/>
          <w:sz w:val="26"/>
          <w:szCs w:val="26"/>
        </w:rPr>
        <w:t xml:space="preserve"> проведении до предусмотренных документацией о запросе предложений даты и времени окончания срока подачи заявок на участие в запросе предложений. </w:t>
      </w:r>
    </w:p>
    <w:p w:rsidR="001B567D" w:rsidRPr="007D2C01" w:rsidRDefault="001B567D" w:rsidP="001B567D">
      <w:pPr>
        <w:ind w:firstLine="709"/>
        <w:jc w:val="both"/>
        <w:rPr>
          <w:color w:val="auto"/>
          <w:sz w:val="26"/>
          <w:szCs w:val="26"/>
        </w:rPr>
      </w:pPr>
      <w:r w:rsidRPr="007D2C01">
        <w:rPr>
          <w:color w:val="auto"/>
          <w:sz w:val="26"/>
          <w:szCs w:val="26"/>
        </w:rPr>
        <w:t xml:space="preserve">Участник запроса предложений вправе изменить или отозвать свою заявку до истечения срока подачи заявок. Заявка на участие в </w:t>
      </w:r>
      <w:proofErr w:type="gramStart"/>
      <w:r w:rsidRPr="007D2C01">
        <w:rPr>
          <w:color w:val="auto"/>
          <w:sz w:val="26"/>
          <w:szCs w:val="26"/>
        </w:rPr>
        <w:t>запросе</w:t>
      </w:r>
      <w:proofErr w:type="gramEnd"/>
      <w:r w:rsidRPr="007D2C01">
        <w:rPr>
          <w:color w:val="auto"/>
          <w:sz w:val="26"/>
          <w:szCs w:val="26"/>
        </w:rPr>
        <w:t xml:space="preserve">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предложений. </w:t>
      </w:r>
    </w:p>
    <w:p w:rsidR="00484360" w:rsidRPr="007D2C01" w:rsidRDefault="00E23B87" w:rsidP="00AB6D24">
      <w:pPr>
        <w:pStyle w:val="a5"/>
        <w:tabs>
          <w:tab w:val="num" w:pos="2620"/>
        </w:tabs>
        <w:spacing w:line="240" w:lineRule="auto"/>
        <w:ind w:left="0" w:firstLine="709"/>
        <w:rPr>
          <w:sz w:val="26"/>
          <w:szCs w:val="26"/>
        </w:rPr>
      </w:pPr>
      <w:r w:rsidRPr="007D2C01">
        <w:rPr>
          <w:sz w:val="26"/>
          <w:szCs w:val="26"/>
        </w:rPr>
        <w:t>11</w:t>
      </w:r>
      <w:r w:rsidR="00484360" w:rsidRPr="007D2C01">
        <w:rPr>
          <w:sz w:val="26"/>
          <w:szCs w:val="26"/>
        </w:rPr>
        <w:t xml:space="preserve">.6.3. </w:t>
      </w:r>
      <w:r w:rsidR="006F4A95" w:rsidRPr="007D2C01">
        <w:rPr>
          <w:sz w:val="26"/>
          <w:szCs w:val="26"/>
        </w:rPr>
        <w:t xml:space="preserve">При проведении запроса предложений в бумажной форме все заявки на участие в </w:t>
      </w:r>
      <w:r w:rsidR="007A2F4F" w:rsidRPr="007D2C01">
        <w:rPr>
          <w:sz w:val="26"/>
          <w:szCs w:val="26"/>
        </w:rPr>
        <w:t>запросе</w:t>
      </w:r>
      <w:r w:rsidR="006F4A95" w:rsidRPr="007D2C01">
        <w:rPr>
          <w:sz w:val="26"/>
          <w:szCs w:val="26"/>
        </w:rPr>
        <w:t xml:space="preserve"> предложений, </w:t>
      </w:r>
      <w:r w:rsidR="00484360" w:rsidRPr="007D2C01">
        <w:rPr>
          <w:sz w:val="26"/>
          <w:szCs w:val="26"/>
        </w:rPr>
        <w:t>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484360" w:rsidRPr="007D2C01" w:rsidRDefault="00E23B87" w:rsidP="00AB6D24">
      <w:pPr>
        <w:pStyle w:val="aa"/>
        <w:tabs>
          <w:tab w:val="clear" w:pos="1844"/>
        </w:tabs>
        <w:spacing w:line="240" w:lineRule="auto"/>
        <w:ind w:left="0" w:firstLine="709"/>
        <w:rPr>
          <w:sz w:val="26"/>
          <w:szCs w:val="26"/>
        </w:rPr>
      </w:pPr>
      <w:r w:rsidRPr="007D2C01">
        <w:rPr>
          <w:sz w:val="26"/>
          <w:szCs w:val="26"/>
        </w:rPr>
        <w:t>11</w:t>
      </w:r>
      <w:r w:rsidR="00484360" w:rsidRPr="007D2C01">
        <w:rPr>
          <w:sz w:val="26"/>
          <w:szCs w:val="26"/>
        </w:rPr>
        <w:t>.6.3.1. В случае</w:t>
      </w:r>
      <w:proofErr w:type="gramStart"/>
      <w:r w:rsidR="00484360" w:rsidRPr="007D2C01">
        <w:rPr>
          <w:sz w:val="26"/>
          <w:szCs w:val="26"/>
        </w:rPr>
        <w:t>,</w:t>
      </w:r>
      <w:proofErr w:type="gramEnd"/>
      <w:r w:rsidR="00484360" w:rsidRPr="007D2C01">
        <w:rPr>
          <w:sz w:val="26"/>
          <w:szCs w:val="26"/>
        </w:rPr>
        <w:t xml:space="preserve"> если конверт вскрыт,</w:t>
      </w:r>
      <w:r w:rsidR="005C002A" w:rsidRPr="007D2C01">
        <w:rPr>
          <w:sz w:val="26"/>
          <w:szCs w:val="26"/>
        </w:rPr>
        <w:t xml:space="preserve"> либо не соответствует требованиям документации о проведении запроса предложений, </w:t>
      </w:r>
      <w:r w:rsidR="00484360" w:rsidRPr="007D2C01">
        <w:rPr>
          <w:sz w:val="26"/>
          <w:szCs w:val="26"/>
        </w:rPr>
        <w:t xml:space="preserve"> Заказчик не принимает такую заявку.</w:t>
      </w:r>
    </w:p>
    <w:p w:rsidR="00484360" w:rsidRPr="007D2C01" w:rsidRDefault="00E23B87" w:rsidP="00AB6D24">
      <w:pPr>
        <w:pStyle w:val="a5"/>
        <w:spacing w:line="240" w:lineRule="auto"/>
        <w:ind w:left="0" w:firstLine="709"/>
        <w:rPr>
          <w:sz w:val="26"/>
          <w:szCs w:val="26"/>
        </w:rPr>
      </w:pPr>
      <w:r w:rsidRPr="007D2C01">
        <w:rPr>
          <w:sz w:val="26"/>
          <w:szCs w:val="26"/>
        </w:rPr>
        <w:t>11</w:t>
      </w:r>
      <w:r w:rsidR="00484360" w:rsidRPr="007D2C01">
        <w:rPr>
          <w:sz w:val="26"/>
          <w:szCs w:val="26"/>
        </w:rPr>
        <w:t xml:space="preserve">.6.3.2. Заказчик обеспечивает конфиденциальность сведений, содержащихся в поданных </w:t>
      </w:r>
      <w:proofErr w:type="gramStart"/>
      <w:r w:rsidR="00484360" w:rsidRPr="007D2C01">
        <w:rPr>
          <w:sz w:val="26"/>
          <w:szCs w:val="26"/>
        </w:rPr>
        <w:t>заявках</w:t>
      </w:r>
      <w:proofErr w:type="gramEnd"/>
      <w:r w:rsidR="00484360" w:rsidRPr="007D2C01">
        <w:rPr>
          <w:sz w:val="26"/>
          <w:szCs w:val="26"/>
        </w:rPr>
        <w:t xml:space="preserve">. </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.6.</w:t>
      </w:r>
      <w:r w:rsidR="006F4A95" w:rsidRPr="007D2C01">
        <w:rPr>
          <w:rFonts w:cs="Times New Roman"/>
          <w:color w:val="auto"/>
          <w:sz w:val="26"/>
          <w:szCs w:val="26"/>
        </w:rPr>
        <w:t>4</w:t>
      </w:r>
      <w:r w:rsidR="00484360" w:rsidRPr="007D2C01">
        <w:rPr>
          <w:rFonts w:cs="Times New Roman"/>
          <w:color w:val="auto"/>
          <w:sz w:val="26"/>
          <w:szCs w:val="26"/>
        </w:rPr>
        <w:t xml:space="preserve">. Если по </w:t>
      </w:r>
      <w:proofErr w:type="gramStart"/>
      <w:r w:rsidR="00484360" w:rsidRPr="007D2C01">
        <w:rPr>
          <w:rFonts w:cs="Times New Roman"/>
          <w:color w:val="auto"/>
          <w:sz w:val="26"/>
          <w:szCs w:val="26"/>
        </w:rPr>
        <w:t>окончании</w:t>
      </w:r>
      <w:proofErr w:type="gramEnd"/>
      <w:r w:rsidR="00484360" w:rsidRPr="007D2C01">
        <w:rPr>
          <w:rFonts w:cs="Times New Roman"/>
          <w:color w:val="auto"/>
          <w:sz w:val="26"/>
          <w:szCs w:val="26"/>
        </w:rPr>
        <w:t xml:space="preserve"> срока подачи заявок на участие в запросе предложений, установленного документацией о проведении запроса предложений, получена только </w:t>
      </w:r>
      <w:r w:rsidR="00484360" w:rsidRPr="007D2C01">
        <w:rPr>
          <w:rFonts w:cs="Times New Roman"/>
          <w:color w:val="auto"/>
          <w:sz w:val="26"/>
          <w:szCs w:val="26"/>
        </w:rPr>
        <w:lastRenderedPageBreak/>
        <w:t xml:space="preserve">одна заявка на участие в запросе предложений или не будет получено ни одной заявки, запрос предложений будет признан несостоявшимся. </w:t>
      </w:r>
    </w:p>
    <w:p w:rsidR="007A2F4F"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7A2F4F" w:rsidRPr="007D2C01">
        <w:rPr>
          <w:rFonts w:cs="Times New Roman"/>
          <w:color w:val="auto"/>
          <w:sz w:val="26"/>
          <w:szCs w:val="26"/>
        </w:rPr>
        <w:t>.6.5. В случае</w:t>
      </w:r>
      <w:proofErr w:type="gramStart"/>
      <w:r w:rsidR="007A2F4F" w:rsidRPr="007D2C01">
        <w:rPr>
          <w:rFonts w:cs="Times New Roman"/>
          <w:color w:val="auto"/>
          <w:sz w:val="26"/>
          <w:szCs w:val="26"/>
        </w:rPr>
        <w:t>,</w:t>
      </w:r>
      <w:proofErr w:type="gramEnd"/>
      <w:r w:rsidR="007A2F4F" w:rsidRPr="007D2C01">
        <w:rPr>
          <w:rFonts w:cs="Times New Roman"/>
          <w:color w:val="auto"/>
          <w:sz w:val="26"/>
          <w:szCs w:val="26"/>
        </w:rPr>
        <w:t xml:space="preserve">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или не подана ни одна заявка на у</w:t>
      </w:r>
      <w:r w:rsidR="00955AA7" w:rsidRPr="007D2C01">
        <w:rPr>
          <w:rFonts w:cs="Times New Roman"/>
          <w:color w:val="auto"/>
          <w:sz w:val="26"/>
          <w:szCs w:val="26"/>
        </w:rPr>
        <w:t>ч</w:t>
      </w:r>
      <w:r w:rsidR="007A2F4F" w:rsidRPr="007D2C01">
        <w:rPr>
          <w:rFonts w:cs="Times New Roman"/>
          <w:color w:val="auto"/>
          <w:sz w:val="26"/>
          <w:szCs w:val="26"/>
        </w:rPr>
        <w:t>астие.</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.6.6. Если по </w:t>
      </w:r>
      <w:proofErr w:type="gramStart"/>
      <w:r w:rsidR="00484360" w:rsidRPr="007D2C01">
        <w:rPr>
          <w:rFonts w:cs="Times New Roman"/>
          <w:color w:val="auto"/>
          <w:sz w:val="26"/>
          <w:szCs w:val="26"/>
        </w:rPr>
        <w:t>окончании</w:t>
      </w:r>
      <w:proofErr w:type="gramEnd"/>
      <w:r w:rsidR="00484360" w:rsidRPr="007D2C01">
        <w:rPr>
          <w:rFonts w:cs="Times New Roman"/>
          <w:color w:val="auto"/>
          <w:sz w:val="26"/>
          <w:szCs w:val="26"/>
        </w:rPr>
        <w:t xml:space="preserve">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закупочная комиссия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w:t>
      </w:r>
      <w:r w:rsidR="00BA1DD6" w:rsidRPr="007D2C01">
        <w:rPr>
          <w:rFonts w:cs="Times New Roman"/>
          <w:color w:val="auto"/>
          <w:sz w:val="26"/>
          <w:szCs w:val="26"/>
        </w:rPr>
        <w:t xml:space="preserve">Положением о закупке и </w:t>
      </w:r>
      <w:proofErr w:type="gramStart"/>
      <w:r w:rsidR="00484360" w:rsidRPr="007D2C01">
        <w:rPr>
          <w:rFonts w:cs="Times New Roman"/>
          <w:color w:val="auto"/>
          <w:sz w:val="26"/>
          <w:szCs w:val="26"/>
        </w:rPr>
        <w:t>документацией</w:t>
      </w:r>
      <w:proofErr w:type="gramEnd"/>
      <w:r w:rsidR="00484360" w:rsidRPr="007D2C01">
        <w:rPr>
          <w:rFonts w:cs="Times New Roman"/>
          <w:color w:val="auto"/>
          <w:sz w:val="26"/>
          <w:szCs w:val="26"/>
        </w:rPr>
        <w:t xml:space="preserve"> о проведении запроса предложений, Заказчик заключ</w:t>
      </w:r>
      <w:r w:rsidR="007A2F4F" w:rsidRPr="007D2C01">
        <w:rPr>
          <w:rFonts w:cs="Times New Roman"/>
          <w:color w:val="auto"/>
          <w:sz w:val="26"/>
          <w:szCs w:val="26"/>
        </w:rPr>
        <w:t>ает</w:t>
      </w:r>
      <w:r w:rsidR="00484360" w:rsidRPr="007D2C01">
        <w:rPr>
          <w:rFonts w:cs="Times New Roman"/>
          <w:color w:val="auto"/>
          <w:sz w:val="26"/>
          <w:szCs w:val="26"/>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w:t>
      </w:r>
      <w:r w:rsidR="00272DCB" w:rsidRPr="007D2C01">
        <w:rPr>
          <w:rFonts w:cs="Times New Roman"/>
          <w:color w:val="auto"/>
          <w:sz w:val="26"/>
          <w:szCs w:val="26"/>
        </w:rPr>
        <w:t xml:space="preserve">При этом цена договора не должна превышать начальную (максимальную) цену договора (цену лота), указанную в извещении о проведении запроса предложений. </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.6.7. </w:t>
      </w:r>
      <w:proofErr w:type="gramStart"/>
      <w:r w:rsidR="00272DCB" w:rsidRPr="007D2C01">
        <w:rPr>
          <w:rFonts w:cs="Times New Roman"/>
          <w:color w:val="auto"/>
          <w:sz w:val="26"/>
          <w:szCs w:val="26"/>
        </w:rPr>
        <w:t>При проведении запроса предложений в бумажной форме з</w:t>
      </w:r>
      <w:r w:rsidR="00484360" w:rsidRPr="007D2C01">
        <w:rPr>
          <w:rFonts w:cs="Times New Roman"/>
          <w:color w:val="auto"/>
          <w:sz w:val="26"/>
          <w:szCs w:val="26"/>
        </w:rPr>
        <w:t xml:space="preserve">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10 дней с момента получения заявок без нарушения целостности конверта, в котором была подана такая заявка. </w:t>
      </w:r>
      <w:proofErr w:type="gramEnd"/>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.6.8. </w:t>
      </w:r>
      <w:proofErr w:type="gramStart"/>
      <w:r w:rsidR="00484360" w:rsidRPr="007D2C01">
        <w:rPr>
          <w:rFonts w:cs="Times New Roman"/>
          <w:color w:val="auto"/>
          <w:sz w:val="26"/>
          <w:szCs w:val="26"/>
        </w:rPr>
        <w:t>Заявки на участие в запросе предложений</w:t>
      </w:r>
      <w:r w:rsidR="00E270E2">
        <w:rPr>
          <w:rFonts w:cs="Times New Roman"/>
          <w:color w:val="auto"/>
          <w:sz w:val="26"/>
          <w:szCs w:val="26"/>
        </w:rPr>
        <w:t xml:space="preserve"> в бумажной форме</w:t>
      </w:r>
      <w:r w:rsidR="00484360" w:rsidRPr="007D2C01">
        <w:rPr>
          <w:rFonts w:cs="Times New Roman"/>
          <w:color w:val="auto"/>
          <w:sz w:val="26"/>
          <w:szCs w:val="26"/>
        </w:rPr>
        <w:t xml:space="preserve">,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roofErr w:type="gramEnd"/>
    </w:p>
    <w:p w:rsidR="00A6173C" w:rsidRPr="007D2C01" w:rsidRDefault="00E23B87" w:rsidP="00B639D9">
      <w:pPr>
        <w:pStyle w:val="a9"/>
        <w:tabs>
          <w:tab w:val="clear" w:pos="851"/>
        </w:tabs>
        <w:spacing w:line="240" w:lineRule="auto"/>
        <w:ind w:left="0" w:firstLine="709"/>
        <w:rPr>
          <w:bCs/>
          <w:sz w:val="26"/>
          <w:szCs w:val="26"/>
        </w:rPr>
      </w:pPr>
      <w:r w:rsidRPr="007D2C01">
        <w:rPr>
          <w:bCs/>
          <w:sz w:val="26"/>
          <w:szCs w:val="26"/>
        </w:rPr>
        <w:t>11</w:t>
      </w:r>
      <w:r w:rsidR="006F4A95" w:rsidRPr="007D2C01">
        <w:rPr>
          <w:bCs/>
          <w:sz w:val="26"/>
          <w:szCs w:val="26"/>
        </w:rPr>
        <w:t xml:space="preserve">.6.9. </w:t>
      </w:r>
      <w:r w:rsidR="00624E82" w:rsidRPr="007D2C01">
        <w:rPr>
          <w:bCs/>
          <w:sz w:val="26"/>
          <w:szCs w:val="26"/>
        </w:rPr>
        <w:t>Иные условия порядка</w:t>
      </w:r>
      <w:r w:rsidR="006F4A95" w:rsidRPr="007D2C01">
        <w:rPr>
          <w:bCs/>
          <w:sz w:val="26"/>
          <w:szCs w:val="26"/>
        </w:rPr>
        <w:t xml:space="preserve"> приема заявок на участие в </w:t>
      </w:r>
      <w:proofErr w:type="gramStart"/>
      <w:r w:rsidR="006F4A95" w:rsidRPr="007D2C01">
        <w:rPr>
          <w:bCs/>
          <w:sz w:val="26"/>
          <w:szCs w:val="26"/>
        </w:rPr>
        <w:t>запросе</w:t>
      </w:r>
      <w:proofErr w:type="gramEnd"/>
      <w:r w:rsidR="006F4A95" w:rsidRPr="007D2C01">
        <w:rPr>
          <w:bCs/>
          <w:sz w:val="26"/>
          <w:szCs w:val="26"/>
        </w:rPr>
        <w:t xml:space="preserve"> предложений в электронной форме устанавливается документацией о запросе предложений в соответствии с регламентом электронной площадки.</w:t>
      </w:r>
    </w:p>
    <w:p w:rsidR="006F4A95" w:rsidRPr="007D2C01" w:rsidRDefault="006F4A95" w:rsidP="00B639D9">
      <w:pPr>
        <w:pStyle w:val="a9"/>
        <w:tabs>
          <w:tab w:val="clear" w:pos="851"/>
        </w:tabs>
        <w:spacing w:line="240" w:lineRule="auto"/>
        <w:ind w:left="0" w:firstLine="709"/>
        <w:rPr>
          <w:b/>
          <w:bCs/>
          <w:sz w:val="26"/>
          <w:szCs w:val="26"/>
        </w:rPr>
      </w:pPr>
    </w:p>
    <w:p w:rsidR="00484360" w:rsidRPr="007D2C01" w:rsidRDefault="00E23B87" w:rsidP="00AB6D24">
      <w:pPr>
        <w:pStyle w:val="a9"/>
        <w:tabs>
          <w:tab w:val="clear" w:pos="851"/>
        </w:tabs>
        <w:spacing w:line="240" w:lineRule="auto"/>
        <w:ind w:left="0" w:firstLine="709"/>
        <w:rPr>
          <w:b/>
          <w:bCs/>
          <w:sz w:val="26"/>
          <w:szCs w:val="26"/>
        </w:rPr>
      </w:pPr>
      <w:r w:rsidRPr="007D2C01">
        <w:rPr>
          <w:b/>
          <w:bCs/>
          <w:sz w:val="26"/>
          <w:szCs w:val="26"/>
        </w:rPr>
        <w:t>11</w:t>
      </w:r>
      <w:r w:rsidR="00484360" w:rsidRPr="007D2C01">
        <w:rPr>
          <w:b/>
          <w:bCs/>
          <w:sz w:val="26"/>
          <w:szCs w:val="26"/>
        </w:rPr>
        <w:t xml:space="preserve">.7. Оценка и сопоставление заявок на участие в </w:t>
      </w:r>
      <w:proofErr w:type="gramStart"/>
      <w:r w:rsidR="00484360" w:rsidRPr="007D2C01">
        <w:rPr>
          <w:b/>
          <w:bCs/>
          <w:sz w:val="26"/>
          <w:szCs w:val="26"/>
        </w:rPr>
        <w:t>запросе</w:t>
      </w:r>
      <w:proofErr w:type="gramEnd"/>
      <w:r w:rsidR="00484360" w:rsidRPr="007D2C01">
        <w:rPr>
          <w:b/>
          <w:bCs/>
          <w:sz w:val="26"/>
          <w:szCs w:val="26"/>
        </w:rPr>
        <w:t xml:space="preserve"> предложений</w:t>
      </w:r>
    </w:p>
    <w:p w:rsidR="00484360" w:rsidRPr="007D2C01" w:rsidRDefault="00E23B87" w:rsidP="00AB6D24">
      <w:pPr>
        <w:pStyle w:val="aa"/>
        <w:tabs>
          <w:tab w:val="clear" w:pos="1134"/>
          <w:tab w:val="clear" w:pos="1844"/>
          <w:tab w:val="left" w:pos="0"/>
        </w:tabs>
        <w:spacing w:line="240" w:lineRule="auto"/>
        <w:ind w:left="0" w:firstLine="709"/>
        <w:rPr>
          <w:sz w:val="26"/>
          <w:szCs w:val="26"/>
        </w:rPr>
      </w:pPr>
      <w:r w:rsidRPr="007D2C01">
        <w:rPr>
          <w:sz w:val="26"/>
          <w:szCs w:val="26"/>
        </w:rPr>
        <w:t>11</w:t>
      </w:r>
      <w:r w:rsidR="00484360" w:rsidRPr="007D2C01">
        <w:rPr>
          <w:sz w:val="26"/>
          <w:szCs w:val="26"/>
        </w:rPr>
        <w:t xml:space="preserve">.7.1. Оценка и сопоставление заявок на участие в </w:t>
      </w:r>
      <w:proofErr w:type="gramStart"/>
      <w:r w:rsidR="00484360" w:rsidRPr="007D2C01">
        <w:rPr>
          <w:sz w:val="26"/>
          <w:szCs w:val="26"/>
        </w:rPr>
        <w:t>запросе</w:t>
      </w:r>
      <w:proofErr w:type="gramEnd"/>
      <w:r w:rsidR="00484360" w:rsidRPr="007D2C01">
        <w:rPr>
          <w:sz w:val="26"/>
          <w:szCs w:val="26"/>
        </w:rPr>
        <w:t xml:space="preserve"> предложений осуществляется в следующем порядке: </w:t>
      </w:r>
    </w:p>
    <w:p w:rsidR="00484360" w:rsidRPr="007D2C01" w:rsidRDefault="00E23B87" w:rsidP="00AB6D24">
      <w:pPr>
        <w:pStyle w:val="ab"/>
        <w:tabs>
          <w:tab w:val="clear" w:pos="1134"/>
          <w:tab w:val="clear" w:pos="1701"/>
          <w:tab w:val="clear" w:pos="3508"/>
        </w:tabs>
        <w:spacing w:line="240" w:lineRule="auto"/>
        <w:ind w:left="0" w:firstLine="709"/>
        <w:rPr>
          <w:sz w:val="26"/>
          <w:szCs w:val="26"/>
        </w:rPr>
      </w:pPr>
      <w:r w:rsidRPr="007D2C01">
        <w:rPr>
          <w:sz w:val="26"/>
          <w:szCs w:val="26"/>
        </w:rPr>
        <w:t>11</w:t>
      </w:r>
      <w:r w:rsidR="00484360" w:rsidRPr="007D2C01">
        <w:rPr>
          <w:sz w:val="26"/>
          <w:szCs w:val="26"/>
        </w:rPr>
        <w:t>.7.1.1. проведение отборочной стадии;</w:t>
      </w:r>
    </w:p>
    <w:p w:rsidR="00484360" w:rsidRPr="007D2C01" w:rsidRDefault="00E23B87" w:rsidP="00AB6D24">
      <w:pPr>
        <w:pStyle w:val="ab"/>
        <w:tabs>
          <w:tab w:val="clear" w:pos="1134"/>
          <w:tab w:val="clear" w:pos="1701"/>
          <w:tab w:val="clear" w:pos="3508"/>
        </w:tabs>
        <w:spacing w:line="240" w:lineRule="auto"/>
        <w:ind w:left="0" w:firstLine="709"/>
        <w:rPr>
          <w:sz w:val="26"/>
          <w:szCs w:val="26"/>
        </w:rPr>
      </w:pPr>
      <w:r w:rsidRPr="007D2C01">
        <w:rPr>
          <w:sz w:val="26"/>
          <w:szCs w:val="26"/>
        </w:rPr>
        <w:t>11</w:t>
      </w:r>
      <w:r w:rsidR="00484360" w:rsidRPr="007D2C01">
        <w:rPr>
          <w:sz w:val="26"/>
          <w:szCs w:val="26"/>
        </w:rPr>
        <w:t>.7.1.2. проведение оценочной стадии.</w:t>
      </w:r>
    </w:p>
    <w:p w:rsidR="00484360" w:rsidRPr="007D2C01" w:rsidRDefault="00E23B87" w:rsidP="00AB6D24">
      <w:pPr>
        <w:pStyle w:val="aa"/>
        <w:tabs>
          <w:tab w:val="clear" w:pos="1134"/>
          <w:tab w:val="clear" w:pos="1844"/>
          <w:tab w:val="left" w:pos="0"/>
        </w:tabs>
        <w:spacing w:line="240" w:lineRule="auto"/>
        <w:ind w:left="0" w:firstLine="709"/>
        <w:rPr>
          <w:sz w:val="26"/>
          <w:szCs w:val="26"/>
        </w:rPr>
      </w:pPr>
      <w:r w:rsidRPr="007D2C01">
        <w:rPr>
          <w:sz w:val="26"/>
          <w:szCs w:val="26"/>
        </w:rPr>
        <w:t>11</w:t>
      </w:r>
      <w:r w:rsidR="00484360" w:rsidRPr="007D2C01">
        <w:rPr>
          <w:sz w:val="26"/>
          <w:szCs w:val="26"/>
        </w:rPr>
        <w:t>.7.2</w:t>
      </w:r>
      <w:r w:rsidR="00484360" w:rsidRPr="007D2C01">
        <w:rPr>
          <w:i/>
          <w:iCs/>
          <w:sz w:val="26"/>
          <w:szCs w:val="26"/>
        </w:rPr>
        <w:t xml:space="preserve">. </w:t>
      </w:r>
      <w:r w:rsidR="00484360" w:rsidRPr="007D2C01">
        <w:rPr>
          <w:b/>
          <w:i/>
          <w:iCs/>
          <w:sz w:val="26"/>
          <w:szCs w:val="26"/>
        </w:rPr>
        <w:t>Отборочная стадия</w:t>
      </w:r>
      <w:r w:rsidR="00484360" w:rsidRPr="007D2C01">
        <w:rPr>
          <w:i/>
          <w:iCs/>
          <w:sz w:val="26"/>
          <w:szCs w:val="26"/>
        </w:rPr>
        <w:t>.</w:t>
      </w:r>
      <w:r w:rsidR="00484360" w:rsidRPr="007D2C01">
        <w:rPr>
          <w:sz w:val="26"/>
          <w:szCs w:val="26"/>
        </w:rPr>
        <w:t xml:space="preserve"> В рамках отборочной стадии последовательно выполняются следующие действия:</w:t>
      </w:r>
    </w:p>
    <w:p w:rsidR="00484360" w:rsidRPr="007D2C01" w:rsidRDefault="00E23B87" w:rsidP="00AB6D24">
      <w:pPr>
        <w:pStyle w:val="ab"/>
        <w:tabs>
          <w:tab w:val="clear" w:pos="1134"/>
          <w:tab w:val="clear" w:pos="1701"/>
          <w:tab w:val="clear" w:pos="3508"/>
          <w:tab w:val="left" w:pos="0"/>
        </w:tabs>
        <w:spacing w:line="240" w:lineRule="auto"/>
        <w:ind w:left="0" w:firstLine="709"/>
        <w:rPr>
          <w:sz w:val="26"/>
          <w:szCs w:val="26"/>
        </w:rPr>
      </w:pPr>
      <w:r w:rsidRPr="007D2C01">
        <w:rPr>
          <w:sz w:val="26"/>
          <w:szCs w:val="26"/>
        </w:rPr>
        <w:t>11</w:t>
      </w:r>
      <w:r w:rsidR="00484360" w:rsidRPr="007D2C01">
        <w:rPr>
          <w:sz w:val="26"/>
          <w:szCs w:val="26"/>
        </w:rPr>
        <w:t xml:space="preserve">.7.2.1. затребование от участников закупки разъяснения положений заявок на участие в </w:t>
      </w:r>
      <w:proofErr w:type="gramStart"/>
      <w:r w:rsidR="00484360" w:rsidRPr="007D2C01">
        <w:rPr>
          <w:sz w:val="26"/>
          <w:szCs w:val="26"/>
        </w:rPr>
        <w:t>запросе</w:t>
      </w:r>
      <w:proofErr w:type="gramEnd"/>
      <w:r w:rsidR="00484360" w:rsidRPr="007D2C01">
        <w:rPr>
          <w:sz w:val="26"/>
          <w:szCs w:val="26"/>
        </w:rPr>
        <w:t xml:space="preserve">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484360" w:rsidRPr="007D2C01" w:rsidRDefault="00E23B87" w:rsidP="00AB6D24">
      <w:pPr>
        <w:pStyle w:val="ab"/>
        <w:tabs>
          <w:tab w:val="clear" w:pos="1134"/>
          <w:tab w:val="clear" w:pos="1701"/>
          <w:tab w:val="clear" w:pos="3508"/>
          <w:tab w:val="left" w:pos="0"/>
        </w:tabs>
        <w:spacing w:line="240" w:lineRule="auto"/>
        <w:ind w:left="0" w:firstLine="709"/>
        <w:rPr>
          <w:sz w:val="26"/>
          <w:szCs w:val="26"/>
        </w:rPr>
      </w:pPr>
      <w:r w:rsidRPr="007D2C01">
        <w:rPr>
          <w:sz w:val="26"/>
          <w:szCs w:val="26"/>
        </w:rPr>
        <w:lastRenderedPageBreak/>
        <w:t>11</w:t>
      </w:r>
      <w:r w:rsidR="00484360" w:rsidRPr="007D2C01">
        <w:rPr>
          <w:sz w:val="26"/>
          <w:szCs w:val="26"/>
        </w:rPr>
        <w:t>.7.2.2. проверка заявок на соблюдение требований документации к оформлению заявок, при этом заявки рассматриваются как отвечающие требованиям документации, даже если в них имеются несущественные несоответствия, т.е. опечатки, не указана расшифровка подписи или  предлагаемая цена указанная цифрами, отличается от суммы, указанной прописью, во внимание принимается цена, указанная прописью в заявке;</w:t>
      </w:r>
    </w:p>
    <w:p w:rsidR="00484360" w:rsidRPr="007D2C01" w:rsidRDefault="00E23B87" w:rsidP="00AB6D24">
      <w:pPr>
        <w:pStyle w:val="ab"/>
        <w:tabs>
          <w:tab w:val="clear" w:pos="1134"/>
          <w:tab w:val="clear" w:pos="1701"/>
          <w:tab w:val="clear" w:pos="3508"/>
          <w:tab w:val="left" w:pos="0"/>
        </w:tabs>
        <w:spacing w:line="240" w:lineRule="auto"/>
        <w:ind w:left="0" w:firstLine="709"/>
        <w:rPr>
          <w:sz w:val="26"/>
          <w:szCs w:val="26"/>
        </w:rPr>
      </w:pPr>
      <w:r w:rsidRPr="007D2C01">
        <w:rPr>
          <w:sz w:val="26"/>
          <w:szCs w:val="26"/>
        </w:rPr>
        <w:t>11</w:t>
      </w:r>
      <w:r w:rsidR="00484360" w:rsidRPr="007D2C01">
        <w:rPr>
          <w:sz w:val="26"/>
          <w:szCs w:val="26"/>
        </w:rPr>
        <w:t>.7.2.3. проверка участника закупки на соответствие требованиям запроса предложений;</w:t>
      </w:r>
    </w:p>
    <w:p w:rsidR="00484360" w:rsidRPr="007D2C01" w:rsidRDefault="00E23B87" w:rsidP="00AB6D24">
      <w:pPr>
        <w:pStyle w:val="ab"/>
        <w:tabs>
          <w:tab w:val="clear" w:pos="1134"/>
          <w:tab w:val="clear" w:pos="1701"/>
          <w:tab w:val="clear" w:pos="3508"/>
          <w:tab w:val="left" w:pos="0"/>
        </w:tabs>
        <w:spacing w:line="240" w:lineRule="auto"/>
        <w:ind w:left="0" w:firstLine="709"/>
        <w:rPr>
          <w:sz w:val="26"/>
          <w:szCs w:val="26"/>
        </w:rPr>
      </w:pPr>
      <w:r w:rsidRPr="007D2C01">
        <w:rPr>
          <w:sz w:val="26"/>
          <w:szCs w:val="26"/>
        </w:rPr>
        <w:t>11</w:t>
      </w:r>
      <w:r w:rsidR="00484360" w:rsidRPr="007D2C01">
        <w:rPr>
          <w:sz w:val="26"/>
          <w:szCs w:val="26"/>
        </w:rPr>
        <w:t>.7.2.4. проверка предлагаемых товаров, работ, услуг на соответствие требованиям документации запроса предложений;</w:t>
      </w:r>
    </w:p>
    <w:p w:rsidR="00484360" w:rsidRPr="007D2C01" w:rsidRDefault="00E23B87" w:rsidP="00AB6D24">
      <w:pPr>
        <w:pStyle w:val="ab"/>
        <w:tabs>
          <w:tab w:val="clear" w:pos="1134"/>
          <w:tab w:val="clear" w:pos="1701"/>
          <w:tab w:val="clear" w:pos="3508"/>
          <w:tab w:val="left" w:pos="0"/>
        </w:tabs>
        <w:spacing w:line="240" w:lineRule="auto"/>
        <w:ind w:left="0" w:firstLine="709"/>
        <w:rPr>
          <w:sz w:val="26"/>
          <w:szCs w:val="26"/>
        </w:rPr>
      </w:pPr>
      <w:r w:rsidRPr="007D2C01">
        <w:rPr>
          <w:sz w:val="26"/>
          <w:szCs w:val="26"/>
        </w:rPr>
        <w:t>11</w:t>
      </w:r>
      <w:r w:rsidR="00484360" w:rsidRPr="007D2C01">
        <w:rPr>
          <w:sz w:val="26"/>
          <w:szCs w:val="26"/>
        </w:rPr>
        <w:t xml:space="preserve">.7.2.5. отклонение заявок на участие в </w:t>
      </w:r>
      <w:proofErr w:type="gramStart"/>
      <w:r w:rsidR="00484360" w:rsidRPr="007D2C01">
        <w:rPr>
          <w:sz w:val="26"/>
          <w:szCs w:val="26"/>
        </w:rPr>
        <w:t>запросе</w:t>
      </w:r>
      <w:proofErr w:type="gramEnd"/>
      <w:r w:rsidR="00484360" w:rsidRPr="007D2C01">
        <w:rPr>
          <w:sz w:val="26"/>
          <w:szCs w:val="26"/>
        </w:rPr>
        <w:t xml:space="preserve"> предложений не соответствующих требованиям документации о проведении запроса предложений.</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.7.3. </w:t>
      </w:r>
      <w:r w:rsidR="00DB71AA" w:rsidRPr="007D2C01">
        <w:rPr>
          <w:rFonts w:cs="Times New Roman"/>
          <w:color w:val="auto"/>
          <w:sz w:val="26"/>
          <w:szCs w:val="26"/>
        </w:rPr>
        <w:t xml:space="preserve">Участнику закупки будет отказано в </w:t>
      </w:r>
      <w:proofErr w:type="gramStart"/>
      <w:r w:rsidR="00DB71AA" w:rsidRPr="007D2C01">
        <w:rPr>
          <w:rFonts w:cs="Times New Roman"/>
          <w:color w:val="auto"/>
          <w:sz w:val="26"/>
          <w:szCs w:val="26"/>
        </w:rPr>
        <w:t>признании</w:t>
      </w:r>
      <w:proofErr w:type="gramEnd"/>
      <w:r w:rsidR="00DB71AA" w:rsidRPr="007D2C01">
        <w:rPr>
          <w:rFonts w:cs="Times New Roman"/>
          <w:color w:val="auto"/>
          <w:sz w:val="26"/>
          <w:szCs w:val="26"/>
        </w:rPr>
        <w:t xml:space="preserve"> его участником запроса предложений и его заявка </w:t>
      </w:r>
      <w:r w:rsidR="00484360" w:rsidRPr="007D2C01">
        <w:rPr>
          <w:rFonts w:cs="Times New Roman"/>
          <w:color w:val="auto"/>
          <w:sz w:val="26"/>
          <w:szCs w:val="26"/>
        </w:rPr>
        <w:t>будет отклонена в случаях:</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.7.3.1. непредставления оригиналов и копий документов, а также иных сведений, требование о наличии которых установлено документацией;</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.7.3.2. несоответствия участника закупки требованиям к участникам закупки, установленным документацией о проведении запроса предложений;</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.7.3.3. несоответствия заявки на участие в </w:t>
      </w:r>
      <w:proofErr w:type="gramStart"/>
      <w:r w:rsidR="00484360" w:rsidRPr="007D2C01">
        <w:rPr>
          <w:rFonts w:cs="Times New Roman"/>
          <w:color w:val="auto"/>
          <w:sz w:val="26"/>
          <w:szCs w:val="26"/>
        </w:rPr>
        <w:t>запросе</w:t>
      </w:r>
      <w:proofErr w:type="gramEnd"/>
      <w:r w:rsidR="00484360" w:rsidRPr="007D2C01">
        <w:rPr>
          <w:rFonts w:cs="Times New Roman"/>
          <w:color w:val="auto"/>
          <w:sz w:val="26"/>
          <w:szCs w:val="26"/>
        </w:rPr>
        <w:t xml:space="preserve">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.7.3.4. несоответствия предлагаемых товаров, работ, услуг требованиям документации;</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.7.3.5. непредставления обеспечения заявки,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установления требования об обеспечении заявки;</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.7.3.6. предоставления в </w:t>
      </w:r>
      <w:proofErr w:type="gramStart"/>
      <w:r w:rsidR="00484360" w:rsidRPr="007D2C01">
        <w:rPr>
          <w:rFonts w:cs="Times New Roman"/>
          <w:color w:val="auto"/>
          <w:sz w:val="26"/>
          <w:szCs w:val="26"/>
        </w:rPr>
        <w:t>составе</w:t>
      </w:r>
      <w:proofErr w:type="gramEnd"/>
      <w:r w:rsidR="00484360" w:rsidRPr="007D2C01">
        <w:rPr>
          <w:rFonts w:cs="Times New Roman"/>
          <w:color w:val="auto"/>
          <w:sz w:val="26"/>
          <w:szCs w:val="26"/>
        </w:rPr>
        <w:t xml:space="preserve"> заявки заведомо ложных сведений, намеренного искажения информации или документов, входящих в состав заявки.</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.7.4. Отклонение заявки на участие в </w:t>
      </w:r>
      <w:proofErr w:type="gramStart"/>
      <w:r w:rsidR="00484360" w:rsidRPr="007D2C01">
        <w:rPr>
          <w:rFonts w:cs="Times New Roman"/>
          <w:color w:val="auto"/>
          <w:sz w:val="26"/>
          <w:szCs w:val="26"/>
        </w:rPr>
        <w:t>запросе</w:t>
      </w:r>
      <w:proofErr w:type="gramEnd"/>
      <w:r w:rsidR="00484360" w:rsidRPr="007D2C01">
        <w:rPr>
          <w:rFonts w:cs="Times New Roman"/>
          <w:color w:val="auto"/>
          <w:sz w:val="26"/>
          <w:szCs w:val="26"/>
        </w:rPr>
        <w:t xml:space="preserve"> предложений по иным основаниям, не указанным в пунк</w:t>
      </w:r>
      <w:r w:rsidRPr="007D2C01">
        <w:rPr>
          <w:rFonts w:cs="Times New Roman"/>
          <w:color w:val="auto"/>
          <w:sz w:val="26"/>
          <w:szCs w:val="26"/>
        </w:rPr>
        <w:t>те 11</w:t>
      </w:r>
      <w:r w:rsidR="00484360" w:rsidRPr="007D2C01">
        <w:rPr>
          <w:rFonts w:cs="Times New Roman"/>
          <w:color w:val="auto"/>
          <w:sz w:val="26"/>
          <w:szCs w:val="26"/>
        </w:rPr>
        <w:t>.7.3. не допускается.</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.7.5. В случае</w:t>
      </w:r>
      <w:proofErr w:type="gramStart"/>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w:t>
      </w:r>
      <w:r w:rsidR="00624E82" w:rsidRPr="007D2C01">
        <w:rPr>
          <w:rFonts w:cs="Times New Roman"/>
          <w:color w:val="auto"/>
          <w:sz w:val="26"/>
          <w:szCs w:val="26"/>
        </w:rPr>
        <w:t>ает</w:t>
      </w:r>
      <w:r w:rsidR="00484360" w:rsidRPr="007D2C01">
        <w:rPr>
          <w:rFonts w:cs="Times New Roman"/>
          <w:color w:val="auto"/>
          <w:sz w:val="26"/>
          <w:szCs w:val="26"/>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w:t>
      </w:r>
    </w:p>
    <w:p w:rsidR="00484360" w:rsidRPr="007D2C01" w:rsidRDefault="00E23B87" w:rsidP="00AB6D24">
      <w:pPr>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.7.5.1. В случае</w:t>
      </w:r>
      <w:proofErr w:type="gramStart"/>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при проведении отборочной стадии заявки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484360" w:rsidRPr="007D2C01" w:rsidRDefault="00E23B87" w:rsidP="00AB6D24">
      <w:pPr>
        <w:pStyle w:val="aa"/>
        <w:tabs>
          <w:tab w:val="clear" w:pos="1844"/>
        </w:tabs>
        <w:spacing w:line="240" w:lineRule="auto"/>
        <w:ind w:left="0" w:firstLine="709"/>
        <w:rPr>
          <w:sz w:val="26"/>
          <w:szCs w:val="26"/>
        </w:rPr>
      </w:pPr>
      <w:r w:rsidRPr="007D2C01">
        <w:rPr>
          <w:sz w:val="26"/>
          <w:szCs w:val="26"/>
        </w:rPr>
        <w:t>11</w:t>
      </w:r>
      <w:r w:rsidR="00484360" w:rsidRPr="007D2C01">
        <w:rPr>
          <w:sz w:val="26"/>
          <w:szCs w:val="26"/>
        </w:rPr>
        <w:t>.7.6.</w:t>
      </w:r>
      <w:r w:rsidR="00484360" w:rsidRPr="007D2C01">
        <w:rPr>
          <w:i/>
          <w:iCs/>
          <w:sz w:val="26"/>
          <w:szCs w:val="26"/>
        </w:rPr>
        <w:t xml:space="preserve"> </w:t>
      </w:r>
      <w:r w:rsidR="00484360" w:rsidRPr="007D2C01">
        <w:rPr>
          <w:b/>
          <w:i/>
          <w:iCs/>
          <w:sz w:val="26"/>
          <w:szCs w:val="26"/>
        </w:rPr>
        <w:t>Оценочная стадия</w:t>
      </w:r>
      <w:r w:rsidR="00484360" w:rsidRPr="007D2C01">
        <w:rPr>
          <w:i/>
          <w:iCs/>
          <w:sz w:val="26"/>
          <w:szCs w:val="26"/>
        </w:rPr>
        <w:t>.</w:t>
      </w:r>
      <w:r w:rsidR="00484360" w:rsidRPr="007D2C01">
        <w:rPr>
          <w:sz w:val="26"/>
          <w:szCs w:val="26"/>
        </w:rPr>
        <w:t xml:space="preserve"> В рамках оценочной стадии закупочная комиссия </w:t>
      </w:r>
      <w:proofErr w:type="gramStart"/>
      <w:r w:rsidR="00484360" w:rsidRPr="007D2C01">
        <w:rPr>
          <w:sz w:val="26"/>
          <w:szCs w:val="26"/>
        </w:rPr>
        <w:t>оценивает и сопоставляет</w:t>
      </w:r>
      <w:proofErr w:type="gramEnd"/>
      <w:r w:rsidR="00484360" w:rsidRPr="007D2C01">
        <w:rPr>
          <w:sz w:val="26"/>
          <w:szCs w:val="26"/>
        </w:rPr>
        <w:t xml:space="preserve"> заявки на участие в запросе предложений, которые не были отклонены на отборочной стадии. Цель оценки и сопоставления заявок заключается в их </w:t>
      </w:r>
      <w:proofErr w:type="gramStart"/>
      <w:r w:rsidR="00484360" w:rsidRPr="007D2C01">
        <w:rPr>
          <w:sz w:val="26"/>
          <w:szCs w:val="26"/>
        </w:rPr>
        <w:t>ранжировании</w:t>
      </w:r>
      <w:proofErr w:type="gramEnd"/>
      <w:r w:rsidR="00484360" w:rsidRPr="007D2C01">
        <w:rPr>
          <w:sz w:val="26"/>
          <w:szCs w:val="26"/>
        </w:rPr>
        <w:t xml:space="preserve"> по степени предпочтительности для Заказчика с целью определения победителя или предварительном ранжировании до переторжки.</w:t>
      </w:r>
    </w:p>
    <w:p w:rsidR="00484360" w:rsidRPr="007D2C01" w:rsidRDefault="00E23B87" w:rsidP="00AB6D24">
      <w:pPr>
        <w:pStyle w:val="aa"/>
        <w:tabs>
          <w:tab w:val="clear" w:pos="1844"/>
        </w:tabs>
        <w:spacing w:line="240" w:lineRule="auto"/>
        <w:ind w:left="0" w:firstLine="709"/>
        <w:rPr>
          <w:sz w:val="26"/>
          <w:szCs w:val="26"/>
        </w:rPr>
      </w:pPr>
      <w:r w:rsidRPr="007D2C01">
        <w:rPr>
          <w:sz w:val="26"/>
          <w:szCs w:val="26"/>
        </w:rPr>
        <w:t>11</w:t>
      </w:r>
      <w:r w:rsidR="00484360" w:rsidRPr="007D2C01">
        <w:rPr>
          <w:sz w:val="26"/>
          <w:szCs w:val="26"/>
        </w:rPr>
        <w:t xml:space="preserve">.7.6.1. Оценка осуществляется в строгом </w:t>
      </w:r>
      <w:proofErr w:type="gramStart"/>
      <w:r w:rsidR="00484360" w:rsidRPr="007D2C01">
        <w:rPr>
          <w:sz w:val="26"/>
          <w:szCs w:val="26"/>
        </w:rPr>
        <w:t>соответствии</w:t>
      </w:r>
      <w:proofErr w:type="gramEnd"/>
      <w:r w:rsidR="00484360" w:rsidRPr="007D2C01">
        <w:rPr>
          <w:sz w:val="26"/>
          <w:szCs w:val="26"/>
        </w:rPr>
        <w:t xml:space="preserve"> с критериями и процедурами, указанными в документации о проведении запроса предложений. </w:t>
      </w:r>
    </w:p>
    <w:p w:rsidR="00484360" w:rsidRPr="007D2C01" w:rsidRDefault="00E23B87" w:rsidP="00AB6D24">
      <w:pPr>
        <w:pStyle w:val="aa"/>
        <w:tabs>
          <w:tab w:val="clear" w:pos="1844"/>
        </w:tabs>
        <w:spacing w:line="240" w:lineRule="auto"/>
        <w:ind w:left="0" w:firstLine="709"/>
        <w:rPr>
          <w:sz w:val="26"/>
          <w:szCs w:val="26"/>
        </w:rPr>
      </w:pPr>
      <w:r w:rsidRPr="007D2C01">
        <w:rPr>
          <w:sz w:val="26"/>
          <w:szCs w:val="26"/>
        </w:rPr>
        <w:lastRenderedPageBreak/>
        <w:t>11</w:t>
      </w:r>
      <w:r w:rsidR="00484360" w:rsidRPr="007D2C01">
        <w:rPr>
          <w:sz w:val="26"/>
          <w:szCs w:val="26"/>
        </w:rPr>
        <w:t>.7.7. Отборочная и оценочная стадии могут совмещаться (проводиться одновременно). Протокол подписывается всеми присутствующими на заседании членами закупочной комиссии в течение 3-х рабочих дней со дня проведения итогового заседания.</w:t>
      </w:r>
      <w:r w:rsidR="00624E82" w:rsidRPr="007D2C01">
        <w:rPr>
          <w:sz w:val="26"/>
          <w:szCs w:val="26"/>
        </w:rPr>
        <w:t xml:space="preserve"> В нем указываются сведения в соответствии с пунктом 6.4. настоящего Положения закупке.</w:t>
      </w:r>
    </w:p>
    <w:p w:rsidR="00484360" w:rsidRPr="007D2C01" w:rsidRDefault="00E23B87" w:rsidP="00AB6D24">
      <w:pPr>
        <w:pStyle w:val="aa"/>
        <w:tabs>
          <w:tab w:val="clear" w:pos="1134"/>
          <w:tab w:val="clear" w:pos="1418"/>
          <w:tab w:val="clear" w:pos="1844"/>
        </w:tabs>
        <w:spacing w:line="240" w:lineRule="auto"/>
        <w:ind w:left="0" w:firstLine="709"/>
        <w:rPr>
          <w:sz w:val="26"/>
          <w:szCs w:val="26"/>
        </w:rPr>
      </w:pPr>
      <w:r w:rsidRPr="007D2C01">
        <w:rPr>
          <w:sz w:val="26"/>
          <w:szCs w:val="26"/>
        </w:rPr>
        <w:t>11</w:t>
      </w:r>
      <w:r w:rsidR="00484360" w:rsidRPr="007D2C01">
        <w:rPr>
          <w:sz w:val="26"/>
          <w:szCs w:val="26"/>
        </w:rPr>
        <w:t>.7.8. Указанный протокол размещается Заказчиком</w:t>
      </w:r>
      <w:r w:rsidR="00015F74" w:rsidRPr="007D2C01">
        <w:rPr>
          <w:sz w:val="26"/>
          <w:szCs w:val="26"/>
        </w:rPr>
        <w:t xml:space="preserve"> в ЕИС</w:t>
      </w:r>
      <w:r w:rsidR="00484360" w:rsidRPr="007D2C01">
        <w:rPr>
          <w:sz w:val="26"/>
          <w:szCs w:val="26"/>
        </w:rPr>
        <w:t xml:space="preserve"> не позднее чем через 3 дня со дня подписания.</w:t>
      </w:r>
    </w:p>
    <w:p w:rsidR="00484360" w:rsidRPr="007D2C01" w:rsidRDefault="00E23B87" w:rsidP="00AB6D24">
      <w:pPr>
        <w:pStyle w:val="a9"/>
        <w:tabs>
          <w:tab w:val="clear" w:pos="851"/>
        </w:tabs>
        <w:spacing w:line="240" w:lineRule="auto"/>
        <w:ind w:left="0" w:firstLine="709"/>
        <w:rPr>
          <w:sz w:val="26"/>
          <w:szCs w:val="26"/>
        </w:rPr>
      </w:pPr>
      <w:r w:rsidRPr="007D2C01">
        <w:rPr>
          <w:sz w:val="26"/>
          <w:szCs w:val="26"/>
        </w:rPr>
        <w:t>11</w:t>
      </w:r>
      <w:r w:rsidR="00484360" w:rsidRPr="007D2C01">
        <w:rPr>
          <w:sz w:val="26"/>
          <w:szCs w:val="26"/>
        </w:rPr>
        <w:t xml:space="preserve">.7.9. Переторжка (регулирование цены) проводится в </w:t>
      </w:r>
      <w:proofErr w:type="gramStart"/>
      <w:r w:rsidR="00484360" w:rsidRPr="007D2C01">
        <w:rPr>
          <w:sz w:val="26"/>
          <w:szCs w:val="26"/>
        </w:rPr>
        <w:t>порядке</w:t>
      </w:r>
      <w:proofErr w:type="gramEnd"/>
      <w:r w:rsidR="00484360" w:rsidRPr="007D2C01">
        <w:rPr>
          <w:sz w:val="26"/>
          <w:szCs w:val="26"/>
        </w:rPr>
        <w:t>, установленном частью 1</w:t>
      </w:r>
      <w:r w:rsidR="002417F7" w:rsidRPr="007D2C01">
        <w:rPr>
          <w:sz w:val="26"/>
          <w:szCs w:val="26"/>
        </w:rPr>
        <w:t>5</w:t>
      </w:r>
      <w:r w:rsidR="00484360" w:rsidRPr="007D2C01">
        <w:rPr>
          <w:sz w:val="26"/>
          <w:szCs w:val="26"/>
        </w:rPr>
        <w:t xml:space="preserve"> Положения, если переторжка была предусмотрена в извещени</w:t>
      </w:r>
      <w:r w:rsidR="0087112A" w:rsidRPr="007D2C01">
        <w:rPr>
          <w:sz w:val="26"/>
          <w:szCs w:val="26"/>
        </w:rPr>
        <w:t>и</w:t>
      </w:r>
      <w:r w:rsidR="00AF6EF8" w:rsidRPr="007D2C01">
        <w:rPr>
          <w:sz w:val="26"/>
          <w:szCs w:val="26"/>
        </w:rPr>
        <w:t xml:space="preserve"> и/или документацией о закупке</w:t>
      </w:r>
      <w:r w:rsidR="00484360" w:rsidRPr="007D2C01">
        <w:rPr>
          <w:sz w:val="26"/>
          <w:szCs w:val="26"/>
        </w:rPr>
        <w:t>.</w:t>
      </w:r>
    </w:p>
    <w:p w:rsidR="00A6173C" w:rsidRPr="007D2C01" w:rsidRDefault="00A6173C" w:rsidP="00AB6D24">
      <w:pPr>
        <w:ind w:firstLine="709"/>
        <w:jc w:val="both"/>
        <w:rPr>
          <w:rFonts w:cs="Times New Roman"/>
          <w:b/>
          <w:bCs/>
          <w:color w:val="auto"/>
          <w:sz w:val="26"/>
          <w:szCs w:val="26"/>
        </w:rPr>
      </w:pPr>
    </w:p>
    <w:p w:rsidR="00484360" w:rsidRPr="007D2C01" w:rsidRDefault="00E23B87" w:rsidP="00AB6D24">
      <w:pPr>
        <w:ind w:firstLine="709"/>
        <w:jc w:val="both"/>
        <w:rPr>
          <w:rFonts w:cs="Times New Roman"/>
          <w:b/>
          <w:bCs/>
          <w:color w:val="auto"/>
          <w:sz w:val="26"/>
          <w:szCs w:val="26"/>
        </w:rPr>
      </w:pPr>
      <w:r w:rsidRPr="007D2C01">
        <w:rPr>
          <w:rFonts w:cs="Times New Roman"/>
          <w:b/>
          <w:bCs/>
          <w:color w:val="auto"/>
          <w:sz w:val="26"/>
          <w:szCs w:val="26"/>
        </w:rPr>
        <w:t>11</w:t>
      </w:r>
      <w:r w:rsidR="00484360" w:rsidRPr="007D2C01">
        <w:rPr>
          <w:rFonts w:cs="Times New Roman"/>
          <w:b/>
          <w:bCs/>
          <w:color w:val="auto"/>
          <w:sz w:val="26"/>
          <w:szCs w:val="26"/>
        </w:rPr>
        <w:t>.8. Определение победителя запроса предложений</w:t>
      </w:r>
    </w:p>
    <w:p w:rsidR="00484360" w:rsidRPr="007D2C01" w:rsidRDefault="00E23B87" w:rsidP="00AB6D24">
      <w:pPr>
        <w:tabs>
          <w:tab w:val="num" w:pos="0"/>
        </w:tabs>
        <w:ind w:firstLine="709"/>
        <w:jc w:val="both"/>
        <w:rPr>
          <w:rFonts w:cs="Times New Roman"/>
          <w:color w:val="auto"/>
          <w:sz w:val="26"/>
          <w:szCs w:val="26"/>
        </w:rPr>
      </w:pPr>
      <w:r w:rsidRPr="007D2C01">
        <w:rPr>
          <w:rFonts w:cs="Times New Roman"/>
          <w:color w:val="auto"/>
          <w:sz w:val="26"/>
          <w:szCs w:val="26"/>
        </w:rPr>
        <w:t>11</w:t>
      </w:r>
      <w:r w:rsidR="00484360" w:rsidRPr="007D2C01">
        <w:rPr>
          <w:rFonts w:cs="Times New Roman"/>
          <w:color w:val="auto"/>
          <w:sz w:val="26"/>
          <w:szCs w:val="26"/>
        </w:rPr>
        <w:t xml:space="preserve">.8.1. </w:t>
      </w:r>
      <w:r w:rsidR="0016231B" w:rsidRPr="007D2C01">
        <w:rPr>
          <w:rFonts w:cs="Times New Roman"/>
          <w:color w:val="auto"/>
          <w:sz w:val="26"/>
          <w:szCs w:val="26"/>
        </w:rPr>
        <w:t>На основании результатов оценки и сопоставления заявок на участие в запросе предложений, закупочная комиссия присваивает  порядковые номера в порядке уменьшения степени выгодности содержащихся в них условий исполнения договора.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w:t>
      </w:r>
      <w:proofErr w:type="gramStart"/>
      <w:r w:rsidR="0016231B" w:rsidRPr="007D2C01">
        <w:rPr>
          <w:rFonts w:cs="Times New Roman"/>
          <w:color w:val="auto"/>
          <w:sz w:val="26"/>
          <w:szCs w:val="26"/>
        </w:rPr>
        <w:t>,</w:t>
      </w:r>
      <w:proofErr w:type="gramEnd"/>
      <w:r w:rsidR="0016231B" w:rsidRPr="007D2C01">
        <w:rPr>
          <w:rFonts w:cs="Times New Roman"/>
          <w:color w:val="auto"/>
          <w:sz w:val="26"/>
          <w:szCs w:val="26"/>
        </w:rPr>
        <w:t xml:space="preserve">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w:t>
      </w:r>
      <w:r w:rsidR="005A5408" w:rsidRPr="007D2C01">
        <w:rPr>
          <w:rFonts w:cs="Times New Roman"/>
          <w:color w:val="auto"/>
          <w:sz w:val="26"/>
          <w:szCs w:val="26"/>
        </w:rPr>
        <w:t>запросе предложений</w:t>
      </w:r>
      <w:r w:rsidR="0016231B" w:rsidRPr="007D2C01">
        <w:rPr>
          <w:rFonts w:cs="Times New Roman"/>
          <w:color w:val="auto"/>
          <w:sz w:val="26"/>
          <w:szCs w:val="26"/>
        </w:rPr>
        <w:t xml:space="preserve">, окончательному предложению, которые поступили ранее других заявок на участие в </w:t>
      </w:r>
      <w:r w:rsidR="005A5408" w:rsidRPr="007D2C01">
        <w:rPr>
          <w:rFonts w:cs="Times New Roman"/>
          <w:color w:val="auto"/>
          <w:sz w:val="26"/>
          <w:szCs w:val="26"/>
        </w:rPr>
        <w:t>запросе предложений</w:t>
      </w:r>
      <w:r w:rsidR="0016231B" w:rsidRPr="007D2C01">
        <w:rPr>
          <w:rFonts w:cs="Times New Roman"/>
          <w:color w:val="auto"/>
          <w:sz w:val="26"/>
          <w:szCs w:val="26"/>
        </w:rPr>
        <w:t xml:space="preserve">, окончательных предложений, содержащих такие же условия. </w:t>
      </w:r>
    </w:p>
    <w:p w:rsidR="00484360" w:rsidRPr="007D2C01" w:rsidRDefault="00E23B87" w:rsidP="00AB6D24">
      <w:pPr>
        <w:pStyle w:val="aa"/>
        <w:tabs>
          <w:tab w:val="clear" w:pos="1134"/>
          <w:tab w:val="clear" w:pos="1418"/>
          <w:tab w:val="clear" w:pos="1844"/>
          <w:tab w:val="left" w:pos="0"/>
          <w:tab w:val="left" w:pos="100"/>
        </w:tabs>
        <w:spacing w:line="240" w:lineRule="auto"/>
        <w:ind w:left="0" w:firstLine="709"/>
        <w:rPr>
          <w:sz w:val="26"/>
          <w:szCs w:val="26"/>
        </w:rPr>
      </w:pPr>
      <w:r w:rsidRPr="007D2C01">
        <w:rPr>
          <w:sz w:val="26"/>
          <w:szCs w:val="26"/>
        </w:rPr>
        <w:t>11</w:t>
      </w:r>
      <w:r w:rsidR="00484360" w:rsidRPr="007D2C01">
        <w:rPr>
          <w:sz w:val="26"/>
          <w:szCs w:val="26"/>
        </w:rPr>
        <w:t xml:space="preserve">.8.2.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w:t>
      </w:r>
      <w:r w:rsidR="00624E82" w:rsidRPr="007D2C01">
        <w:rPr>
          <w:sz w:val="26"/>
          <w:szCs w:val="26"/>
        </w:rPr>
        <w:t>пунктом 6.4</w:t>
      </w:r>
      <w:r w:rsidR="00A04731" w:rsidRPr="007D2C01">
        <w:rPr>
          <w:sz w:val="26"/>
          <w:szCs w:val="26"/>
        </w:rPr>
        <w:t>.</w:t>
      </w:r>
      <w:r w:rsidR="00AA73A9">
        <w:rPr>
          <w:sz w:val="26"/>
          <w:szCs w:val="26"/>
        </w:rPr>
        <w:t xml:space="preserve"> и пунктом </w:t>
      </w:r>
      <w:r w:rsidR="00AA73A9" w:rsidRPr="00AA73A9">
        <w:rPr>
          <w:sz w:val="26"/>
          <w:szCs w:val="26"/>
        </w:rPr>
        <w:t xml:space="preserve">11.7.6.1. </w:t>
      </w:r>
      <w:r w:rsidR="00A04731" w:rsidRPr="007D2C01">
        <w:rPr>
          <w:sz w:val="26"/>
          <w:szCs w:val="26"/>
        </w:rPr>
        <w:t xml:space="preserve"> </w:t>
      </w:r>
      <w:r w:rsidR="00484360" w:rsidRPr="007D2C01">
        <w:rPr>
          <w:sz w:val="26"/>
          <w:szCs w:val="26"/>
        </w:rPr>
        <w:t>настоящего Положения о закупке, а также называется победитель запроса предложений.</w:t>
      </w:r>
    </w:p>
    <w:p w:rsidR="00484360" w:rsidRPr="007D2C01" w:rsidRDefault="00E23B87" w:rsidP="005A5408">
      <w:pPr>
        <w:pStyle w:val="aa"/>
        <w:tabs>
          <w:tab w:val="clear" w:pos="1134"/>
          <w:tab w:val="clear" w:pos="1844"/>
          <w:tab w:val="left" w:pos="0"/>
        </w:tabs>
        <w:spacing w:line="240" w:lineRule="auto"/>
        <w:ind w:left="0" w:firstLine="709"/>
        <w:rPr>
          <w:sz w:val="26"/>
          <w:szCs w:val="26"/>
        </w:rPr>
      </w:pPr>
      <w:r w:rsidRPr="007D2C01">
        <w:rPr>
          <w:sz w:val="26"/>
          <w:szCs w:val="26"/>
        </w:rPr>
        <w:t>11</w:t>
      </w:r>
      <w:r w:rsidR="00484360" w:rsidRPr="007D2C01">
        <w:rPr>
          <w:sz w:val="26"/>
          <w:szCs w:val="26"/>
        </w:rPr>
        <w:t>.8.3. Протокол подписывается членами комиссии по закупке, присутствовавшими на заседании, в течение 3 рабочих дней со дня проведени</w:t>
      </w:r>
      <w:r w:rsidR="005A5408" w:rsidRPr="007D2C01">
        <w:rPr>
          <w:sz w:val="26"/>
          <w:szCs w:val="26"/>
        </w:rPr>
        <w:t xml:space="preserve">я итогового заседания комиссии. </w:t>
      </w:r>
      <w:r w:rsidR="00484360" w:rsidRPr="007D2C01">
        <w:rPr>
          <w:sz w:val="26"/>
          <w:szCs w:val="26"/>
        </w:rPr>
        <w:t xml:space="preserve">Указанный протокол размещается Заказчиком </w:t>
      </w:r>
      <w:r w:rsidR="00015F74" w:rsidRPr="007D2C01">
        <w:rPr>
          <w:sz w:val="26"/>
          <w:szCs w:val="26"/>
        </w:rPr>
        <w:t xml:space="preserve">в ЕИС </w:t>
      </w:r>
      <w:r w:rsidR="00484360" w:rsidRPr="007D2C01">
        <w:rPr>
          <w:sz w:val="26"/>
          <w:szCs w:val="26"/>
        </w:rPr>
        <w:t>не позднее чем через 3</w:t>
      </w:r>
      <w:r w:rsidR="00ED0252" w:rsidRPr="007D2C01">
        <w:rPr>
          <w:sz w:val="26"/>
          <w:szCs w:val="26"/>
        </w:rPr>
        <w:t xml:space="preserve"> </w:t>
      </w:r>
      <w:r w:rsidR="00484360" w:rsidRPr="007D2C01">
        <w:rPr>
          <w:sz w:val="26"/>
          <w:szCs w:val="26"/>
        </w:rPr>
        <w:t>дня со дня подписания.</w:t>
      </w:r>
    </w:p>
    <w:p w:rsidR="00484360" w:rsidRPr="007D2C01" w:rsidRDefault="00E23B87" w:rsidP="00AB6D24">
      <w:pPr>
        <w:pStyle w:val="aa"/>
        <w:tabs>
          <w:tab w:val="clear" w:pos="1134"/>
          <w:tab w:val="clear" w:pos="1844"/>
          <w:tab w:val="left" w:pos="0"/>
        </w:tabs>
        <w:spacing w:line="240" w:lineRule="auto"/>
        <w:ind w:left="0" w:firstLine="709"/>
        <w:rPr>
          <w:sz w:val="26"/>
          <w:szCs w:val="26"/>
        </w:rPr>
      </w:pPr>
      <w:r w:rsidRPr="007D2C01">
        <w:rPr>
          <w:sz w:val="26"/>
          <w:szCs w:val="26"/>
        </w:rPr>
        <w:t>11</w:t>
      </w:r>
      <w:r w:rsidR="00484360" w:rsidRPr="007D2C01">
        <w:rPr>
          <w:sz w:val="26"/>
          <w:szCs w:val="26"/>
        </w:rPr>
        <w:t>.8.</w:t>
      </w:r>
      <w:r w:rsidR="005A5408" w:rsidRPr="007D2C01">
        <w:rPr>
          <w:sz w:val="26"/>
          <w:szCs w:val="26"/>
        </w:rPr>
        <w:t>4</w:t>
      </w:r>
      <w:r w:rsidR="00484360" w:rsidRPr="007D2C01">
        <w:rPr>
          <w:sz w:val="26"/>
          <w:szCs w:val="26"/>
        </w:rPr>
        <w:t>. По требованию любого проигравшего участника закупки Заказчик в течение 10 дней со дня получения соответствующего запроса предоставляет ему информацию о причинах отклонения (проигрыша) его заявки;</w:t>
      </w:r>
    </w:p>
    <w:p w:rsidR="00484360" w:rsidRPr="007D2C01" w:rsidRDefault="00E23B87" w:rsidP="00AB6D24">
      <w:pPr>
        <w:pStyle w:val="a5"/>
        <w:spacing w:line="240" w:lineRule="auto"/>
        <w:ind w:left="0" w:firstLine="709"/>
        <w:rPr>
          <w:b/>
          <w:bCs/>
          <w:sz w:val="26"/>
          <w:szCs w:val="26"/>
        </w:rPr>
      </w:pPr>
      <w:r w:rsidRPr="007D2C01">
        <w:rPr>
          <w:sz w:val="26"/>
          <w:szCs w:val="26"/>
        </w:rPr>
        <w:t>11</w:t>
      </w:r>
      <w:r w:rsidR="00484360" w:rsidRPr="007D2C01">
        <w:rPr>
          <w:sz w:val="26"/>
          <w:szCs w:val="26"/>
        </w:rPr>
        <w:t>.8.</w:t>
      </w:r>
      <w:r w:rsidR="005A5408" w:rsidRPr="007D2C01">
        <w:rPr>
          <w:sz w:val="26"/>
          <w:szCs w:val="26"/>
        </w:rPr>
        <w:t>5</w:t>
      </w:r>
      <w:r w:rsidR="00484360" w:rsidRPr="007D2C01">
        <w:rPr>
          <w:sz w:val="26"/>
          <w:szCs w:val="26"/>
        </w:rPr>
        <w:t xml:space="preserve">. В случае уклонения победителя </w:t>
      </w:r>
      <w:r w:rsidR="00272DCB" w:rsidRPr="007D2C01">
        <w:rPr>
          <w:sz w:val="26"/>
          <w:szCs w:val="26"/>
        </w:rPr>
        <w:t xml:space="preserve">запроса предложений </w:t>
      </w:r>
      <w:r w:rsidR="00484360" w:rsidRPr="007D2C01">
        <w:rPr>
          <w:sz w:val="26"/>
          <w:szCs w:val="26"/>
        </w:rPr>
        <w:t xml:space="preserve">от заключения договора Заказчик </w:t>
      </w:r>
      <w:r w:rsidR="002B1616">
        <w:rPr>
          <w:sz w:val="26"/>
          <w:szCs w:val="26"/>
        </w:rPr>
        <w:t xml:space="preserve">вправе заключить </w:t>
      </w:r>
      <w:r w:rsidR="00484360" w:rsidRPr="007D2C01">
        <w:rPr>
          <w:sz w:val="26"/>
          <w:szCs w:val="26"/>
        </w:rPr>
        <w:t xml:space="preserve"> договор с участником, заявке на участие которого присвоен второй номер или </w:t>
      </w:r>
      <w:r w:rsidR="008F0A4A" w:rsidRPr="007D2C01">
        <w:rPr>
          <w:sz w:val="26"/>
          <w:szCs w:val="26"/>
        </w:rPr>
        <w:t>пров</w:t>
      </w:r>
      <w:r w:rsidR="00CE107D">
        <w:rPr>
          <w:sz w:val="26"/>
          <w:szCs w:val="26"/>
        </w:rPr>
        <w:t>ести</w:t>
      </w:r>
      <w:r w:rsidR="008F0A4A" w:rsidRPr="007D2C01">
        <w:rPr>
          <w:sz w:val="26"/>
          <w:szCs w:val="26"/>
        </w:rPr>
        <w:t xml:space="preserve"> закупку</w:t>
      </w:r>
      <w:r w:rsidR="00484360" w:rsidRPr="007D2C01">
        <w:rPr>
          <w:sz w:val="26"/>
          <w:szCs w:val="26"/>
        </w:rPr>
        <w:t xml:space="preserve"> </w:t>
      </w:r>
      <w:r w:rsidR="008F0A4A" w:rsidRPr="007D2C01">
        <w:rPr>
          <w:sz w:val="26"/>
          <w:szCs w:val="26"/>
        </w:rPr>
        <w:t>у</w:t>
      </w:r>
      <w:r w:rsidR="00484360" w:rsidRPr="007D2C01">
        <w:rPr>
          <w:sz w:val="26"/>
          <w:szCs w:val="26"/>
        </w:rPr>
        <w:t xml:space="preserve"> единственн</w:t>
      </w:r>
      <w:r w:rsidR="008F0A4A" w:rsidRPr="007D2C01">
        <w:rPr>
          <w:sz w:val="26"/>
          <w:szCs w:val="26"/>
        </w:rPr>
        <w:t>ого</w:t>
      </w:r>
      <w:r w:rsidR="00484360" w:rsidRPr="007D2C01">
        <w:rPr>
          <w:sz w:val="26"/>
          <w:szCs w:val="26"/>
        </w:rPr>
        <w:t xml:space="preserve"> поставщик</w:t>
      </w:r>
      <w:r w:rsidR="008F0A4A" w:rsidRPr="007D2C01">
        <w:rPr>
          <w:sz w:val="26"/>
          <w:szCs w:val="26"/>
        </w:rPr>
        <w:t>а (подрядчика, исполнителя</w:t>
      </w:r>
      <w:r w:rsidR="00484360" w:rsidRPr="007D2C01">
        <w:rPr>
          <w:sz w:val="26"/>
          <w:szCs w:val="26"/>
        </w:rPr>
        <w:t xml:space="preserve">) </w:t>
      </w:r>
      <w:r w:rsidR="00581EA0" w:rsidRPr="007D2C01">
        <w:rPr>
          <w:sz w:val="26"/>
          <w:szCs w:val="26"/>
        </w:rPr>
        <w:t>в порядке, предусмотренном настоящим Положением</w:t>
      </w:r>
      <w:r w:rsidR="00484360" w:rsidRPr="007D2C01">
        <w:rPr>
          <w:sz w:val="26"/>
          <w:szCs w:val="26"/>
        </w:rPr>
        <w:t xml:space="preserve">. </w:t>
      </w:r>
    </w:p>
    <w:p w:rsidR="00A6173C" w:rsidRPr="007D2C01" w:rsidRDefault="00A6173C" w:rsidP="00B639D9">
      <w:pPr>
        <w:pStyle w:val="a5"/>
        <w:spacing w:line="240" w:lineRule="auto"/>
        <w:ind w:left="0" w:firstLine="709"/>
        <w:rPr>
          <w:b/>
          <w:bCs/>
          <w:sz w:val="26"/>
          <w:szCs w:val="26"/>
        </w:rPr>
      </w:pPr>
    </w:p>
    <w:p w:rsidR="00484360" w:rsidRPr="007D2C01" w:rsidRDefault="00E23B87" w:rsidP="00AB6D24">
      <w:pPr>
        <w:pStyle w:val="a5"/>
        <w:spacing w:line="240" w:lineRule="auto"/>
        <w:ind w:left="0" w:firstLine="709"/>
        <w:rPr>
          <w:b/>
          <w:bCs/>
          <w:sz w:val="26"/>
          <w:szCs w:val="26"/>
        </w:rPr>
      </w:pPr>
      <w:r w:rsidRPr="007D2C01">
        <w:rPr>
          <w:b/>
          <w:bCs/>
          <w:sz w:val="26"/>
          <w:szCs w:val="26"/>
        </w:rPr>
        <w:t>11</w:t>
      </w:r>
      <w:r w:rsidR="00484360" w:rsidRPr="007D2C01">
        <w:rPr>
          <w:b/>
          <w:bCs/>
          <w:sz w:val="26"/>
          <w:szCs w:val="26"/>
        </w:rPr>
        <w:t>.9.</w:t>
      </w:r>
      <w:r w:rsidR="00484360" w:rsidRPr="007D2C01">
        <w:rPr>
          <w:sz w:val="26"/>
          <w:szCs w:val="26"/>
        </w:rPr>
        <w:t xml:space="preserve"> </w:t>
      </w:r>
      <w:r w:rsidR="00484360" w:rsidRPr="007D2C01">
        <w:rPr>
          <w:b/>
          <w:bCs/>
          <w:sz w:val="26"/>
          <w:szCs w:val="26"/>
        </w:rPr>
        <w:t xml:space="preserve">Последствия признания запроса предложений </w:t>
      </w:r>
      <w:proofErr w:type="gramStart"/>
      <w:r w:rsidR="00484360" w:rsidRPr="007D2C01">
        <w:rPr>
          <w:b/>
          <w:bCs/>
          <w:sz w:val="26"/>
          <w:szCs w:val="26"/>
        </w:rPr>
        <w:t>несостоявшимся</w:t>
      </w:r>
      <w:proofErr w:type="gramEnd"/>
    </w:p>
    <w:p w:rsidR="00484360" w:rsidRPr="007D2C01" w:rsidRDefault="00E23B87" w:rsidP="00AB6D24">
      <w:pPr>
        <w:pStyle w:val="aa"/>
        <w:tabs>
          <w:tab w:val="clear" w:pos="1844"/>
        </w:tabs>
        <w:spacing w:line="240" w:lineRule="auto"/>
        <w:ind w:left="0" w:firstLine="709"/>
        <w:rPr>
          <w:sz w:val="26"/>
          <w:szCs w:val="26"/>
        </w:rPr>
      </w:pPr>
      <w:r w:rsidRPr="007D2C01">
        <w:rPr>
          <w:sz w:val="26"/>
          <w:szCs w:val="26"/>
        </w:rPr>
        <w:t>11</w:t>
      </w:r>
      <w:r w:rsidR="00484360" w:rsidRPr="007D2C01">
        <w:rPr>
          <w:sz w:val="26"/>
          <w:szCs w:val="26"/>
        </w:rPr>
        <w:t>.9.1. В случае</w:t>
      </w:r>
      <w:proofErr w:type="gramStart"/>
      <w:r w:rsidR="00484360" w:rsidRPr="007D2C01">
        <w:rPr>
          <w:sz w:val="26"/>
          <w:szCs w:val="26"/>
        </w:rPr>
        <w:t>,</w:t>
      </w:r>
      <w:proofErr w:type="gramEnd"/>
      <w:r w:rsidR="00484360" w:rsidRPr="007D2C01">
        <w:rPr>
          <w:sz w:val="26"/>
          <w:szCs w:val="26"/>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956530" w:rsidRPr="007D2C01">
        <w:rPr>
          <w:sz w:val="26"/>
          <w:szCs w:val="26"/>
        </w:rPr>
        <w:t>Заказчик вправе по своему усмотрению провести повторную закупку либо провести закупку у  единственного поставщика (подрядчика, исполнителя) в порядке, предусмотренном настоящим Положением либо проводит повторную закупку.</w:t>
      </w:r>
    </w:p>
    <w:p w:rsidR="007C3845" w:rsidRPr="007D2C01" w:rsidRDefault="007C3845" w:rsidP="009049C4">
      <w:pPr>
        <w:pStyle w:val="ConsPlusNormal"/>
        <w:widowControl/>
        <w:ind w:firstLine="709"/>
        <w:jc w:val="both"/>
        <w:rPr>
          <w:rFonts w:ascii="Times New Roman" w:hAnsi="Times New Roman" w:cs="Times New Roman"/>
          <w:sz w:val="26"/>
          <w:szCs w:val="26"/>
        </w:rPr>
      </w:pPr>
    </w:p>
    <w:p w:rsidR="00A6173C" w:rsidRPr="007D2C01" w:rsidRDefault="00A6173C" w:rsidP="00AB6D24">
      <w:pPr>
        <w:pStyle w:val="aa"/>
        <w:tabs>
          <w:tab w:val="clear" w:pos="1844"/>
        </w:tabs>
        <w:spacing w:line="240" w:lineRule="auto"/>
        <w:ind w:left="0" w:firstLine="709"/>
        <w:rPr>
          <w:sz w:val="26"/>
          <w:szCs w:val="26"/>
        </w:rPr>
      </w:pPr>
    </w:p>
    <w:p w:rsidR="00484360" w:rsidRPr="007D2C01" w:rsidRDefault="00E23B87" w:rsidP="00AB6D24">
      <w:pPr>
        <w:tabs>
          <w:tab w:val="left" w:pos="0"/>
        </w:tabs>
        <w:ind w:right="-242" w:firstLine="709"/>
        <w:rPr>
          <w:rFonts w:cs="Times New Roman"/>
          <w:b/>
          <w:bCs/>
          <w:color w:val="auto"/>
          <w:sz w:val="26"/>
          <w:szCs w:val="26"/>
        </w:rPr>
      </w:pPr>
      <w:r w:rsidRPr="007D2C01">
        <w:rPr>
          <w:rFonts w:cs="Times New Roman"/>
          <w:b/>
          <w:bCs/>
          <w:color w:val="auto"/>
          <w:sz w:val="26"/>
          <w:szCs w:val="26"/>
        </w:rPr>
        <w:t>12</w:t>
      </w:r>
      <w:r w:rsidR="00484360" w:rsidRPr="007D2C01">
        <w:rPr>
          <w:rFonts w:cs="Times New Roman"/>
          <w:b/>
          <w:bCs/>
          <w:color w:val="auto"/>
          <w:sz w:val="26"/>
          <w:szCs w:val="26"/>
        </w:rPr>
        <w:t>. Порядок проведения запроса котировок</w:t>
      </w:r>
    </w:p>
    <w:p w:rsidR="00E01E74" w:rsidRPr="007D2C01" w:rsidRDefault="00E01E74" w:rsidP="00AB6D24">
      <w:pPr>
        <w:tabs>
          <w:tab w:val="left" w:pos="0"/>
        </w:tabs>
        <w:ind w:right="-242" w:firstLine="709"/>
        <w:rPr>
          <w:rFonts w:cs="Times New Roman"/>
          <w:b/>
          <w:bCs/>
          <w:color w:val="auto"/>
          <w:sz w:val="26"/>
          <w:szCs w:val="26"/>
        </w:rPr>
      </w:pPr>
    </w:p>
    <w:p w:rsidR="00484360" w:rsidRPr="007D2C01" w:rsidRDefault="00E23B87" w:rsidP="00AB6D24">
      <w:pPr>
        <w:tabs>
          <w:tab w:val="left" w:pos="0"/>
        </w:tabs>
        <w:ind w:right="-242" w:firstLine="709"/>
        <w:rPr>
          <w:rFonts w:cs="Times New Roman"/>
          <w:b/>
          <w:bCs/>
          <w:color w:val="auto"/>
          <w:sz w:val="26"/>
          <w:szCs w:val="26"/>
        </w:rPr>
      </w:pPr>
      <w:r w:rsidRPr="007D2C01">
        <w:rPr>
          <w:rFonts w:cs="Times New Roman"/>
          <w:b/>
          <w:bCs/>
          <w:color w:val="auto"/>
          <w:sz w:val="26"/>
          <w:szCs w:val="26"/>
        </w:rPr>
        <w:t>12</w:t>
      </w:r>
      <w:r w:rsidR="00484360" w:rsidRPr="007D2C01">
        <w:rPr>
          <w:rFonts w:cs="Times New Roman"/>
          <w:b/>
          <w:bCs/>
          <w:color w:val="auto"/>
          <w:sz w:val="26"/>
          <w:szCs w:val="26"/>
        </w:rPr>
        <w:t xml:space="preserve">.1. Общий порядок проведения </w:t>
      </w:r>
      <w:r w:rsidR="00A6173C" w:rsidRPr="007D2C01">
        <w:rPr>
          <w:rFonts w:cs="Times New Roman"/>
          <w:b/>
          <w:bCs/>
          <w:color w:val="auto"/>
          <w:sz w:val="26"/>
          <w:szCs w:val="26"/>
        </w:rPr>
        <w:t>з</w:t>
      </w:r>
      <w:r w:rsidR="00484360" w:rsidRPr="007D2C01">
        <w:rPr>
          <w:rFonts w:cs="Times New Roman"/>
          <w:b/>
          <w:bCs/>
          <w:color w:val="auto"/>
          <w:sz w:val="26"/>
          <w:szCs w:val="26"/>
        </w:rPr>
        <w:t>апроса котировок</w:t>
      </w:r>
    </w:p>
    <w:p w:rsidR="00484360" w:rsidRPr="007D2C01" w:rsidRDefault="00E23B87" w:rsidP="00AB6D24">
      <w:pPr>
        <w:tabs>
          <w:tab w:val="left" w:pos="0"/>
        </w:tabs>
        <w:autoSpaceDE/>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.1.1. В целях закупки товаров, работ, услуг путем проведения запроса котировок необходимо:</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.1.1.1. </w:t>
      </w:r>
      <w:proofErr w:type="gramStart"/>
      <w:r w:rsidR="00484360" w:rsidRPr="007D2C01">
        <w:rPr>
          <w:rFonts w:cs="Times New Roman"/>
          <w:color w:val="auto"/>
          <w:sz w:val="26"/>
          <w:szCs w:val="26"/>
        </w:rPr>
        <w:t>разработать и разместить</w:t>
      </w:r>
      <w:proofErr w:type="gramEnd"/>
      <w:r w:rsidR="00484360" w:rsidRPr="007D2C01">
        <w:rPr>
          <w:rFonts w:cs="Times New Roman"/>
          <w:color w:val="auto"/>
          <w:sz w:val="26"/>
          <w:szCs w:val="26"/>
        </w:rPr>
        <w:t xml:space="preserve"> </w:t>
      </w:r>
      <w:r w:rsidR="00015F74" w:rsidRPr="007D2C01">
        <w:rPr>
          <w:rFonts w:cs="Times New Roman"/>
          <w:color w:val="auto"/>
          <w:sz w:val="26"/>
          <w:szCs w:val="26"/>
        </w:rPr>
        <w:t>в ЕИС</w:t>
      </w:r>
      <w:r w:rsidR="00484360" w:rsidRPr="007D2C01">
        <w:rPr>
          <w:rFonts w:cs="Times New Roman"/>
          <w:color w:val="auto"/>
          <w:sz w:val="26"/>
          <w:szCs w:val="26"/>
        </w:rPr>
        <w:t xml:space="preserve"> извещение о проведении запроса котировок, проект договора;</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.1.1.2.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получения от </w:t>
      </w:r>
      <w:r w:rsidR="00416BA2" w:rsidRPr="007D2C01">
        <w:rPr>
          <w:rFonts w:cs="Times New Roman"/>
          <w:color w:val="auto"/>
          <w:sz w:val="26"/>
          <w:szCs w:val="26"/>
        </w:rPr>
        <w:t xml:space="preserve">участника </w:t>
      </w:r>
      <w:r w:rsidR="00484360" w:rsidRPr="007D2C01">
        <w:rPr>
          <w:rFonts w:cs="Times New Roman"/>
          <w:color w:val="auto"/>
          <w:sz w:val="26"/>
          <w:szCs w:val="26"/>
        </w:rPr>
        <w:t xml:space="preserve">запроса на разъяснение положений </w:t>
      </w:r>
      <w:r w:rsidR="00BA706C" w:rsidRPr="007D2C01">
        <w:rPr>
          <w:rFonts w:cs="Times New Roman"/>
          <w:color w:val="auto"/>
          <w:sz w:val="26"/>
          <w:szCs w:val="26"/>
        </w:rPr>
        <w:t xml:space="preserve">извещении </w:t>
      </w:r>
      <w:r w:rsidR="00484360" w:rsidRPr="007D2C01">
        <w:rPr>
          <w:rFonts w:cs="Times New Roman"/>
          <w:color w:val="auto"/>
          <w:sz w:val="26"/>
          <w:szCs w:val="26"/>
        </w:rPr>
        <w:t>о проведении запроса котировок, предоставлять необходимые разъяснения;</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.1.1.3. при необходимости вносить изменения в извещение о проведении запроса котировок;</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.1.1.4. принимать все котировочные заявки, поданные в срок и в </w:t>
      </w:r>
      <w:proofErr w:type="gramStart"/>
      <w:r w:rsidR="00484360" w:rsidRPr="007D2C01">
        <w:rPr>
          <w:rFonts w:cs="Times New Roman"/>
          <w:color w:val="auto"/>
          <w:sz w:val="26"/>
          <w:szCs w:val="26"/>
        </w:rPr>
        <w:t>порядке</w:t>
      </w:r>
      <w:proofErr w:type="gramEnd"/>
      <w:r w:rsidR="00484360" w:rsidRPr="007D2C01">
        <w:rPr>
          <w:rFonts w:cs="Times New Roman"/>
          <w:color w:val="auto"/>
          <w:sz w:val="26"/>
          <w:szCs w:val="26"/>
        </w:rPr>
        <w:t xml:space="preserve">, установленные </w:t>
      </w:r>
      <w:r w:rsidR="00BA706C" w:rsidRPr="007D2C01">
        <w:rPr>
          <w:rFonts w:cs="Times New Roman"/>
          <w:color w:val="auto"/>
          <w:sz w:val="26"/>
          <w:szCs w:val="26"/>
        </w:rPr>
        <w:t>извещением</w:t>
      </w:r>
      <w:r w:rsidR="00484360" w:rsidRPr="007D2C01">
        <w:rPr>
          <w:rFonts w:cs="Times New Roman"/>
          <w:color w:val="auto"/>
          <w:sz w:val="26"/>
          <w:szCs w:val="26"/>
        </w:rPr>
        <w:t xml:space="preserve"> о проведении запроса котировок;</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.1.1.5. </w:t>
      </w:r>
      <w:proofErr w:type="gramStart"/>
      <w:r w:rsidR="00484360" w:rsidRPr="007D2C01">
        <w:rPr>
          <w:rFonts w:cs="Times New Roman"/>
          <w:color w:val="auto"/>
          <w:sz w:val="26"/>
          <w:szCs w:val="26"/>
        </w:rPr>
        <w:t>рассмотреть и оценить</w:t>
      </w:r>
      <w:proofErr w:type="gramEnd"/>
      <w:r w:rsidR="00484360" w:rsidRPr="007D2C01">
        <w:rPr>
          <w:rFonts w:cs="Times New Roman"/>
          <w:color w:val="auto"/>
          <w:sz w:val="26"/>
          <w:szCs w:val="26"/>
        </w:rPr>
        <w:t xml:space="preserve"> котировочные заявки;</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.1.1.6. разместить </w:t>
      </w:r>
      <w:r w:rsidR="00015F74" w:rsidRPr="007D2C01">
        <w:rPr>
          <w:rFonts w:cs="Times New Roman"/>
          <w:color w:val="auto"/>
          <w:sz w:val="26"/>
          <w:szCs w:val="26"/>
        </w:rPr>
        <w:t>в ЕИС</w:t>
      </w:r>
      <w:r w:rsidR="00484360" w:rsidRPr="007D2C01">
        <w:rPr>
          <w:rFonts w:cs="Times New Roman"/>
          <w:color w:val="auto"/>
          <w:sz w:val="26"/>
          <w:szCs w:val="26"/>
        </w:rPr>
        <w:t xml:space="preserve"> протоколы, составленны</w:t>
      </w:r>
      <w:r w:rsidR="00BA706C" w:rsidRPr="007D2C01">
        <w:rPr>
          <w:rFonts w:cs="Times New Roman"/>
          <w:color w:val="auto"/>
          <w:sz w:val="26"/>
          <w:szCs w:val="26"/>
        </w:rPr>
        <w:t>е</w:t>
      </w:r>
      <w:r w:rsidR="00484360" w:rsidRPr="007D2C01">
        <w:rPr>
          <w:rFonts w:cs="Times New Roman"/>
          <w:color w:val="auto"/>
          <w:sz w:val="26"/>
          <w:szCs w:val="26"/>
        </w:rPr>
        <w:t xml:space="preserve"> по результатам проведения запроса котировок.</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.1.1.7. заключить договор по результатам закупки.</w:t>
      </w:r>
    </w:p>
    <w:p w:rsidR="00276CCA" w:rsidRPr="007D2C01" w:rsidRDefault="00276CCA" w:rsidP="0029526A">
      <w:pPr>
        <w:tabs>
          <w:tab w:val="left" w:pos="0"/>
        </w:tabs>
        <w:jc w:val="both"/>
        <w:rPr>
          <w:rFonts w:cs="Times New Roman"/>
          <w:b/>
          <w:bCs/>
          <w:color w:val="auto"/>
          <w:sz w:val="26"/>
          <w:szCs w:val="26"/>
        </w:rPr>
      </w:pPr>
    </w:p>
    <w:p w:rsidR="00276CCA" w:rsidRPr="007D2C01" w:rsidRDefault="00E23B87" w:rsidP="00276CCA">
      <w:pPr>
        <w:tabs>
          <w:tab w:val="left" w:pos="0"/>
        </w:tabs>
        <w:ind w:firstLine="709"/>
        <w:jc w:val="both"/>
        <w:rPr>
          <w:rFonts w:cs="Times New Roman"/>
          <w:color w:val="auto"/>
          <w:sz w:val="26"/>
          <w:szCs w:val="26"/>
        </w:rPr>
      </w:pPr>
      <w:r w:rsidRPr="007D2C01">
        <w:rPr>
          <w:rFonts w:cs="Times New Roman"/>
          <w:b/>
          <w:bCs/>
          <w:color w:val="auto"/>
          <w:sz w:val="26"/>
          <w:szCs w:val="26"/>
        </w:rPr>
        <w:t>12</w:t>
      </w:r>
      <w:r w:rsidR="00484360" w:rsidRPr="007D2C01">
        <w:rPr>
          <w:rFonts w:cs="Times New Roman"/>
          <w:b/>
          <w:bCs/>
          <w:color w:val="auto"/>
          <w:sz w:val="26"/>
          <w:szCs w:val="26"/>
        </w:rPr>
        <w:t xml:space="preserve">.2. Извещение о проведении запроса котировок </w:t>
      </w:r>
    </w:p>
    <w:p w:rsidR="00484360" w:rsidRPr="007D2C01" w:rsidRDefault="00E23B87" w:rsidP="00276CCA">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.2.1. </w:t>
      </w:r>
      <w:r w:rsidR="0048080F" w:rsidRPr="007D2C01">
        <w:rPr>
          <w:rFonts w:cs="Times New Roman"/>
          <w:color w:val="auto"/>
          <w:sz w:val="26"/>
          <w:szCs w:val="26"/>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6618DA" w:rsidRPr="007D2C01">
        <w:rPr>
          <w:rFonts w:cs="Times New Roman"/>
          <w:color w:val="auto"/>
          <w:sz w:val="26"/>
          <w:szCs w:val="26"/>
        </w:rPr>
        <w:t xml:space="preserve"> </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484360" w:rsidRPr="007D2C01">
        <w:rPr>
          <w:rFonts w:cs="Times New Roman"/>
          <w:color w:val="auto"/>
          <w:sz w:val="26"/>
          <w:szCs w:val="26"/>
        </w:rPr>
        <w:t xml:space="preserve">.2.2. В извещении о проведении запроса котировок должны быть указаны сведения в соответствии с пунктом 6.3. настоящего Положения, а также: </w:t>
      </w:r>
    </w:p>
    <w:p w:rsidR="00F474B8" w:rsidRPr="007D2C01" w:rsidRDefault="00F474B8" w:rsidP="00F474B8">
      <w:pPr>
        <w:tabs>
          <w:tab w:val="left" w:pos="0"/>
        </w:tabs>
        <w:ind w:firstLine="709"/>
        <w:jc w:val="both"/>
        <w:rPr>
          <w:rFonts w:cs="Times New Roman"/>
          <w:color w:val="auto"/>
          <w:sz w:val="26"/>
          <w:szCs w:val="26"/>
        </w:rPr>
      </w:pPr>
      <w:proofErr w:type="gramStart"/>
      <w:r w:rsidRPr="007D2C01">
        <w:rPr>
          <w:rFonts w:cs="Times New Roman"/>
          <w:color w:val="auto"/>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7D2C01">
        <w:rPr>
          <w:rFonts w:cs="Times New Roman"/>
          <w:color w:val="auto"/>
          <w:sz w:val="26"/>
          <w:szCs w:val="26"/>
        </w:rPr>
        <w:t xml:space="preserve"> поставляемого товара, выполняемой работы, оказываемой услуги потребностям заказчика. </w:t>
      </w:r>
      <w:proofErr w:type="gramStart"/>
      <w:r w:rsidRPr="007D2C01">
        <w:rPr>
          <w:rFonts w:cs="Times New Roman"/>
          <w:color w:val="auto"/>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D2C01">
        <w:rPr>
          <w:rFonts w:cs="Times New Roman"/>
          <w:color w:val="auto"/>
          <w:sz w:val="26"/>
          <w:szCs w:val="26"/>
        </w:rPr>
        <w:t xml:space="preserve"> товара, выполняемой работы, оказываемой услуги потребностям заказчика;</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2) требования к содержанию, форме, оформлению и составу заявки на участие в закупке;</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lastRenderedPageBreak/>
        <w:t>4) место, условия и сроки (периоды) поставки товара, выполнения работы, оказания услуги;</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6) форма, сроки и порядок оплаты товара, работы, услуги;</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9) требования к участникам такой закупки;</w:t>
      </w:r>
    </w:p>
    <w:p w:rsidR="00F474B8" w:rsidRPr="007D2C01" w:rsidRDefault="00F474B8" w:rsidP="00F474B8">
      <w:pPr>
        <w:tabs>
          <w:tab w:val="left" w:pos="0"/>
        </w:tabs>
        <w:ind w:firstLine="709"/>
        <w:jc w:val="both"/>
        <w:rPr>
          <w:rFonts w:cs="Times New Roman"/>
          <w:color w:val="auto"/>
          <w:sz w:val="26"/>
          <w:szCs w:val="26"/>
        </w:rPr>
      </w:pPr>
      <w:proofErr w:type="gramStart"/>
      <w:r w:rsidRPr="007D2C01">
        <w:rPr>
          <w:rFonts w:cs="Times New Roman"/>
          <w:color w:val="auto"/>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12) дата рассмотрения предложений участников такой закупки и подведения итогов такой закупки;</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13) критерии оценки и сопоставления заявок на участие в такой закупке;</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14) порядок оценки и сопоставления заявок на участие в такой закупке;</w:t>
      </w:r>
    </w:p>
    <w:p w:rsidR="00F474B8" w:rsidRPr="007D2C01" w:rsidRDefault="00F474B8" w:rsidP="00F474B8">
      <w:pPr>
        <w:tabs>
          <w:tab w:val="left" w:pos="0"/>
        </w:tabs>
        <w:ind w:firstLine="709"/>
        <w:jc w:val="both"/>
        <w:rPr>
          <w:rFonts w:cs="Times New Roman"/>
          <w:color w:val="auto"/>
          <w:sz w:val="26"/>
          <w:szCs w:val="26"/>
        </w:rPr>
      </w:pPr>
      <w:r w:rsidRPr="007D2C01">
        <w:rPr>
          <w:rFonts w:cs="Times New Roman"/>
          <w:color w:val="auto"/>
          <w:sz w:val="26"/>
          <w:szCs w:val="26"/>
        </w:rPr>
        <w:t xml:space="preserve">15) описание предмета такой закупки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частью 6.1 статьи 3 Федерального закона</w:t>
      </w:r>
      <w:r w:rsidR="00E23B87" w:rsidRPr="007D2C01">
        <w:rPr>
          <w:rFonts w:cs="Times New Roman"/>
          <w:color w:val="auto"/>
          <w:sz w:val="26"/>
          <w:szCs w:val="26"/>
        </w:rPr>
        <w:t xml:space="preserve"> № 223-ФЗ</w:t>
      </w:r>
      <w:r w:rsidRPr="007D2C01">
        <w:rPr>
          <w:rFonts w:cs="Times New Roman"/>
          <w:color w:val="auto"/>
          <w:sz w:val="26"/>
          <w:szCs w:val="26"/>
        </w:rPr>
        <w:t>;</w:t>
      </w:r>
    </w:p>
    <w:p w:rsidR="005A5408" w:rsidRPr="007D2C01" w:rsidRDefault="00F474B8" w:rsidP="00AB6D24">
      <w:pPr>
        <w:tabs>
          <w:tab w:val="left" w:pos="0"/>
        </w:tabs>
        <w:ind w:firstLine="709"/>
        <w:jc w:val="both"/>
        <w:rPr>
          <w:rFonts w:cs="Times New Roman"/>
          <w:color w:val="auto"/>
          <w:sz w:val="26"/>
          <w:szCs w:val="26"/>
        </w:rPr>
      </w:pPr>
      <w:r w:rsidRPr="007D2C01">
        <w:rPr>
          <w:rFonts w:cs="Times New Roman"/>
          <w:color w:val="auto"/>
          <w:sz w:val="26"/>
          <w:szCs w:val="26"/>
        </w:rPr>
        <w:t>16) иные сведения, определенные Положением о закупке</w:t>
      </w:r>
      <w:r w:rsidR="005A5408" w:rsidRPr="007D2C01">
        <w:rPr>
          <w:rFonts w:cs="Times New Roman"/>
          <w:color w:val="auto"/>
          <w:sz w:val="26"/>
          <w:szCs w:val="26"/>
        </w:rPr>
        <w:t>.</w:t>
      </w:r>
    </w:p>
    <w:p w:rsidR="00CD37BF" w:rsidRPr="007D2C01" w:rsidRDefault="005A5408" w:rsidP="005A5408">
      <w:pPr>
        <w:tabs>
          <w:tab w:val="left" w:pos="0"/>
        </w:tabs>
        <w:jc w:val="both"/>
        <w:rPr>
          <w:rFonts w:cs="Times New Roman"/>
          <w:b/>
          <w:bCs/>
          <w:color w:val="auto"/>
          <w:sz w:val="26"/>
          <w:szCs w:val="26"/>
        </w:rPr>
      </w:pPr>
      <w:r w:rsidRPr="007D2C01">
        <w:rPr>
          <w:rFonts w:cs="Times New Roman"/>
          <w:color w:val="auto"/>
          <w:sz w:val="26"/>
          <w:szCs w:val="26"/>
        </w:rPr>
        <w:t xml:space="preserve">         </w:t>
      </w:r>
      <w:r w:rsidR="00F474B8" w:rsidRPr="007D2C01" w:rsidDel="006618DA">
        <w:rPr>
          <w:rFonts w:cs="Times New Roman"/>
          <w:color w:val="auto"/>
          <w:sz w:val="26"/>
          <w:szCs w:val="26"/>
        </w:rPr>
        <w:t xml:space="preserve"> </w:t>
      </w:r>
      <w:r w:rsidR="00E23B87" w:rsidRPr="007D2C01">
        <w:rPr>
          <w:rFonts w:cs="Times New Roman"/>
          <w:color w:val="auto"/>
          <w:sz w:val="26"/>
          <w:szCs w:val="26"/>
        </w:rPr>
        <w:t>12</w:t>
      </w:r>
      <w:r w:rsidR="00484360" w:rsidRPr="007D2C01">
        <w:rPr>
          <w:rFonts w:cs="Times New Roman"/>
          <w:color w:val="auto"/>
          <w:sz w:val="26"/>
          <w:szCs w:val="26"/>
        </w:rPr>
        <w:t xml:space="preserve">.2.3. </w:t>
      </w:r>
      <w:r w:rsidR="00F474B8" w:rsidRPr="007D2C01">
        <w:rPr>
          <w:rFonts w:cs="Times New Roman"/>
          <w:color w:val="auto"/>
          <w:sz w:val="26"/>
          <w:szCs w:val="26"/>
        </w:rPr>
        <w:t xml:space="preserve">Изменения, вносимые в извещение размещаются Заказчиком в единой информационной системе не </w:t>
      </w:r>
      <w:proofErr w:type="gramStart"/>
      <w:r w:rsidR="00F474B8" w:rsidRPr="007D2C01">
        <w:rPr>
          <w:rFonts w:cs="Times New Roman"/>
          <w:color w:val="auto"/>
          <w:sz w:val="26"/>
          <w:szCs w:val="26"/>
        </w:rPr>
        <w:t>позднее</w:t>
      </w:r>
      <w:proofErr w:type="gramEnd"/>
      <w:r w:rsidR="00F474B8" w:rsidRPr="007D2C01">
        <w:rPr>
          <w:rFonts w:cs="Times New Roman"/>
          <w:color w:val="auto"/>
          <w:sz w:val="26"/>
          <w:szCs w:val="26"/>
        </w:rPr>
        <w:t xml:space="preserve"> чем в течение трех дней со дня принятия решения о внесении указанных изменений, предоставления указанных разъяснений. </w:t>
      </w:r>
      <w:proofErr w:type="gramStart"/>
      <w:r w:rsidR="00F474B8" w:rsidRPr="007D2C01">
        <w:rPr>
          <w:rFonts w:cs="Times New Roman"/>
          <w:color w:val="auto"/>
          <w:sz w:val="26"/>
          <w:szCs w:val="26"/>
        </w:rPr>
        <w:t>В случае внесения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установленного Положением о закупке для конкурса..</w:t>
      </w:r>
      <w:proofErr w:type="gramEnd"/>
    </w:p>
    <w:p w:rsidR="00484360" w:rsidRPr="007D2C01" w:rsidRDefault="00E23B87" w:rsidP="00AB6D24">
      <w:pPr>
        <w:pStyle w:val="af"/>
        <w:tabs>
          <w:tab w:val="clear" w:pos="1134"/>
          <w:tab w:val="left" w:pos="0"/>
        </w:tabs>
        <w:autoSpaceDE w:val="0"/>
        <w:autoSpaceDN w:val="0"/>
        <w:adjustRightInd w:val="0"/>
        <w:spacing w:line="240" w:lineRule="auto"/>
        <w:ind w:firstLine="709"/>
        <w:rPr>
          <w:sz w:val="26"/>
          <w:szCs w:val="26"/>
          <w:lang w:val="ru-RU"/>
        </w:rPr>
      </w:pPr>
      <w:r w:rsidRPr="007D2C01">
        <w:rPr>
          <w:sz w:val="26"/>
          <w:szCs w:val="26"/>
        </w:rPr>
        <w:t>1</w:t>
      </w:r>
      <w:r w:rsidRPr="007D2C01">
        <w:rPr>
          <w:sz w:val="26"/>
          <w:szCs w:val="26"/>
          <w:lang w:val="ru-RU"/>
        </w:rPr>
        <w:t>2</w:t>
      </w:r>
      <w:r w:rsidR="0029526A">
        <w:rPr>
          <w:sz w:val="26"/>
          <w:szCs w:val="26"/>
        </w:rPr>
        <w:t>.</w:t>
      </w:r>
      <w:r w:rsidR="0029526A">
        <w:rPr>
          <w:sz w:val="26"/>
          <w:szCs w:val="26"/>
          <w:lang w:val="ru-RU"/>
        </w:rPr>
        <w:t>2</w:t>
      </w:r>
      <w:r w:rsidR="00484360" w:rsidRPr="007D2C01">
        <w:rPr>
          <w:sz w:val="26"/>
          <w:szCs w:val="26"/>
        </w:rPr>
        <w:t>.4.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r w:rsidR="00F474B8" w:rsidRPr="007D2C01">
        <w:rPr>
          <w:sz w:val="26"/>
          <w:szCs w:val="26"/>
          <w:lang w:val="ru-RU"/>
        </w:rPr>
        <w:t>.</w:t>
      </w:r>
    </w:p>
    <w:p w:rsidR="00484360" w:rsidRPr="007D2C01" w:rsidRDefault="00E23B87"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.2.5</w:t>
      </w:r>
      <w:r w:rsidR="00484360" w:rsidRPr="007D2C01">
        <w:rPr>
          <w:rFonts w:cs="Times New Roman"/>
          <w:color w:val="auto"/>
          <w:sz w:val="26"/>
          <w:szCs w:val="26"/>
        </w:rPr>
        <w:t xml:space="preserve">. </w:t>
      </w:r>
      <w:r w:rsidR="004464E6" w:rsidRPr="007D2C01">
        <w:rPr>
          <w:color w:val="auto"/>
        </w:rPr>
        <w:t xml:space="preserve"> </w:t>
      </w:r>
      <w:r w:rsidR="004464E6" w:rsidRPr="007D2C01">
        <w:rPr>
          <w:rFonts w:cs="Times New Roman"/>
          <w:color w:val="auto"/>
          <w:sz w:val="26"/>
          <w:szCs w:val="26"/>
        </w:rPr>
        <w:t xml:space="preserve">Любой участник запроса котировок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запроса котировок и (или) документации о проведении запроса котировок. В течение трех рабочих дней </w:t>
      </w:r>
      <w:proofErr w:type="gramStart"/>
      <w:r w:rsidR="004464E6" w:rsidRPr="007D2C01">
        <w:rPr>
          <w:rFonts w:cs="Times New Roman"/>
          <w:color w:val="auto"/>
          <w:sz w:val="26"/>
          <w:szCs w:val="26"/>
        </w:rPr>
        <w:t>с даты поступления</w:t>
      </w:r>
      <w:proofErr w:type="gramEnd"/>
      <w:r w:rsidR="004464E6" w:rsidRPr="007D2C01">
        <w:rPr>
          <w:rFonts w:cs="Times New Roman"/>
          <w:color w:val="auto"/>
          <w:sz w:val="26"/>
          <w:szCs w:val="26"/>
        </w:rPr>
        <w:t xml:space="preserve"> запроса, заказчик осуществляет разъяснение положений документации о проведении запроса котировок и размещает их в единой информационной системе с указанием предмета запроса, но без указания участника конкурса, от которого поступил указанный запрос. При этом заказчик вправе не осуществлять такое разъяснение в </w:t>
      </w:r>
      <w:r w:rsidR="004464E6" w:rsidRPr="007D2C01">
        <w:rPr>
          <w:rFonts w:cs="Times New Roman"/>
          <w:color w:val="auto"/>
          <w:sz w:val="26"/>
          <w:szCs w:val="26"/>
        </w:rPr>
        <w:lastRenderedPageBreak/>
        <w:t xml:space="preserve">случае, если указанный запрос поступил </w:t>
      </w:r>
      <w:proofErr w:type="gramStart"/>
      <w:r w:rsidR="004464E6" w:rsidRPr="007D2C01">
        <w:rPr>
          <w:rFonts w:cs="Times New Roman"/>
          <w:color w:val="auto"/>
          <w:sz w:val="26"/>
          <w:szCs w:val="26"/>
        </w:rPr>
        <w:t>позднее</w:t>
      </w:r>
      <w:proofErr w:type="gramEnd"/>
      <w:r w:rsidR="004464E6" w:rsidRPr="007D2C01">
        <w:rPr>
          <w:rFonts w:cs="Times New Roman"/>
          <w:color w:val="auto"/>
          <w:sz w:val="26"/>
          <w:szCs w:val="26"/>
        </w:rPr>
        <w:t xml:space="preserve"> чем за три рабочих дня до даты окончания срока подачи заявок на участие в таком запросе котировок. Разъяснения положений документации о </w:t>
      </w:r>
      <w:r w:rsidR="007A23A9" w:rsidRPr="007D2C01">
        <w:rPr>
          <w:rFonts w:cs="Times New Roman"/>
          <w:color w:val="auto"/>
          <w:sz w:val="26"/>
          <w:szCs w:val="26"/>
        </w:rPr>
        <w:t>проведении</w:t>
      </w:r>
      <w:r w:rsidR="004464E6" w:rsidRPr="007D2C01">
        <w:rPr>
          <w:rFonts w:cs="Times New Roman"/>
          <w:color w:val="auto"/>
          <w:sz w:val="26"/>
          <w:szCs w:val="26"/>
        </w:rPr>
        <w:t xml:space="preserve"> запроса котировок не должны изменять предмет запроса котировок  и существенные условия проекта договора.</w:t>
      </w:r>
    </w:p>
    <w:p w:rsidR="006D029C" w:rsidRPr="007D2C01" w:rsidRDefault="006D029C" w:rsidP="00B639D9">
      <w:pPr>
        <w:tabs>
          <w:tab w:val="left" w:pos="0"/>
        </w:tabs>
        <w:ind w:firstLine="709"/>
        <w:jc w:val="both"/>
        <w:rPr>
          <w:rFonts w:cs="Times New Roman"/>
          <w:b/>
          <w:bCs/>
          <w:color w:val="auto"/>
          <w:sz w:val="26"/>
          <w:szCs w:val="26"/>
        </w:rPr>
      </w:pPr>
    </w:p>
    <w:p w:rsidR="005A5408" w:rsidRPr="007D2C01" w:rsidRDefault="00E23B87" w:rsidP="005A5408">
      <w:pPr>
        <w:ind w:firstLine="709"/>
        <w:jc w:val="both"/>
        <w:rPr>
          <w:rFonts w:cs="Times New Roman"/>
          <w:b/>
          <w:bCs/>
          <w:color w:val="auto"/>
          <w:sz w:val="26"/>
          <w:szCs w:val="26"/>
        </w:rPr>
      </w:pPr>
      <w:r w:rsidRPr="007D2C01">
        <w:rPr>
          <w:rFonts w:cs="Times New Roman"/>
          <w:b/>
          <w:bCs/>
          <w:color w:val="auto"/>
          <w:sz w:val="26"/>
          <w:szCs w:val="26"/>
        </w:rPr>
        <w:t>12</w:t>
      </w:r>
      <w:r w:rsidR="0029526A">
        <w:rPr>
          <w:rFonts w:cs="Times New Roman"/>
          <w:b/>
          <w:bCs/>
          <w:color w:val="auto"/>
          <w:sz w:val="26"/>
          <w:szCs w:val="26"/>
        </w:rPr>
        <w:t>.3</w:t>
      </w:r>
      <w:r w:rsidR="005A5408" w:rsidRPr="007D2C01">
        <w:rPr>
          <w:rFonts w:cs="Times New Roman"/>
          <w:b/>
          <w:bCs/>
          <w:color w:val="auto"/>
          <w:sz w:val="26"/>
          <w:szCs w:val="26"/>
        </w:rPr>
        <w:t xml:space="preserve">. Отмена </w:t>
      </w:r>
      <w:r w:rsidR="00DB71AA" w:rsidRPr="007D2C01">
        <w:rPr>
          <w:rFonts w:cs="Times New Roman"/>
          <w:b/>
          <w:bCs/>
          <w:color w:val="auto"/>
          <w:sz w:val="26"/>
          <w:szCs w:val="26"/>
        </w:rPr>
        <w:t>запроса котировок</w:t>
      </w:r>
    </w:p>
    <w:p w:rsidR="005A5408" w:rsidRPr="007D2C01" w:rsidRDefault="00E23B87" w:rsidP="005A5408">
      <w:pPr>
        <w:tabs>
          <w:tab w:val="left" w:pos="993"/>
          <w:tab w:val="left" w:pos="1418"/>
        </w:tabs>
        <w:jc w:val="both"/>
        <w:rPr>
          <w:color w:val="auto"/>
          <w:sz w:val="26"/>
          <w:szCs w:val="26"/>
        </w:rPr>
      </w:pPr>
      <w:r w:rsidRPr="007D2C01">
        <w:rPr>
          <w:color w:val="auto"/>
          <w:sz w:val="26"/>
          <w:szCs w:val="26"/>
        </w:rPr>
        <w:t xml:space="preserve">          12</w:t>
      </w:r>
      <w:r w:rsidR="0029526A">
        <w:rPr>
          <w:color w:val="auto"/>
          <w:sz w:val="26"/>
          <w:szCs w:val="26"/>
        </w:rPr>
        <w:t>.3</w:t>
      </w:r>
      <w:r w:rsidR="005A5408" w:rsidRPr="007D2C01">
        <w:rPr>
          <w:color w:val="auto"/>
          <w:sz w:val="26"/>
          <w:szCs w:val="26"/>
        </w:rPr>
        <w:t>.1. 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Решение об отмене запроса котировок размещается в единой информационной системе в день принятия этого решения. По истечении срока отмены конкурса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A5408" w:rsidRPr="007D2C01" w:rsidRDefault="00E23B87" w:rsidP="005A5408">
      <w:pPr>
        <w:tabs>
          <w:tab w:val="left" w:pos="993"/>
          <w:tab w:val="left" w:pos="1418"/>
          <w:tab w:val="num" w:pos="2220"/>
        </w:tabs>
        <w:ind w:firstLine="709"/>
        <w:jc w:val="both"/>
        <w:rPr>
          <w:color w:val="auto"/>
          <w:sz w:val="26"/>
          <w:szCs w:val="26"/>
        </w:rPr>
      </w:pPr>
      <w:r w:rsidRPr="007D2C01">
        <w:rPr>
          <w:color w:val="auto"/>
          <w:sz w:val="26"/>
          <w:szCs w:val="26"/>
        </w:rPr>
        <w:t>12</w:t>
      </w:r>
      <w:r w:rsidR="0029526A">
        <w:rPr>
          <w:color w:val="auto"/>
          <w:sz w:val="26"/>
          <w:szCs w:val="26"/>
        </w:rPr>
        <w:t>.3</w:t>
      </w:r>
      <w:r w:rsidR="005A5408" w:rsidRPr="007D2C01">
        <w:rPr>
          <w:color w:val="auto"/>
          <w:sz w:val="26"/>
          <w:szCs w:val="26"/>
        </w:rPr>
        <w:t xml:space="preserve">.2. Заказчик не несет обязательств или ответственности в случае не ознакомления участниками запроса котировок с решением об отмене конкурса. Если принято решение об отмене запроса котировок в бумажной форме,  заявки на участие в запросе котировок, полученные до принятия решения об отмене запроса котировок, возвращаются участнику по его требованию. Если на конверте не указан адрес участника закупки, то Заказчик </w:t>
      </w:r>
      <w:proofErr w:type="gramStart"/>
      <w:r w:rsidR="005A5408" w:rsidRPr="007D2C01">
        <w:rPr>
          <w:color w:val="auto"/>
          <w:sz w:val="26"/>
          <w:szCs w:val="26"/>
        </w:rPr>
        <w:t>вскрывает конверт и возвращает</w:t>
      </w:r>
      <w:proofErr w:type="gramEnd"/>
      <w:r w:rsidR="005A5408" w:rsidRPr="007D2C01">
        <w:rPr>
          <w:color w:val="auto"/>
          <w:sz w:val="26"/>
          <w:szCs w:val="26"/>
        </w:rPr>
        <w:t xml:space="preserve"> заявку участнику.</w:t>
      </w:r>
    </w:p>
    <w:p w:rsidR="006D029C" w:rsidRPr="007D2C01" w:rsidRDefault="006D029C" w:rsidP="00B639D9">
      <w:pPr>
        <w:tabs>
          <w:tab w:val="left" w:pos="0"/>
        </w:tabs>
        <w:ind w:firstLine="709"/>
        <w:jc w:val="both"/>
        <w:rPr>
          <w:rFonts w:cs="Times New Roman"/>
          <w:b/>
          <w:bCs/>
          <w:color w:val="auto"/>
          <w:sz w:val="26"/>
          <w:szCs w:val="26"/>
        </w:rPr>
      </w:pPr>
    </w:p>
    <w:p w:rsidR="00484360" w:rsidRPr="007D2C01" w:rsidRDefault="00E23B87" w:rsidP="00AB6D24">
      <w:pPr>
        <w:tabs>
          <w:tab w:val="left" w:pos="0"/>
        </w:tabs>
        <w:ind w:firstLine="709"/>
        <w:jc w:val="both"/>
        <w:rPr>
          <w:rFonts w:cs="Times New Roman"/>
          <w:b/>
          <w:bCs/>
          <w:color w:val="auto"/>
          <w:sz w:val="26"/>
          <w:szCs w:val="26"/>
        </w:rPr>
      </w:pPr>
      <w:r w:rsidRPr="007D2C01">
        <w:rPr>
          <w:rFonts w:cs="Times New Roman"/>
          <w:b/>
          <w:bCs/>
          <w:color w:val="auto"/>
          <w:sz w:val="26"/>
          <w:szCs w:val="26"/>
        </w:rPr>
        <w:t>12</w:t>
      </w:r>
      <w:r w:rsidR="0029526A">
        <w:rPr>
          <w:rFonts w:cs="Times New Roman"/>
          <w:b/>
          <w:bCs/>
          <w:color w:val="auto"/>
          <w:sz w:val="26"/>
          <w:szCs w:val="26"/>
        </w:rPr>
        <w:t>.4</w:t>
      </w:r>
      <w:r w:rsidR="00484360" w:rsidRPr="007D2C01">
        <w:rPr>
          <w:rFonts w:cs="Times New Roman"/>
          <w:b/>
          <w:bCs/>
          <w:color w:val="auto"/>
          <w:sz w:val="26"/>
          <w:szCs w:val="26"/>
        </w:rPr>
        <w:t>. Требования к котировочной заявке</w:t>
      </w:r>
    </w:p>
    <w:p w:rsidR="00484360" w:rsidRPr="007D2C01" w:rsidRDefault="00E23B87" w:rsidP="00AB6D24">
      <w:pPr>
        <w:pStyle w:val="a5"/>
        <w:tabs>
          <w:tab w:val="left" w:pos="0"/>
        </w:tabs>
        <w:spacing w:line="240" w:lineRule="auto"/>
        <w:ind w:left="0" w:firstLine="709"/>
        <w:rPr>
          <w:sz w:val="26"/>
          <w:szCs w:val="26"/>
        </w:rPr>
      </w:pPr>
      <w:r w:rsidRPr="007D2C01">
        <w:rPr>
          <w:sz w:val="26"/>
          <w:szCs w:val="26"/>
        </w:rPr>
        <w:t>12</w:t>
      </w:r>
      <w:r w:rsidR="0029526A">
        <w:rPr>
          <w:sz w:val="26"/>
          <w:szCs w:val="26"/>
        </w:rPr>
        <w:t>.4</w:t>
      </w:r>
      <w:r w:rsidR="00484360" w:rsidRPr="007D2C01">
        <w:rPr>
          <w:sz w:val="26"/>
          <w:szCs w:val="26"/>
        </w:rPr>
        <w:t xml:space="preserve">.1. </w:t>
      </w:r>
      <w:r w:rsidR="0096417F" w:rsidRPr="007D2C01">
        <w:rPr>
          <w:sz w:val="26"/>
          <w:szCs w:val="26"/>
        </w:rPr>
        <w:t xml:space="preserve">Заявки на участие в </w:t>
      </w:r>
      <w:proofErr w:type="gramStart"/>
      <w:r w:rsidR="005D5E98" w:rsidRPr="007D2C01">
        <w:rPr>
          <w:sz w:val="26"/>
          <w:szCs w:val="26"/>
        </w:rPr>
        <w:t>запросе</w:t>
      </w:r>
      <w:proofErr w:type="gramEnd"/>
      <w:r w:rsidR="005D5E98" w:rsidRPr="007D2C01">
        <w:rPr>
          <w:sz w:val="26"/>
          <w:szCs w:val="26"/>
        </w:rPr>
        <w:t xml:space="preserve"> котировок</w:t>
      </w:r>
      <w:r w:rsidR="0096417F" w:rsidRPr="007D2C01">
        <w:rPr>
          <w:sz w:val="26"/>
          <w:szCs w:val="26"/>
        </w:rPr>
        <w:t xml:space="preserve"> представляются согласно требованиям к содержанию, оформлению и составу заявки на участие в запросе котировок, указанным в извещении о проведении запроса котировок в соответствии с Федеральным законом № 223-ФЗ и Положением о закупке. </w:t>
      </w:r>
      <w:r w:rsidR="00484360" w:rsidRPr="007D2C01">
        <w:rPr>
          <w:sz w:val="26"/>
          <w:szCs w:val="26"/>
        </w:rPr>
        <w:t xml:space="preserve">Для участия в </w:t>
      </w:r>
      <w:proofErr w:type="gramStart"/>
      <w:r w:rsidR="00484360" w:rsidRPr="007D2C01">
        <w:rPr>
          <w:sz w:val="26"/>
          <w:szCs w:val="26"/>
        </w:rPr>
        <w:t>проведении</w:t>
      </w:r>
      <w:proofErr w:type="gramEnd"/>
      <w:r w:rsidR="00484360" w:rsidRPr="007D2C01">
        <w:rPr>
          <w:sz w:val="26"/>
          <w:szCs w:val="26"/>
        </w:rPr>
        <w:t xml:space="preserve"> запроса котировок </w:t>
      </w:r>
      <w:r w:rsidR="00416BA2" w:rsidRPr="007D2C01">
        <w:rPr>
          <w:sz w:val="26"/>
          <w:szCs w:val="26"/>
        </w:rPr>
        <w:t xml:space="preserve">участник </w:t>
      </w:r>
      <w:r w:rsidR="00484360" w:rsidRPr="007D2C01">
        <w:rPr>
          <w:sz w:val="26"/>
          <w:szCs w:val="26"/>
        </w:rPr>
        <w:t xml:space="preserve">должен подготовить котировочную заявку, оформленную в полном соответствии с требованиями </w:t>
      </w:r>
      <w:r w:rsidR="005D5E98" w:rsidRPr="007D2C01">
        <w:rPr>
          <w:sz w:val="26"/>
          <w:szCs w:val="26"/>
        </w:rPr>
        <w:t>и</w:t>
      </w:r>
      <w:r w:rsidR="00484360" w:rsidRPr="007D2C01">
        <w:rPr>
          <w:sz w:val="26"/>
          <w:szCs w:val="26"/>
        </w:rPr>
        <w:t xml:space="preserve"> о проведении запроса котировок.</w:t>
      </w:r>
    </w:p>
    <w:p w:rsidR="00B06CD9" w:rsidRPr="007D2C01" w:rsidRDefault="00E23B87" w:rsidP="00B06CD9">
      <w:pPr>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.4</w:t>
      </w:r>
      <w:r w:rsidR="00B06CD9" w:rsidRPr="007D2C01">
        <w:rPr>
          <w:rFonts w:cs="Times New Roman"/>
          <w:color w:val="auto"/>
          <w:sz w:val="26"/>
          <w:szCs w:val="26"/>
        </w:rPr>
        <w:t>.</w:t>
      </w:r>
      <w:r w:rsidR="00232704" w:rsidRPr="007D2C01">
        <w:rPr>
          <w:rFonts w:cs="Times New Roman"/>
          <w:color w:val="auto"/>
          <w:sz w:val="26"/>
          <w:szCs w:val="26"/>
        </w:rPr>
        <w:t>2</w:t>
      </w:r>
      <w:r w:rsidR="00B06CD9" w:rsidRPr="007D2C01">
        <w:rPr>
          <w:rFonts w:cs="Times New Roman"/>
          <w:color w:val="auto"/>
          <w:sz w:val="26"/>
          <w:szCs w:val="26"/>
        </w:rPr>
        <w:t xml:space="preserve">. Заявка на участие в </w:t>
      </w:r>
      <w:proofErr w:type="gramStart"/>
      <w:r w:rsidR="00B06CD9" w:rsidRPr="007D2C01">
        <w:rPr>
          <w:rFonts w:cs="Times New Roman"/>
          <w:color w:val="auto"/>
          <w:sz w:val="26"/>
          <w:szCs w:val="26"/>
        </w:rPr>
        <w:t>запросе</w:t>
      </w:r>
      <w:proofErr w:type="gramEnd"/>
      <w:r w:rsidR="00B06CD9" w:rsidRPr="007D2C01">
        <w:rPr>
          <w:rFonts w:cs="Times New Roman"/>
          <w:color w:val="auto"/>
          <w:sz w:val="26"/>
          <w:szCs w:val="26"/>
        </w:rPr>
        <w:t xml:space="preserve"> </w:t>
      </w:r>
      <w:r w:rsidR="004D313C" w:rsidRPr="007D2C01">
        <w:rPr>
          <w:rFonts w:cs="Times New Roman"/>
          <w:color w:val="auto"/>
          <w:sz w:val="26"/>
          <w:szCs w:val="26"/>
        </w:rPr>
        <w:t>котировок</w:t>
      </w:r>
      <w:r w:rsidR="00B06CD9" w:rsidRPr="007D2C01">
        <w:rPr>
          <w:rFonts w:cs="Times New Roman"/>
          <w:color w:val="auto"/>
          <w:sz w:val="26"/>
          <w:szCs w:val="26"/>
        </w:rPr>
        <w:t xml:space="preserve"> в обязательном порядке должна содержать:</w:t>
      </w:r>
    </w:p>
    <w:p w:rsidR="00B06CD9" w:rsidRPr="007D2C01" w:rsidRDefault="00E23B87" w:rsidP="00B06CD9">
      <w:pPr>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.4</w:t>
      </w:r>
      <w:r w:rsidR="00B06CD9" w:rsidRPr="007D2C01">
        <w:rPr>
          <w:rFonts w:cs="Times New Roman"/>
          <w:color w:val="auto"/>
          <w:sz w:val="26"/>
          <w:szCs w:val="26"/>
        </w:rPr>
        <w:t>.</w:t>
      </w:r>
      <w:r w:rsidR="00232704" w:rsidRPr="007D2C01">
        <w:rPr>
          <w:rFonts w:cs="Times New Roman"/>
          <w:color w:val="auto"/>
          <w:sz w:val="26"/>
          <w:szCs w:val="26"/>
        </w:rPr>
        <w:t>2</w:t>
      </w:r>
      <w:r w:rsidR="00B06CD9" w:rsidRPr="007D2C01">
        <w:rPr>
          <w:rFonts w:cs="Times New Roman"/>
          <w:color w:val="auto"/>
          <w:sz w:val="26"/>
          <w:szCs w:val="26"/>
        </w:rPr>
        <w:t>.1. для юридического лица:</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w:t>
      </w:r>
      <w:r w:rsidR="004D313C" w:rsidRPr="007D2C01">
        <w:rPr>
          <w:rFonts w:cs="Times New Roman"/>
          <w:color w:val="auto"/>
          <w:sz w:val="26"/>
          <w:szCs w:val="26"/>
        </w:rPr>
        <w:t>закупочной</w:t>
      </w:r>
      <w:r w:rsidRPr="007D2C01">
        <w:rPr>
          <w:rFonts w:cs="Times New Roman"/>
          <w:color w:val="auto"/>
          <w:sz w:val="26"/>
          <w:szCs w:val="26"/>
        </w:rPr>
        <w:t xml:space="preserve"> документации;</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б) анкету юридического лица по установленной в документации форме;</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в) копии учредительных документов </w:t>
      </w:r>
      <w:r w:rsidR="00A64AD3" w:rsidRPr="007D2C01">
        <w:rPr>
          <w:rFonts w:cs="Times New Roman"/>
          <w:color w:val="auto"/>
          <w:sz w:val="26"/>
          <w:szCs w:val="26"/>
        </w:rPr>
        <w:t>по установленному конкурсной документацией перечню</w:t>
      </w:r>
      <w:r w:rsidRPr="007D2C01">
        <w:rPr>
          <w:rFonts w:cs="Times New Roman"/>
          <w:color w:val="auto"/>
          <w:sz w:val="26"/>
          <w:szCs w:val="26"/>
        </w:rPr>
        <w:t>;</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г) выписку из единого государственного реестра юридических лиц, полученную не ранее чем за </w:t>
      </w:r>
      <w:r w:rsidR="00A64AD3" w:rsidRPr="007D2C01">
        <w:rPr>
          <w:rFonts w:cs="Times New Roman"/>
          <w:color w:val="auto"/>
          <w:sz w:val="26"/>
          <w:szCs w:val="26"/>
        </w:rPr>
        <w:t>1</w:t>
      </w:r>
      <w:r w:rsidRPr="007D2C01">
        <w:rPr>
          <w:rFonts w:cs="Times New Roman"/>
          <w:color w:val="auto"/>
          <w:sz w:val="26"/>
          <w:szCs w:val="26"/>
        </w:rPr>
        <w:t xml:space="preserve"> месяц до дня </w:t>
      </w:r>
      <w:r w:rsidR="003B07F2" w:rsidRPr="007D2C01">
        <w:rPr>
          <w:rFonts w:cs="Times New Roman"/>
          <w:color w:val="auto"/>
          <w:sz w:val="26"/>
          <w:szCs w:val="26"/>
        </w:rPr>
        <w:t>направления заявки на участие в запросе котировок</w:t>
      </w:r>
      <w:r w:rsidRPr="007D2C01">
        <w:rPr>
          <w:rFonts w:cs="Times New Roman"/>
          <w:color w:val="auto"/>
          <w:sz w:val="26"/>
          <w:szCs w:val="26"/>
        </w:rPr>
        <w:t>;</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D2C01">
        <w:rPr>
          <w:rFonts w:cs="Times New Roman"/>
          <w:color w:val="auto"/>
          <w:sz w:val="26"/>
          <w:szCs w:val="26"/>
        </w:rPr>
        <w:t>и</w:t>
      </w:r>
      <w:proofErr w:type="gramEnd"/>
      <w:r w:rsidRPr="007D2C01">
        <w:rPr>
          <w:rFonts w:cs="Times New Roman"/>
          <w:color w:val="auto"/>
          <w:sz w:val="26"/>
          <w:szCs w:val="26"/>
        </w:rPr>
        <w:t xml:space="preserve">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B06CD9" w:rsidRPr="007D2C01" w:rsidRDefault="00B06CD9" w:rsidP="00B06CD9">
      <w:pPr>
        <w:ind w:firstLine="709"/>
        <w:jc w:val="both"/>
        <w:rPr>
          <w:rFonts w:cs="Times New Roman"/>
          <w:color w:val="auto"/>
          <w:sz w:val="26"/>
          <w:szCs w:val="26"/>
        </w:rPr>
      </w:pPr>
      <w:proofErr w:type="gramStart"/>
      <w:r w:rsidRPr="007D2C01">
        <w:rPr>
          <w:rFonts w:cs="Times New Roman"/>
          <w:color w:val="auto"/>
          <w:sz w:val="26"/>
          <w:szCs w:val="26"/>
        </w:rPr>
        <w:lastRenderedPageBreak/>
        <w:t xml:space="preserve">ж) В случае, если от имени участника закупки действует иное лицо, заявка на участие в запросе </w:t>
      </w:r>
      <w:r w:rsidR="00345F1F" w:rsidRPr="007D2C01">
        <w:rPr>
          <w:rFonts w:cs="Times New Roman"/>
          <w:color w:val="auto"/>
          <w:sz w:val="26"/>
          <w:szCs w:val="26"/>
        </w:rPr>
        <w:t>котировок</w:t>
      </w:r>
      <w:r w:rsidRPr="007D2C01">
        <w:rPr>
          <w:rFonts w:cs="Times New Roman"/>
          <w:color w:val="auto"/>
          <w:sz w:val="26"/>
          <w:szCs w:val="26"/>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proofErr w:type="gramEnd"/>
      <w:r w:rsidRPr="007D2C01">
        <w:rPr>
          <w:rFonts w:cs="Times New Roman"/>
          <w:color w:val="auto"/>
          <w:sz w:val="26"/>
          <w:szCs w:val="26"/>
        </w:rPr>
        <w:t xml:space="preserve"> 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указанная доверенность подписана лицом, уполномоченным руководителем участника закупки, заявка на участие в запросе </w:t>
      </w:r>
      <w:r w:rsidR="00345F1F" w:rsidRPr="007D2C01">
        <w:rPr>
          <w:rFonts w:cs="Times New Roman"/>
          <w:color w:val="auto"/>
          <w:sz w:val="26"/>
          <w:szCs w:val="26"/>
        </w:rPr>
        <w:t>котировок</w:t>
      </w:r>
      <w:r w:rsidRPr="007D2C01">
        <w:rPr>
          <w:rFonts w:cs="Times New Roman"/>
          <w:color w:val="auto"/>
          <w:sz w:val="26"/>
          <w:szCs w:val="26"/>
        </w:rPr>
        <w:t xml:space="preserve"> должна содержать также документ, подтверждающий полномочия такого лица;</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w:t>
      </w:r>
    </w:p>
    <w:p w:rsidR="00B06CD9" w:rsidRPr="007D2C01" w:rsidRDefault="00B06CD9" w:rsidP="00B06CD9">
      <w:pPr>
        <w:ind w:firstLine="709"/>
        <w:jc w:val="both"/>
        <w:rPr>
          <w:rFonts w:cs="Times New Roman"/>
          <w:color w:val="auto"/>
          <w:sz w:val="26"/>
          <w:szCs w:val="26"/>
        </w:rPr>
      </w:pPr>
      <w:proofErr w:type="gramStart"/>
      <w:r w:rsidRPr="007D2C01">
        <w:rPr>
          <w:rFonts w:cs="Times New Roman"/>
          <w:color w:val="auto"/>
          <w:sz w:val="26"/>
          <w:szCs w:val="26"/>
        </w:rPr>
        <w:t xml:space="preserve">и) документы, подтверждающие внесение обеспечения заявки на участие в запросе </w:t>
      </w:r>
      <w:r w:rsidR="00345F1F" w:rsidRPr="007D2C01">
        <w:rPr>
          <w:rFonts w:cs="Times New Roman"/>
          <w:color w:val="auto"/>
          <w:sz w:val="26"/>
          <w:szCs w:val="26"/>
        </w:rPr>
        <w:t>котировок</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345F1F" w:rsidRPr="007D2C01">
        <w:rPr>
          <w:rFonts w:cs="Times New Roman"/>
          <w:color w:val="auto"/>
          <w:sz w:val="26"/>
          <w:szCs w:val="26"/>
        </w:rPr>
        <w:t>закупке</w:t>
      </w:r>
      <w:r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к) </w:t>
      </w:r>
      <w:r w:rsidR="00DF3032" w:rsidRPr="007D2C01">
        <w:rPr>
          <w:color w:val="auto"/>
          <w:sz w:val="26"/>
          <w:szCs w:val="26"/>
        </w:rPr>
        <w:t>копию бухгалтерского баланса (с отметкой налогового органа о принятии), включая отчет о финансовых результатах за последний завершенный отчетный период. Конкурсной документацией может быть предусмотрен дополнительный перечень   приложений к бух. балансу</w:t>
      </w:r>
      <w:r w:rsidRPr="007D2C01">
        <w:rPr>
          <w:rFonts w:cs="Times New Roman"/>
          <w:color w:val="auto"/>
          <w:sz w:val="26"/>
          <w:szCs w:val="26"/>
        </w:rPr>
        <w:t>;</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л) иные документы или копии документов, перечень которых определен </w:t>
      </w:r>
      <w:r w:rsidR="00386B56" w:rsidRPr="007D2C01">
        <w:rPr>
          <w:rFonts w:cs="Times New Roman"/>
          <w:color w:val="auto"/>
          <w:sz w:val="26"/>
          <w:szCs w:val="26"/>
        </w:rPr>
        <w:t>извещением</w:t>
      </w:r>
      <w:proofErr w:type="gramStart"/>
      <w:r w:rsidR="00386B56" w:rsidRPr="007D2C01">
        <w:rPr>
          <w:rFonts w:cs="Times New Roman"/>
          <w:color w:val="auto"/>
          <w:sz w:val="26"/>
          <w:szCs w:val="26"/>
        </w:rPr>
        <w:t xml:space="preserve"> </w:t>
      </w:r>
      <w:r w:rsidRPr="007D2C01">
        <w:rPr>
          <w:rFonts w:cs="Times New Roman"/>
          <w:color w:val="auto"/>
          <w:sz w:val="26"/>
          <w:szCs w:val="26"/>
        </w:rPr>
        <w:t>,</w:t>
      </w:r>
      <w:proofErr w:type="gramEnd"/>
      <w:r w:rsidRPr="007D2C01">
        <w:rPr>
          <w:rFonts w:cs="Times New Roman"/>
          <w:color w:val="auto"/>
          <w:sz w:val="26"/>
          <w:szCs w:val="26"/>
        </w:rPr>
        <w:t xml:space="preserve"> подтверждающие соответствие заявки на участие в запросе </w:t>
      </w:r>
      <w:r w:rsidR="00345F1F" w:rsidRPr="007D2C01">
        <w:rPr>
          <w:rFonts w:cs="Times New Roman"/>
          <w:color w:val="auto"/>
          <w:sz w:val="26"/>
          <w:szCs w:val="26"/>
        </w:rPr>
        <w:t>котировок</w:t>
      </w:r>
      <w:r w:rsidRPr="007D2C01">
        <w:rPr>
          <w:rFonts w:cs="Times New Roman"/>
          <w:color w:val="auto"/>
          <w:sz w:val="26"/>
          <w:szCs w:val="26"/>
        </w:rPr>
        <w:t>, участника закупки требованиям, установленным в закупочной документации.</w:t>
      </w:r>
    </w:p>
    <w:p w:rsidR="00B06CD9" w:rsidRPr="007D2C01" w:rsidRDefault="00E23B87" w:rsidP="00B06CD9">
      <w:pPr>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.4</w:t>
      </w:r>
      <w:r w:rsidR="00B06CD9" w:rsidRPr="007D2C01">
        <w:rPr>
          <w:rFonts w:cs="Times New Roman"/>
          <w:color w:val="auto"/>
          <w:sz w:val="26"/>
          <w:szCs w:val="26"/>
        </w:rPr>
        <w:t>.</w:t>
      </w:r>
      <w:r w:rsidR="00232704" w:rsidRPr="007D2C01">
        <w:rPr>
          <w:rFonts w:cs="Times New Roman"/>
          <w:color w:val="auto"/>
          <w:sz w:val="26"/>
          <w:szCs w:val="26"/>
        </w:rPr>
        <w:t>2</w:t>
      </w:r>
      <w:r w:rsidR="00B06CD9" w:rsidRPr="007D2C01">
        <w:rPr>
          <w:rFonts w:cs="Times New Roman"/>
          <w:color w:val="auto"/>
          <w:sz w:val="26"/>
          <w:szCs w:val="26"/>
        </w:rPr>
        <w:t>.2. для индивидуального предпринимателя:</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w:t>
      </w:r>
      <w:r w:rsidR="00785251" w:rsidRPr="007D2C01">
        <w:rPr>
          <w:rFonts w:cs="Times New Roman"/>
          <w:color w:val="auto"/>
          <w:sz w:val="26"/>
          <w:szCs w:val="26"/>
        </w:rPr>
        <w:t xml:space="preserve">закупочной </w:t>
      </w:r>
      <w:r w:rsidRPr="007D2C01">
        <w:rPr>
          <w:rFonts w:cs="Times New Roman"/>
          <w:color w:val="auto"/>
          <w:sz w:val="26"/>
          <w:szCs w:val="26"/>
        </w:rPr>
        <w:t>документации;</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w:t>
      </w:r>
      <w:r w:rsidRPr="007D2C01">
        <w:rPr>
          <w:color w:val="auto"/>
          <w:sz w:val="26"/>
          <w:szCs w:val="26"/>
        </w:rPr>
        <w:t xml:space="preserve"> </w:t>
      </w:r>
      <w:r w:rsidRPr="007D2C01">
        <w:rPr>
          <w:rFonts w:cs="Times New Roman"/>
          <w:color w:val="auto"/>
          <w:sz w:val="26"/>
          <w:szCs w:val="26"/>
        </w:rPr>
        <w:t>Идентификационный номер налогоплательщика;</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в) выписку из единого государственного реестра индивидуальных предпринимателей, полученную не ранее чем за </w:t>
      </w:r>
      <w:r w:rsidR="00A64AD3" w:rsidRPr="007D2C01">
        <w:rPr>
          <w:rFonts w:cs="Times New Roman"/>
          <w:color w:val="auto"/>
          <w:sz w:val="26"/>
          <w:szCs w:val="26"/>
        </w:rPr>
        <w:t>1</w:t>
      </w:r>
      <w:r w:rsidRPr="007D2C01">
        <w:rPr>
          <w:rFonts w:cs="Times New Roman"/>
          <w:color w:val="auto"/>
          <w:sz w:val="26"/>
          <w:szCs w:val="26"/>
        </w:rPr>
        <w:t xml:space="preserve"> месяц до дня</w:t>
      </w:r>
      <w:r w:rsidR="003B07F2" w:rsidRPr="007D2C01">
        <w:rPr>
          <w:rFonts w:cs="Times New Roman"/>
          <w:color w:val="auto"/>
          <w:sz w:val="26"/>
          <w:szCs w:val="26"/>
        </w:rPr>
        <w:t xml:space="preserve"> направления заявки на участие в запросе котировок</w:t>
      </w:r>
      <w:r w:rsidRPr="007D2C01">
        <w:rPr>
          <w:rFonts w:cs="Times New Roman"/>
          <w:color w:val="auto"/>
          <w:sz w:val="26"/>
          <w:szCs w:val="26"/>
        </w:rPr>
        <w:t>;</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06CD9" w:rsidRPr="007D2C01" w:rsidRDefault="00B06CD9" w:rsidP="00B06CD9">
      <w:pPr>
        <w:ind w:firstLine="709"/>
        <w:jc w:val="both"/>
        <w:rPr>
          <w:rFonts w:cs="Times New Roman"/>
          <w:color w:val="auto"/>
          <w:sz w:val="26"/>
          <w:szCs w:val="26"/>
        </w:rPr>
      </w:pPr>
      <w:proofErr w:type="gramStart"/>
      <w:r w:rsidRPr="007D2C01">
        <w:rPr>
          <w:rFonts w:cs="Times New Roman"/>
          <w:color w:val="auto"/>
          <w:sz w:val="26"/>
          <w:szCs w:val="26"/>
        </w:rPr>
        <w:t xml:space="preserve">д) документы, подтверждающие внесение обеспечения заявки на участие в </w:t>
      </w:r>
      <w:r w:rsidR="00604583" w:rsidRPr="007D2C01">
        <w:rPr>
          <w:rFonts w:cs="Times New Roman"/>
          <w:color w:val="auto"/>
          <w:sz w:val="26"/>
          <w:szCs w:val="26"/>
        </w:rPr>
        <w:t>запросе котировок</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604583" w:rsidRPr="007D2C01">
        <w:rPr>
          <w:rFonts w:cs="Times New Roman"/>
          <w:color w:val="auto"/>
          <w:sz w:val="26"/>
          <w:szCs w:val="26"/>
        </w:rPr>
        <w:t>запросе котировок</w:t>
      </w:r>
      <w:r w:rsidRPr="007D2C01">
        <w:rPr>
          <w:rFonts w:cs="Times New Roman"/>
          <w:color w:val="auto"/>
          <w:sz w:val="26"/>
          <w:szCs w:val="26"/>
        </w:rPr>
        <w:t xml:space="preserve"> с отметкой банка, </w:t>
      </w:r>
      <w:r w:rsidRPr="007D2C01">
        <w:rPr>
          <w:rFonts w:cs="Times New Roman"/>
          <w:color w:val="auto"/>
          <w:sz w:val="26"/>
          <w:szCs w:val="26"/>
        </w:rPr>
        <w:lastRenderedPageBreak/>
        <w:t>или заверенная банком копия этого платежного поручения либо включенная в реестр банковских гарантий банковская гарантия);</w:t>
      </w:r>
      <w:proofErr w:type="gramEnd"/>
    </w:p>
    <w:p w:rsidR="00DF3032" w:rsidRPr="007D2C01" w:rsidRDefault="00DF3032" w:rsidP="00DF3032">
      <w:pPr>
        <w:ind w:firstLine="709"/>
        <w:jc w:val="both"/>
        <w:rPr>
          <w:rFonts w:cs="Times New Roman"/>
          <w:color w:val="auto"/>
          <w:sz w:val="26"/>
          <w:szCs w:val="26"/>
        </w:rPr>
      </w:pPr>
      <w:r w:rsidRPr="007D2C01">
        <w:rPr>
          <w:rFonts w:cs="Times New Roman"/>
          <w:color w:val="auto"/>
          <w:sz w:val="26"/>
          <w:szCs w:val="26"/>
        </w:rPr>
        <w:t xml:space="preserve">е) </w:t>
      </w:r>
      <w:r w:rsidRPr="007D2C01">
        <w:rPr>
          <w:color w:val="auto"/>
          <w:sz w:val="26"/>
          <w:szCs w:val="26"/>
        </w:rPr>
        <w:t xml:space="preserve">налоговую отчетность (декларацию) в </w:t>
      </w:r>
      <w:proofErr w:type="gramStart"/>
      <w:r w:rsidRPr="007D2C01">
        <w:rPr>
          <w:color w:val="auto"/>
          <w:sz w:val="26"/>
          <w:szCs w:val="26"/>
        </w:rPr>
        <w:t>соответствии</w:t>
      </w:r>
      <w:proofErr w:type="gramEnd"/>
      <w:r w:rsidRPr="007D2C01">
        <w:rPr>
          <w:color w:val="auto"/>
          <w:sz w:val="26"/>
          <w:szCs w:val="26"/>
        </w:rPr>
        <w:t xml:space="preserve"> с применяемой системой налогообложения (с отметкой налогового органа о принятии) за последний завершенный отчетный период;</w:t>
      </w:r>
    </w:p>
    <w:p w:rsidR="00B06CD9" w:rsidRPr="007D2C01" w:rsidRDefault="00DF3032" w:rsidP="00DF3032">
      <w:pPr>
        <w:ind w:firstLine="709"/>
        <w:jc w:val="both"/>
        <w:rPr>
          <w:rFonts w:cs="Times New Roman"/>
          <w:color w:val="auto"/>
          <w:sz w:val="26"/>
          <w:szCs w:val="26"/>
        </w:rPr>
      </w:pPr>
      <w:r w:rsidRPr="007D2C01">
        <w:rPr>
          <w:rFonts w:cs="Times New Roman"/>
          <w:color w:val="auto"/>
          <w:sz w:val="26"/>
          <w:szCs w:val="26"/>
        </w:rPr>
        <w:t xml:space="preserve">ж)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документации запроса котировок. </w:t>
      </w:r>
      <w:r w:rsidR="00B06CD9" w:rsidRPr="007D2C01">
        <w:rPr>
          <w:rFonts w:cs="Times New Roman"/>
          <w:color w:val="auto"/>
          <w:sz w:val="26"/>
          <w:szCs w:val="26"/>
        </w:rPr>
        <w:t xml:space="preserve"> </w:t>
      </w:r>
    </w:p>
    <w:p w:rsidR="00B06CD9" w:rsidRPr="007D2C01" w:rsidRDefault="00E23B87" w:rsidP="00B06CD9">
      <w:pPr>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.4</w:t>
      </w:r>
      <w:r w:rsidR="00B06CD9" w:rsidRPr="007D2C01">
        <w:rPr>
          <w:rFonts w:cs="Times New Roman"/>
          <w:color w:val="auto"/>
          <w:sz w:val="26"/>
          <w:szCs w:val="26"/>
        </w:rPr>
        <w:t>.</w:t>
      </w:r>
      <w:r w:rsidR="00232704" w:rsidRPr="007D2C01">
        <w:rPr>
          <w:rFonts w:cs="Times New Roman"/>
          <w:color w:val="auto"/>
          <w:sz w:val="26"/>
          <w:szCs w:val="26"/>
        </w:rPr>
        <w:t>2</w:t>
      </w:r>
      <w:r w:rsidR="00F03BC1" w:rsidRPr="007D2C01">
        <w:rPr>
          <w:rFonts w:cs="Times New Roman"/>
          <w:color w:val="auto"/>
          <w:sz w:val="26"/>
          <w:szCs w:val="26"/>
        </w:rPr>
        <w:t>.</w:t>
      </w:r>
      <w:r w:rsidR="00B06CD9" w:rsidRPr="007D2C01">
        <w:rPr>
          <w:rFonts w:cs="Times New Roman"/>
          <w:color w:val="auto"/>
          <w:sz w:val="26"/>
          <w:szCs w:val="26"/>
        </w:rPr>
        <w:t>3. для физического лица:</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а) заполненную форму заявки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требованиями документации; </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б) фамилию, имя, отчество, паспортные данные, сведения о месте жительства, номер контактного телефона, адрес электронной почты, Идентификационный номер налогоплательщика;</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в)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w:t>
      </w:r>
      <w:r w:rsidR="00D8491E" w:rsidRPr="007D2C01">
        <w:rPr>
          <w:rFonts w:cs="Times New Roman"/>
          <w:color w:val="auto"/>
          <w:sz w:val="26"/>
          <w:szCs w:val="26"/>
        </w:rPr>
        <w:t>закупочной</w:t>
      </w:r>
      <w:r w:rsidRPr="007D2C01">
        <w:rPr>
          <w:rFonts w:cs="Times New Roman"/>
          <w:color w:val="auto"/>
          <w:sz w:val="26"/>
          <w:szCs w:val="26"/>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06CD9" w:rsidRPr="007D2C01" w:rsidRDefault="00B06CD9" w:rsidP="00B06CD9">
      <w:pPr>
        <w:ind w:firstLine="709"/>
        <w:jc w:val="both"/>
        <w:rPr>
          <w:rFonts w:cs="Times New Roman"/>
          <w:color w:val="auto"/>
          <w:sz w:val="26"/>
          <w:szCs w:val="26"/>
        </w:rPr>
      </w:pPr>
      <w:proofErr w:type="gramStart"/>
      <w:r w:rsidRPr="007D2C01">
        <w:rPr>
          <w:rFonts w:cs="Times New Roman"/>
          <w:color w:val="auto"/>
          <w:sz w:val="26"/>
          <w:szCs w:val="26"/>
        </w:rPr>
        <w:t xml:space="preserve">г) документы, подтверждающие внесение обеспечения заявки на участие в запросе </w:t>
      </w:r>
      <w:r w:rsidR="006F45C4" w:rsidRPr="007D2C01">
        <w:rPr>
          <w:rFonts w:cs="Times New Roman"/>
          <w:color w:val="auto"/>
          <w:sz w:val="26"/>
          <w:szCs w:val="26"/>
        </w:rPr>
        <w:t>котировок</w:t>
      </w:r>
      <w:r w:rsidRPr="007D2C01">
        <w:rPr>
          <w:rFonts w:cs="Times New Roman"/>
          <w:color w:val="auto"/>
          <w:sz w:val="26"/>
          <w:szCs w:val="26"/>
        </w:rPr>
        <w:t xml:space="preserve"> (платежное поручение, подтверждающее перечисление денежных средств в качестве обеспечения заявки на участие в </w:t>
      </w:r>
      <w:r w:rsidR="006F45C4" w:rsidRPr="007D2C01">
        <w:rPr>
          <w:rFonts w:cs="Times New Roman"/>
          <w:color w:val="auto"/>
          <w:sz w:val="26"/>
          <w:szCs w:val="26"/>
        </w:rPr>
        <w:t>закупке</w:t>
      </w:r>
      <w:r w:rsidRPr="007D2C01">
        <w:rPr>
          <w:rFonts w:cs="Times New Roman"/>
          <w:color w:val="auto"/>
          <w:sz w:val="26"/>
          <w:szCs w:val="26"/>
        </w:rPr>
        <w:t xml:space="preserve">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д) иные документы или копии документов, перечень которых определен закупочной документацией, подтверждающие соответствие заявки участника закупки требованиям, установленным в документации запроса </w:t>
      </w:r>
      <w:r w:rsidR="006F45C4" w:rsidRPr="007D2C01">
        <w:rPr>
          <w:rFonts w:cs="Times New Roman"/>
          <w:color w:val="auto"/>
          <w:sz w:val="26"/>
          <w:szCs w:val="26"/>
        </w:rPr>
        <w:t>котировок</w:t>
      </w:r>
      <w:r w:rsidRPr="007D2C01">
        <w:rPr>
          <w:rFonts w:cs="Times New Roman"/>
          <w:color w:val="auto"/>
          <w:sz w:val="26"/>
          <w:szCs w:val="26"/>
        </w:rPr>
        <w:t xml:space="preserve">. </w:t>
      </w:r>
    </w:p>
    <w:p w:rsidR="00B06CD9" w:rsidRPr="007D2C01" w:rsidRDefault="00E23B87" w:rsidP="00B06CD9">
      <w:pPr>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.4</w:t>
      </w:r>
      <w:r w:rsidR="00B06CD9" w:rsidRPr="007D2C01">
        <w:rPr>
          <w:rFonts w:cs="Times New Roman"/>
          <w:color w:val="auto"/>
          <w:sz w:val="26"/>
          <w:szCs w:val="26"/>
        </w:rPr>
        <w:t>.</w:t>
      </w:r>
      <w:r w:rsidR="00232704" w:rsidRPr="007D2C01">
        <w:rPr>
          <w:rFonts w:cs="Times New Roman"/>
          <w:color w:val="auto"/>
          <w:sz w:val="26"/>
          <w:szCs w:val="26"/>
        </w:rPr>
        <w:t>2</w:t>
      </w:r>
      <w:r w:rsidR="00B06CD9" w:rsidRPr="007D2C01">
        <w:rPr>
          <w:rFonts w:cs="Times New Roman"/>
          <w:color w:val="auto"/>
          <w:sz w:val="26"/>
          <w:szCs w:val="26"/>
        </w:rPr>
        <w:t>.4. для группы (нескольких лиц) лиц, выступающих на стороне одного участника закупки:</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а)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предложений от имени группы лиц, в том числе подавать заявку, вносить обеспечение заявки, договора, подписывать протоколы, договор;</w:t>
      </w:r>
    </w:p>
    <w:p w:rsidR="00B06CD9" w:rsidRPr="007D2C01" w:rsidRDefault="00B06CD9" w:rsidP="00B06CD9">
      <w:pPr>
        <w:ind w:firstLine="709"/>
        <w:jc w:val="both"/>
        <w:rPr>
          <w:rFonts w:cs="Times New Roman"/>
          <w:color w:val="auto"/>
          <w:sz w:val="26"/>
          <w:szCs w:val="26"/>
        </w:rPr>
      </w:pPr>
      <w:r w:rsidRPr="007D2C01">
        <w:rPr>
          <w:rFonts w:cs="Times New Roman"/>
          <w:color w:val="auto"/>
          <w:sz w:val="26"/>
          <w:szCs w:val="26"/>
        </w:rPr>
        <w:t xml:space="preserve">б) документы и сведения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пунктом </w:t>
      </w:r>
      <w:r w:rsidR="00E23B87" w:rsidRPr="007D2C01">
        <w:rPr>
          <w:rFonts w:cs="Times New Roman"/>
          <w:color w:val="auto"/>
          <w:sz w:val="26"/>
          <w:szCs w:val="26"/>
        </w:rPr>
        <w:t>12</w:t>
      </w:r>
      <w:r w:rsidR="0029526A">
        <w:rPr>
          <w:rFonts w:cs="Times New Roman"/>
          <w:color w:val="auto"/>
          <w:sz w:val="26"/>
          <w:szCs w:val="26"/>
        </w:rPr>
        <w:t>.4</w:t>
      </w:r>
      <w:r w:rsidRPr="007D2C01">
        <w:rPr>
          <w:rFonts w:cs="Times New Roman"/>
          <w:color w:val="auto"/>
          <w:sz w:val="26"/>
          <w:szCs w:val="26"/>
        </w:rPr>
        <w:t>.</w:t>
      </w:r>
      <w:r w:rsidR="00232704" w:rsidRPr="007D2C01">
        <w:rPr>
          <w:rFonts w:cs="Times New Roman"/>
          <w:color w:val="auto"/>
          <w:sz w:val="26"/>
          <w:szCs w:val="26"/>
        </w:rPr>
        <w:t>2</w:t>
      </w:r>
      <w:r w:rsidRPr="007D2C01">
        <w:rPr>
          <w:rFonts w:cs="Times New Roman"/>
          <w:color w:val="auto"/>
          <w:sz w:val="26"/>
          <w:szCs w:val="26"/>
        </w:rPr>
        <w:t xml:space="preserve">.1, или пунктами </w:t>
      </w:r>
      <w:r w:rsidR="00E23B87" w:rsidRPr="007D2C01">
        <w:rPr>
          <w:rFonts w:cs="Times New Roman"/>
          <w:color w:val="auto"/>
          <w:sz w:val="26"/>
          <w:szCs w:val="26"/>
        </w:rPr>
        <w:t>12</w:t>
      </w:r>
      <w:r w:rsidR="0029526A">
        <w:rPr>
          <w:rFonts w:cs="Times New Roman"/>
          <w:color w:val="auto"/>
          <w:sz w:val="26"/>
          <w:szCs w:val="26"/>
        </w:rPr>
        <w:t>.4</w:t>
      </w:r>
      <w:r w:rsidRPr="007D2C01">
        <w:rPr>
          <w:rFonts w:cs="Times New Roman"/>
          <w:color w:val="auto"/>
          <w:sz w:val="26"/>
          <w:szCs w:val="26"/>
        </w:rPr>
        <w:t>.</w:t>
      </w:r>
      <w:r w:rsidR="00232704" w:rsidRPr="007D2C01">
        <w:rPr>
          <w:rFonts w:cs="Times New Roman"/>
          <w:color w:val="auto"/>
          <w:sz w:val="26"/>
          <w:szCs w:val="26"/>
        </w:rPr>
        <w:t>2</w:t>
      </w:r>
      <w:r w:rsidRPr="007D2C01">
        <w:rPr>
          <w:rFonts w:cs="Times New Roman"/>
          <w:color w:val="auto"/>
          <w:sz w:val="26"/>
          <w:szCs w:val="26"/>
        </w:rPr>
        <w:t xml:space="preserve">.2, </w:t>
      </w:r>
      <w:r w:rsidR="00E23B87" w:rsidRPr="007D2C01">
        <w:rPr>
          <w:rFonts w:cs="Times New Roman"/>
          <w:color w:val="auto"/>
          <w:sz w:val="26"/>
          <w:szCs w:val="26"/>
        </w:rPr>
        <w:t>12</w:t>
      </w:r>
      <w:r w:rsidR="0029526A">
        <w:rPr>
          <w:rFonts w:cs="Times New Roman"/>
          <w:color w:val="auto"/>
          <w:sz w:val="26"/>
          <w:szCs w:val="26"/>
        </w:rPr>
        <w:t>.4</w:t>
      </w:r>
      <w:r w:rsidRPr="007D2C01">
        <w:rPr>
          <w:rFonts w:cs="Times New Roman"/>
          <w:color w:val="auto"/>
          <w:sz w:val="26"/>
          <w:szCs w:val="26"/>
        </w:rPr>
        <w:t>.</w:t>
      </w:r>
      <w:r w:rsidR="00232704" w:rsidRPr="007D2C01">
        <w:rPr>
          <w:rFonts w:cs="Times New Roman"/>
          <w:color w:val="auto"/>
          <w:sz w:val="26"/>
          <w:szCs w:val="26"/>
        </w:rPr>
        <w:t>2</w:t>
      </w:r>
      <w:r w:rsidRPr="007D2C01">
        <w:rPr>
          <w:rFonts w:cs="Times New Roman"/>
          <w:color w:val="auto"/>
          <w:sz w:val="26"/>
          <w:szCs w:val="26"/>
        </w:rPr>
        <w:t>.3. настоящего Положения участника закупки, которому от имени группы лиц поручено подать конкурсную заявку.</w:t>
      </w:r>
    </w:p>
    <w:p w:rsidR="00B06CD9" w:rsidRPr="007D2C01" w:rsidRDefault="00B06CD9" w:rsidP="00B06CD9">
      <w:pPr>
        <w:ind w:firstLine="709"/>
        <w:jc w:val="both"/>
        <w:rPr>
          <w:rFonts w:cs="Times New Roman"/>
          <w:b/>
          <w:bCs/>
          <w:color w:val="auto"/>
          <w:sz w:val="26"/>
          <w:szCs w:val="26"/>
        </w:rPr>
      </w:pPr>
      <w:r w:rsidRPr="007D2C01">
        <w:rPr>
          <w:rFonts w:cs="Times New Roman"/>
          <w:color w:val="auto"/>
          <w:sz w:val="26"/>
          <w:szCs w:val="26"/>
        </w:rPr>
        <w:t>1</w:t>
      </w:r>
      <w:r w:rsidR="00E23B87" w:rsidRPr="007D2C01">
        <w:rPr>
          <w:rFonts w:cs="Times New Roman"/>
          <w:color w:val="auto"/>
          <w:sz w:val="26"/>
          <w:szCs w:val="26"/>
        </w:rPr>
        <w:t>2</w:t>
      </w:r>
      <w:r w:rsidRPr="007D2C01">
        <w:rPr>
          <w:rFonts w:cs="Times New Roman"/>
          <w:color w:val="auto"/>
          <w:sz w:val="26"/>
          <w:szCs w:val="26"/>
        </w:rPr>
        <w:t>.5.</w:t>
      </w:r>
      <w:r w:rsidR="00232704" w:rsidRPr="007D2C01">
        <w:rPr>
          <w:rFonts w:cs="Times New Roman"/>
          <w:color w:val="auto"/>
          <w:sz w:val="26"/>
          <w:szCs w:val="26"/>
        </w:rPr>
        <w:t>3</w:t>
      </w:r>
      <w:r w:rsidRPr="007D2C01">
        <w:rPr>
          <w:rFonts w:cs="Times New Roman"/>
          <w:color w:val="auto"/>
          <w:sz w:val="26"/>
          <w:szCs w:val="26"/>
        </w:rPr>
        <w:t xml:space="preserve">. Иные требования к заявке устанавливаются </w:t>
      </w:r>
      <w:r w:rsidR="005A5408" w:rsidRPr="007D2C01">
        <w:rPr>
          <w:rFonts w:cs="Times New Roman"/>
          <w:color w:val="auto"/>
          <w:sz w:val="26"/>
          <w:szCs w:val="26"/>
        </w:rPr>
        <w:t>извещением о проведении запроса котировок.</w:t>
      </w:r>
    </w:p>
    <w:p w:rsidR="00B06CD9" w:rsidRPr="007D2C01" w:rsidRDefault="00B06CD9" w:rsidP="00AB6D24">
      <w:pPr>
        <w:pStyle w:val="ConsPlusNormal"/>
        <w:widowControl/>
        <w:tabs>
          <w:tab w:val="left" w:pos="0"/>
        </w:tabs>
        <w:ind w:firstLine="709"/>
        <w:jc w:val="both"/>
        <w:rPr>
          <w:rFonts w:ascii="Times New Roman" w:hAnsi="Times New Roman" w:cs="Times New Roman"/>
          <w:sz w:val="26"/>
          <w:szCs w:val="26"/>
        </w:rPr>
      </w:pPr>
    </w:p>
    <w:p w:rsidR="00484360" w:rsidRPr="007D2C01" w:rsidRDefault="005A5408" w:rsidP="005A5408">
      <w:pPr>
        <w:tabs>
          <w:tab w:val="left" w:pos="0"/>
        </w:tabs>
        <w:jc w:val="both"/>
        <w:rPr>
          <w:rFonts w:cs="Times New Roman"/>
          <w:color w:val="auto"/>
          <w:sz w:val="26"/>
          <w:szCs w:val="26"/>
        </w:rPr>
      </w:pPr>
      <w:r w:rsidRPr="007D2C01">
        <w:rPr>
          <w:rFonts w:cs="Times New Roman"/>
          <w:b/>
          <w:bCs/>
          <w:color w:val="auto"/>
          <w:sz w:val="26"/>
          <w:szCs w:val="26"/>
        </w:rPr>
        <w:t xml:space="preserve">           </w:t>
      </w:r>
      <w:r w:rsidR="00B47184" w:rsidRPr="007D2C01">
        <w:rPr>
          <w:rFonts w:cs="Times New Roman"/>
          <w:b/>
          <w:bCs/>
          <w:color w:val="auto"/>
          <w:sz w:val="26"/>
          <w:szCs w:val="26"/>
        </w:rPr>
        <w:t>12</w:t>
      </w:r>
      <w:r w:rsidR="0029526A">
        <w:rPr>
          <w:rFonts w:cs="Times New Roman"/>
          <w:b/>
          <w:bCs/>
          <w:color w:val="auto"/>
          <w:sz w:val="26"/>
          <w:szCs w:val="26"/>
        </w:rPr>
        <w:t>.5</w:t>
      </w:r>
      <w:r w:rsidR="00484360" w:rsidRPr="007D2C01">
        <w:rPr>
          <w:rFonts w:cs="Times New Roman"/>
          <w:b/>
          <w:bCs/>
          <w:color w:val="auto"/>
          <w:sz w:val="26"/>
          <w:szCs w:val="26"/>
        </w:rPr>
        <w:t>. Порядок приема котировочных заявок</w:t>
      </w:r>
    </w:p>
    <w:p w:rsidR="0075643C" w:rsidRPr="007D2C01" w:rsidRDefault="005A5408" w:rsidP="0075643C">
      <w:pPr>
        <w:suppressAutoHyphens w:val="0"/>
        <w:autoSpaceDN w:val="0"/>
        <w:adjustRightInd w:val="0"/>
        <w:jc w:val="both"/>
        <w:rPr>
          <w:rFonts w:eastAsia="Calibri" w:cs="Times New Roman"/>
          <w:color w:val="auto"/>
          <w:sz w:val="26"/>
          <w:szCs w:val="26"/>
          <w:lang w:eastAsia="ru-RU"/>
        </w:rPr>
      </w:pPr>
      <w:r w:rsidRPr="007D2C01">
        <w:rPr>
          <w:color w:val="auto"/>
          <w:sz w:val="26"/>
          <w:szCs w:val="26"/>
        </w:rPr>
        <w:t xml:space="preserve">           </w:t>
      </w:r>
      <w:r w:rsidR="00B47184" w:rsidRPr="007D2C01">
        <w:rPr>
          <w:color w:val="auto"/>
          <w:sz w:val="26"/>
          <w:szCs w:val="26"/>
        </w:rPr>
        <w:t>12</w:t>
      </w:r>
      <w:r w:rsidR="00484360" w:rsidRPr="007D2C01">
        <w:rPr>
          <w:color w:val="auto"/>
          <w:sz w:val="26"/>
          <w:szCs w:val="26"/>
        </w:rPr>
        <w:t xml:space="preserve">.6.1. </w:t>
      </w:r>
      <w:r w:rsidR="0075643C" w:rsidRPr="007D2C01">
        <w:rPr>
          <w:rFonts w:eastAsia="Calibri" w:cs="Times New Roman"/>
          <w:color w:val="auto"/>
          <w:sz w:val="26"/>
          <w:szCs w:val="26"/>
          <w:lang w:eastAsia="ru-RU"/>
        </w:rPr>
        <w:t xml:space="preserve">Заявки на участие в </w:t>
      </w:r>
      <w:proofErr w:type="gramStart"/>
      <w:r w:rsidR="005D5E98" w:rsidRPr="007D2C01">
        <w:rPr>
          <w:rFonts w:eastAsia="Calibri" w:cs="Times New Roman"/>
          <w:color w:val="auto"/>
          <w:sz w:val="26"/>
          <w:szCs w:val="26"/>
          <w:lang w:eastAsia="ru-RU"/>
        </w:rPr>
        <w:t>запросе</w:t>
      </w:r>
      <w:proofErr w:type="gramEnd"/>
      <w:r w:rsidR="005D5E98" w:rsidRPr="007D2C01">
        <w:rPr>
          <w:rFonts w:eastAsia="Calibri" w:cs="Times New Roman"/>
          <w:color w:val="auto"/>
          <w:sz w:val="26"/>
          <w:szCs w:val="26"/>
          <w:lang w:eastAsia="ru-RU"/>
        </w:rPr>
        <w:t xml:space="preserve"> котировок</w:t>
      </w:r>
      <w:r w:rsidR="0075643C" w:rsidRPr="007D2C01">
        <w:rPr>
          <w:rFonts w:eastAsia="Calibri" w:cs="Times New Roman"/>
          <w:color w:val="auto"/>
          <w:sz w:val="26"/>
          <w:szCs w:val="26"/>
          <w:lang w:eastAsia="ru-RU"/>
        </w:rPr>
        <w:t xml:space="preserve"> представляются согласно требованиям к содержанию, оформлению и составу заявки на участие в за</w:t>
      </w:r>
      <w:r w:rsidRPr="007D2C01">
        <w:rPr>
          <w:rFonts w:eastAsia="Calibri" w:cs="Times New Roman"/>
          <w:color w:val="auto"/>
          <w:sz w:val="26"/>
          <w:szCs w:val="26"/>
          <w:lang w:eastAsia="ru-RU"/>
        </w:rPr>
        <w:t>просе котировок</w:t>
      </w:r>
      <w:r w:rsidR="0075643C" w:rsidRPr="007D2C01">
        <w:rPr>
          <w:rFonts w:eastAsia="Calibri" w:cs="Times New Roman"/>
          <w:color w:val="auto"/>
          <w:sz w:val="26"/>
          <w:szCs w:val="26"/>
          <w:lang w:eastAsia="ru-RU"/>
        </w:rPr>
        <w:t xml:space="preserve">, указанным в </w:t>
      </w:r>
      <w:r w:rsidRPr="007D2C01">
        <w:rPr>
          <w:rFonts w:eastAsia="Calibri" w:cs="Times New Roman"/>
          <w:color w:val="auto"/>
          <w:sz w:val="26"/>
          <w:szCs w:val="26"/>
          <w:lang w:eastAsia="ru-RU"/>
        </w:rPr>
        <w:t>извещении о проведении запроса котировок</w:t>
      </w:r>
      <w:r w:rsidR="0075643C" w:rsidRPr="007D2C01">
        <w:rPr>
          <w:rFonts w:eastAsia="Calibri" w:cs="Times New Roman"/>
          <w:color w:val="auto"/>
          <w:sz w:val="26"/>
          <w:szCs w:val="26"/>
          <w:lang w:eastAsia="ru-RU"/>
        </w:rPr>
        <w:t xml:space="preserve"> в соответствии с Федеральным законом № 223-ФЗ и Положением о закупке. Форма заявки на участие в </w:t>
      </w:r>
      <w:proofErr w:type="gramStart"/>
      <w:r w:rsidR="0075643C" w:rsidRPr="007D2C01">
        <w:rPr>
          <w:rFonts w:eastAsia="Calibri" w:cs="Times New Roman"/>
          <w:color w:val="auto"/>
          <w:sz w:val="26"/>
          <w:szCs w:val="26"/>
          <w:lang w:eastAsia="ru-RU"/>
        </w:rPr>
        <w:t>запросе</w:t>
      </w:r>
      <w:proofErr w:type="gramEnd"/>
      <w:r w:rsidR="0075643C" w:rsidRPr="007D2C01">
        <w:rPr>
          <w:rFonts w:eastAsia="Calibri" w:cs="Times New Roman"/>
          <w:color w:val="auto"/>
          <w:sz w:val="26"/>
          <w:szCs w:val="26"/>
          <w:lang w:eastAsia="ru-RU"/>
        </w:rPr>
        <w:t xml:space="preserve"> котировок в электронной форме устанавливается в извещении о проведении запроса котировок в соответствии с Положением о закупке заказчика.</w:t>
      </w:r>
    </w:p>
    <w:p w:rsidR="0075643C" w:rsidRPr="007D2C01" w:rsidRDefault="00B47184" w:rsidP="005A5408">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12</w:t>
      </w:r>
      <w:r w:rsidR="0029526A">
        <w:rPr>
          <w:rFonts w:eastAsia="Calibri" w:cs="Times New Roman"/>
          <w:color w:val="auto"/>
          <w:sz w:val="26"/>
          <w:szCs w:val="26"/>
          <w:lang w:eastAsia="ru-RU"/>
        </w:rPr>
        <w:t>.5</w:t>
      </w:r>
      <w:r w:rsidR="0075643C" w:rsidRPr="007D2C01">
        <w:rPr>
          <w:rFonts w:eastAsia="Calibri" w:cs="Times New Roman"/>
          <w:color w:val="auto"/>
          <w:sz w:val="26"/>
          <w:szCs w:val="26"/>
          <w:lang w:eastAsia="ru-RU"/>
        </w:rPr>
        <w:t xml:space="preserve">.2. Участник конкурентной закупки вправе подать только одну заявку на участие в </w:t>
      </w:r>
      <w:proofErr w:type="gramStart"/>
      <w:r w:rsidR="00283DD0" w:rsidRPr="007D2C01">
        <w:rPr>
          <w:rFonts w:eastAsia="Calibri" w:cs="Times New Roman"/>
          <w:color w:val="auto"/>
          <w:sz w:val="26"/>
          <w:szCs w:val="26"/>
          <w:lang w:eastAsia="ru-RU"/>
        </w:rPr>
        <w:t>запросе</w:t>
      </w:r>
      <w:proofErr w:type="gramEnd"/>
      <w:r w:rsidR="00283DD0" w:rsidRPr="007D2C01">
        <w:rPr>
          <w:rFonts w:eastAsia="Calibri" w:cs="Times New Roman"/>
          <w:color w:val="auto"/>
          <w:sz w:val="26"/>
          <w:szCs w:val="26"/>
          <w:lang w:eastAsia="ru-RU"/>
        </w:rPr>
        <w:t xml:space="preserve"> котировок </w:t>
      </w:r>
      <w:r w:rsidR="0075643C" w:rsidRPr="007D2C01">
        <w:rPr>
          <w:rFonts w:eastAsia="Calibri" w:cs="Times New Roman"/>
          <w:color w:val="auto"/>
          <w:sz w:val="26"/>
          <w:szCs w:val="26"/>
          <w:lang w:eastAsia="ru-RU"/>
        </w:rPr>
        <w:t xml:space="preserve">в отношении каждого предмета закупки (лота) в любое </w:t>
      </w:r>
      <w:r w:rsidR="0075643C" w:rsidRPr="007D2C01">
        <w:rPr>
          <w:rFonts w:eastAsia="Calibri" w:cs="Times New Roman"/>
          <w:color w:val="auto"/>
          <w:sz w:val="26"/>
          <w:szCs w:val="26"/>
          <w:lang w:eastAsia="ru-RU"/>
        </w:rPr>
        <w:lastRenderedPageBreak/>
        <w:t xml:space="preserve">время с момента размещения извещения о ее проведении до даты и времени окончания срока подачи заявок на участие в такой закупке. </w:t>
      </w:r>
    </w:p>
    <w:p w:rsidR="0075643C" w:rsidRPr="007D2C01" w:rsidRDefault="00B47184" w:rsidP="005A5408">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w:t>
      </w:r>
      <w:r w:rsidR="0075643C" w:rsidRPr="007D2C01">
        <w:rPr>
          <w:rFonts w:eastAsia="Calibri" w:cs="Times New Roman"/>
          <w:color w:val="auto"/>
          <w:sz w:val="26"/>
          <w:szCs w:val="26"/>
          <w:lang w:eastAsia="ru-RU"/>
        </w:rPr>
        <w:t xml:space="preserve">Участник </w:t>
      </w:r>
      <w:r w:rsidR="00283DD0" w:rsidRPr="007D2C01">
        <w:rPr>
          <w:rFonts w:eastAsia="Calibri" w:cs="Times New Roman"/>
          <w:color w:val="auto"/>
          <w:sz w:val="26"/>
          <w:szCs w:val="26"/>
          <w:lang w:eastAsia="ru-RU"/>
        </w:rPr>
        <w:t>запроса котировок</w:t>
      </w:r>
      <w:r w:rsidR="0075643C" w:rsidRPr="007D2C01">
        <w:rPr>
          <w:rFonts w:eastAsia="Calibri" w:cs="Times New Roman"/>
          <w:color w:val="auto"/>
          <w:sz w:val="26"/>
          <w:szCs w:val="26"/>
          <w:lang w:eastAsia="ru-RU"/>
        </w:rPr>
        <w:t xml:space="preserve"> вправе изменить или отозвать свою заявку до истечения срока подачи заявок. Заявка на участие в </w:t>
      </w:r>
      <w:proofErr w:type="gramStart"/>
      <w:r w:rsidR="00283DD0" w:rsidRPr="007D2C01">
        <w:rPr>
          <w:rFonts w:eastAsia="Calibri" w:cs="Times New Roman"/>
          <w:color w:val="auto"/>
          <w:sz w:val="26"/>
          <w:szCs w:val="26"/>
          <w:lang w:eastAsia="ru-RU"/>
        </w:rPr>
        <w:t>запросе</w:t>
      </w:r>
      <w:proofErr w:type="gramEnd"/>
      <w:r w:rsidR="00283DD0" w:rsidRPr="007D2C01">
        <w:rPr>
          <w:rFonts w:eastAsia="Calibri" w:cs="Times New Roman"/>
          <w:color w:val="auto"/>
          <w:sz w:val="26"/>
          <w:szCs w:val="26"/>
          <w:lang w:eastAsia="ru-RU"/>
        </w:rPr>
        <w:t xml:space="preserve"> котировок</w:t>
      </w:r>
      <w:r w:rsidR="0075643C" w:rsidRPr="007D2C01">
        <w:rPr>
          <w:rFonts w:eastAsia="Calibri" w:cs="Times New Roman"/>
          <w:color w:val="auto"/>
          <w:sz w:val="26"/>
          <w:szCs w:val="26"/>
          <w:lang w:eastAsia="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84360" w:rsidRPr="007D2C01" w:rsidRDefault="00B47184" w:rsidP="00AB6D24">
      <w:pPr>
        <w:pStyle w:val="a5"/>
        <w:tabs>
          <w:tab w:val="left" w:pos="0"/>
        </w:tabs>
        <w:spacing w:line="240" w:lineRule="auto"/>
        <w:ind w:left="0" w:firstLine="709"/>
        <w:rPr>
          <w:sz w:val="26"/>
          <w:szCs w:val="26"/>
        </w:rPr>
      </w:pPr>
      <w:r w:rsidRPr="007D2C01">
        <w:rPr>
          <w:sz w:val="26"/>
          <w:szCs w:val="26"/>
        </w:rPr>
        <w:t>12</w:t>
      </w:r>
      <w:r w:rsidR="0029526A">
        <w:rPr>
          <w:sz w:val="26"/>
          <w:szCs w:val="26"/>
        </w:rPr>
        <w:t>.5</w:t>
      </w:r>
      <w:r w:rsidR="00484360" w:rsidRPr="007D2C01">
        <w:rPr>
          <w:sz w:val="26"/>
          <w:szCs w:val="26"/>
        </w:rPr>
        <w:t xml:space="preserve">.3. </w:t>
      </w:r>
      <w:r w:rsidR="0075643C" w:rsidRPr="007D2C01">
        <w:rPr>
          <w:sz w:val="26"/>
          <w:szCs w:val="26"/>
        </w:rPr>
        <w:t>При проведении запроса котировок</w:t>
      </w:r>
      <w:r w:rsidR="00283DD0" w:rsidRPr="007D2C01">
        <w:rPr>
          <w:sz w:val="26"/>
          <w:szCs w:val="26"/>
        </w:rPr>
        <w:t xml:space="preserve"> в бумажной форме</w:t>
      </w:r>
      <w:r w:rsidR="0075643C" w:rsidRPr="007D2C01">
        <w:rPr>
          <w:sz w:val="26"/>
          <w:szCs w:val="26"/>
        </w:rPr>
        <w:t>, в</w:t>
      </w:r>
      <w:r w:rsidR="00484360" w:rsidRPr="007D2C01">
        <w:rPr>
          <w:sz w:val="26"/>
          <w:szCs w:val="26"/>
        </w:rPr>
        <w:t>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484360" w:rsidRPr="007D2C01" w:rsidRDefault="00B47184" w:rsidP="00AB6D24">
      <w:pPr>
        <w:pStyle w:val="aa"/>
        <w:tabs>
          <w:tab w:val="clear" w:pos="1844"/>
          <w:tab w:val="left" w:pos="0"/>
        </w:tabs>
        <w:spacing w:line="240" w:lineRule="auto"/>
        <w:ind w:left="0" w:firstLine="709"/>
        <w:rPr>
          <w:sz w:val="26"/>
          <w:szCs w:val="26"/>
        </w:rPr>
      </w:pPr>
      <w:r w:rsidRPr="007D2C01">
        <w:rPr>
          <w:sz w:val="26"/>
          <w:szCs w:val="26"/>
        </w:rPr>
        <w:t>12</w:t>
      </w:r>
      <w:r w:rsidR="0029526A">
        <w:rPr>
          <w:sz w:val="26"/>
          <w:szCs w:val="26"/>
        </w:rPr>
        <w:t>.5</w:t>
      </w:r>
      <w:r w:rsidR="00484360" w:rsidRPr="007D2C01">
        <w:rPr>
          <w:sz w:val="26"/>
          <w:szCs w:val="26"/>
        </w:rPr>
        <w:t>.3.1. В случае</w:t>
      </w:r>
      <w:proofErr w:type="gramStart"/>
      <w:r w:rsidR="00484360" w:rsidRPr="007D2C01">
        <w:rPr>
          <w:sz w:val="26"/>
          <w:szCs w:val="26"/>
        </w:rPr>
        <w:t>,</w:t>
      </w:r>
      <w:proofErr w:type="gramEnd"/>
      <w:r w:rsidR="00484360" w:rsidRPr="007D2C01">
        <w:rPr>
          <w:sz w:val="26"/>
          <w:szCs w:val="26"/>
        </w:rPr>
        <w:t xml:space="preserve"> если конверт вскрыт,</w:t>
      </w:r>
      <w:r w:rsidR="005C002A" w:rsidRPr="007D2C01">
        <w:rPr>
          <w:sz w:val="26"/>
          <w:szCs w:val="26"/>
        </w:rPr>
        <w:t xml:space="preserve"> либо не соответствует документации о </w:t>
      </w:r>
      <w:r w:rsidR="00484360" w:rsidRPr="007D2C01">
        <w:rPr>
          <w:sz w:val="26"/>
          <w:szCs w:val="26"/>
        </w:rPr>
        <w:t xml:space="preserve"> </w:t>
      </w:r>
      <w:r w:rsidR="005C002A" w:rsidRPr="007D2C01">
        <w:rPr>
          <w:sz w:val="26"/>
          <w:szCs w:val="26"/>
        </w:rPr>
        <w:t xml:space="preserve">проведении запроса котировок, </w:t>
      </w:r>
      <w:r w:rsidR="00484360" w:rsidRPr="007D2C01">
        <w:rPr>
          <w:sz w:val="26"/>
          <w:szCs w:val="26"/>
        </w:rPr>
        <w:t>Заказчик не принимает такую заявку.</w:t>
      </w:r>
    </w:p>
    <w:p w:rsidR="00484360" w:rsidRPr="007D2C01" w:rsidRDefault="00B47184" w:rsidP="00AB6D24">
      <w:pPr>
        <w:pStyle w:val="a5"/>
        <w:tabs>
          <w:tab w:val="left" w:pos="0"/>
        </w:tabs>
        <w:spacing w:line="240" w:lineRule="auto"/>
        <w:ind w:left="0" w:firstLine="709"/>
        <w:rPr>
          <w:sz w:val="26"/>
          <w:szCs w:val="26"/>
        </w:rPr>
      </w:pPr>
      <w:r w:rsidRPr="007D2C01">
        <w:rPr>
          <w:sz w:val="26"/>
          <w:szCs w:val="26"/>
        </w:rPr>
        <w:t>12</w:t>
      </w:r>
      <w:r w:rsidR="0029526A">
        <w:rPr>
          <w:sz w:val="26"/>
          <w:szCs w:val="26"/>
        </w:rPr>
        <w:t>.5</w:t>
      </w:r>
      <w:r w:rsidR="00484360" w:rsidRPr="007D2C01">
        <w:rPr>
          <w:sz w:val="26"/>
          <w:szCs w:val="26"/>
        </w:rPr>
        <w:t xml:space="preserve">.3.3. Заказчик обеспечивает конфиденциальность сведений, содержащихся в поданных </w:t>
      </w:r>
      <w:proofErr w:type="gramStart"/>
      <w:r w:rsidR="00484360" w:rsidRPr="007D2C01">
        <w:rPr>
          <w:sz w:val="26"/>
          <w:szCs w:val="26"/>
        </w:rPr>
        <w:t>заявках</w:t>
      </w:r>
      <w:proofErr w:type="gramEnd"/>
      <w:r w:rsidR="00484360" w:rsidRPr="007D2C01">
        <w:rPr>
          <w:sz w:val="26"/>
          <w:szCs w:val="26"/>
        </w:rPr>
        <w:t xml:space="preserve">. </w:t>
      </w:r>
    </w:p>
    <w:p w:rsidR="00484360" w:rsidRPr="007D2C01" w:rsidRDefault="00484360" w:rsidP="00AB6D24">
      <w:pPr>
        <w:pStyle w:val="a5"/>
        <w:tabs>
          <w:tab w:val="left" w:pos="0"/>
        </w:tabs>
        <w:spacing w:line="240" w:lineRule="auto"/>
        <w:ind w:left="0" w:firstLine="709"/>
        <w:rPr>
          <w:sz w:val="26"/>
          <w:szCs w:val="26"/>
        </w:rPr>
      </w:pPr>
      <w:r w:rsidRPr="007D2C01">
        <w:rPr>
          <w:sz w:val="26"/>
          <w:szCs w:val="26"/>
        </w:rPr>
        <w:t>1</w:t>
      </w:r>
      <w:r w:rsidR="00B47184" w:rsidRPr="007D2C01">
        <w:rPr>
          <w:sz w:val="26"/>
          <w:szCs w:val="26"/>
        </w:rPr>
        <w:t>2</w:t>
      </w:r>
      <w:r w:rsidR="0029526A">
        <w:rPr>
          <w:sz w:val="26"/>
          <w:szCs w:val="26"/>
        </w:rPr>
        <w:t>.5</w:t>
      </w:r>
      <w:r w:rsidRPr="007D2C01">
        <w:rPr>
          <w:sz w:val="26"/>
          <w:szCs w:val="26"/>
        </w:rPr>
        <w:t xml:space="preserve">.6. Если по </w:t>
      </w:r>
      <w:proofErr w:type="gramStart"/>
      <w:r w:rsidRPr="007D2C01">
        <w:rPr>
          <w:sz w:val="26"/>
          <w:szCs w:val="26"/>
        </w:rPr>
        <w:t>окончании</w:t>
      </w:r>
      <w:proofErr w:type="gramEnd"/>
      <w:r w:rsidRPr="007D2C01">
        <w:rPr>
          <w:sz w:val="26"/>
          <w:szCs w:val="26"/>
        </w:rPr>
        <w:t xml:space="preserve">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.5</w:t>
      </w:r>
      <w:r w:rsidR="00484360" w:rsidRPr="007D2C01">
        <w:rPr>
          <w:rFonts w:cs="Times New Roman"/>
          <w:color w:val="auto"/>
          <w:sz w:val="26"/>
          <w:szCs w:val="26"/>
        </w:rPr>
        <w:t xml:space="preserve">.7. </w:t>
      </w:r>
      <w:proofErr w:type="gramStart"/>
      <w:r w:rsidR="00484360" w:rsidRPr="007D2C01">
        <w:rPr>
          <w:rFonts w:cs="Times New Roman"/>
          <w:color w:val="auto"/>
          <w:sz w:val="26"/>
          <w:szCs w:val="26"/>
        </w:rPr>
        <w:t>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закупочная комиссия рассмотрит ее в порядке, установленном настоящим Положением.</w:t>
      </w:r>
      <w:proofErr w:type="gramEnd"/>
      <w:r w:rsidR="00484360" w:rsidRPr="007D2C01">
        <w:rPr>
          <w:rFonts w:cs="Times New Roman"/>
          <w:color w:val="auto"/>
          <w:sz w:val="26"/>
          <w:szCs w:val="26"/>
        </w:rPr>
        <w:t xml:space="preserve"> Если рассматриваемая котировочная заявка и подавший такую заявку участник закупки соответствуют требованиям и условиям, предусмотренным </w:t>
      </w:r>
      <w:r w:rsidR="00BA1DD6" w:rsidRPr="007D2C01">
        <w:rPr>
          <w:rFonts w:cs="Times New Roman"/>
          <w:color w:val="auto"/>
          <w:sz w:val="26"/>
          <w:szCs w:val="26"/>
        </w:rPr>
        <w:t xml:space="preserve">Положением о закупке и </w:t>
      </w:r>
      <w:proofErr w:type="gramStart"/>
      <w:r w:rsidR="00BA1DD6" w:rsidRPr="007D2C01">
        <w:rPr>
          <w:rFonts w:cs="Times New Roman"/>
          <w:color w:val="auto"/>
          <w:sz w:val="26"/>
          <w:szCs w:val="26"/>
        </w:rPr>
        <w:t>извещением</w:t>
      </w:r>
      <w:proofErr w:type="gramEnd"/>
      <w:r w:rsidR="00BA1DD6" w:rsidRPr="007D2C01">
        <w:rPr>
          <w:rFonts w:cs="Times New Roman"/>
          <w:color w:val="auto"/>
          <w:sz w:val="26"/>
          <w:szCs w:val="26"/>
        </w:rPr>
        <w:t xml:space="preserve"> </w:t>
      </w:r>
      <w:r w:rsidR="00484360" w:rsidRPr="007D2C01">
        <w:rPr>
          <w:rFonts w:cs="Times New Roman"/>
          <w:color w:val="auto"/>
          <w:sz w:val="26"/>
          <w:szCs w:val="26"/>
        </w:rPr>
        <w:t>о проведении запроса котировок, Заказчик вправе заключ</w:t>
      </w:r>
      <w:r w:rsidR="00BA1DD6" w:rsidRPr="007D2C01">
        <w:rPr>
          <w:rFonts w:cs="Times New Roman"/>
          <w:color w:val="auto"/>
          <w:sz w:val="26"/>
          <w:szCs w:val="26"/>
        </w:rPr>
        <w:t>ает</w:t>
      </w:r>
      <w:r w:rsidR="00484360" w:rsidRPr="007D2C01">
        <w:rPr>
          <w:rFonts w:cs="Times New Roman"/>
          <w:color w:val="auto"/>
          <w:sz w:val="26"/>
          <w:szCs w:val="26"/>
        </w:rPr>
        <w:t xml:space="preserve"> договор с участником закупки, подавшим такую заявку на условиях </w:t>
      </w:r>
      <w:r w:rsidR="00BA1DD6" w:rsidRPr="007D2C01">
        <w:rPr>
          <w:rFonts w:cs="Times New Roman"/>
          <w:color w:val="auto"/>
          <w:sz w:val="26"/>
          <w:szCs w:val="26"/>
        </w:rPr>
        <w:t>извещения</w:t>
      </w:r>
      <w:r w:rsidR="00484360" w:rsidRPr="007D2C01">
        <w:rPr>
          <w:rFonts w:cs="Times New Roman"/>
          <w:color w:val="auto"/>
          <w:sz w:val="26"/>
          <w:szCs w:val="26"/>
        </w:rPr>
        <w:t xml:space="preserve"> о проведении запроса котировок, проекта договора и заявки, поданной участником. </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.5</w:t>
      </w:r>
      <w:r w:rsidR="00484360" w:rsidRPr="007D2C01">
        <w:rPr>
          <w:rFonts w:cs="Times New Roman"/>
          <w:color w:val="auto"/>
          <w:sz w:val="26"/>
          <w:szCs w:val="26"/>
        </w:rPr>
        <w:t xml:space="preserve">.8. </w:t>
      </w:r>
      <w:r w:rsidR="00BA1DD6" w:rsidRPr="007D2C01">
        <w:rPr>
          <w:rFonts w:cs="Times New Roman"/>
          <w:color w:val="auto"/>
          <w:sz w:val="26"/>
          <w:szCs w:val="26"/>
        </w:rPr>
        <w:t>При проведении запроса котировок в бумажной форме к</w:t>
      </w:r>
      <w:r w:rsidR="00484360" w:rsidRPr="007D2C01">
        <w:rPr>
          <w:rFonts w:cs="Times New Roman"/>
          <w:color w:val="auto"/>
          <w:sz w:val="26"/>
          <w:szCs w:val="26"/>
        </w:rPr>
        <w:t>отировочные заявки, полученные Заказчиком после окончания срока подачи котир</w:t>
      </w:r>
      <w:r w:rsidR="00BA1DD6" w:rsidRPr="007D2C01">
        <w:rPr>
          <w:rFonts w:cs="Times New Roman"/>
          <w:color w:val="auto"/>
          <w:sz w:val="26"/>
          <w:szCs w:val="26"/>
        </w:rPr>
        <w:t>овочных заявок, установленного извещением</w:t>
      </w:r>
      <w:r w:rsidR="00DB71AA" w:rsidRPr="007D2C01">
        <w:rPr>
          <w:rFonts w:cs="Times New Roman"/>
          <w:color w:val="auto"/>
          <w:sz w:val="26"/>
          <w:szCs w:val="26"/>
        </w:rPr>
        <w:t xml:space="preserve"> </w:t>
      </w:r>
      <w:r w:rsidR="00484360" w:rsidRPr="007D2C01">
        <w:rPr>
          <w:rFonts w:cs="Times New Roman"/>
          <w:color w:val="auto"/>
          <w:sz w:val="26"/>
          <w:szCs w:val="26"/>
        </w:rPr>
        <w:t xml:space="preserve">о проведении запроса котировок, не </w:t>
      </w:r>
      <w:proofErr w:type="gramStart"/>
      <w:r w:rsidR="00484360" w:rsidRPr="007D2C01">
        <w:rPr>
          <w:rFonts w:cs="Times New Roman"/>
          <w:color w:val="auto"/>
          <w:sz w:val="26"/>
          <w:szCs w:val="26"/>
        </w:rPr>
        <w:t>рассматриваются и направляются</w:t>
      </w:r>
      <w:proofErr w:type="gramEnd"/>
      <w:r w:rsidR="00484360" w:rsidRPr="007D2C01">
        <w:rPr>
          <w:rFonts w:cs="Times New Roman"/>
          <w:color w:val="auto"/>
          <w:sz w:val="26"/>
          <w:szCs w:val="26"/>
        </w:rPr>
        <w:t xml:space="preserve"> в течение 10 дней с момента получения таких заявок участникам закупки, подавшим такие заявки. Опоздавшие заявки вскрываются только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если на конверте не указаны почтовый адрес (для юридического лица) или сведения о месте жительства (для физического лица) участника закупки. </w:t>
      </w:r>
    </w:p>
    <w:p w:rsidR="0075643C"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.5.9</w:t>
      </w:r>
      <w:r w:rsidR="0075643C" w:rsidRPr="007D2C01">
        <w:rPr>
          <w:rFonts w:cs="Times New Roman"/>
          <w:color w:val="auto"/>
          <w:sz w:val="26"/>
          <w:szCs w:val="26"/>
        </w:rPr>
        <w:t xml:space="preserve">. </w:t>
      </w:r>
      <w:r w:rsidR="00BA1DD6" w:rsidRPr="007D2C01">
        <w:rPr>
          <w:rFonts w:cs="Times New Roman"/>
          <w:color w:val="auto"/>
          <w:sz w:val="26"/>
          <w:szCs w:val="26"/>
        </w:rPr>
        <w:t xml:space="preserve">Иные условия порядка приема котировочных заявок </w:t>
      </w:r>
      <w:r w:rsidR="0075643C" w:rsidRPr="007D2C01">
        <w:rPr>
          <w:rFonts w:cs="Times New Roman"/>
          <w:color w:val="auto"/>
          <w:sz w:val="26"/>
          <w:szCs w:val="26"/>
        </w:rPr>
        <w:t>при проведении запроса котировок в электронной форме устанавливается извещением</w:t>
      </w:r>
      <w:r w:rsidR="0024030B" w:rsidRPr="007D2C01">
        <w:rPr>
          <w:rFonts w:cs="Times New Roman"/>
          <w:color w:val="auto"/>
          <w:sz w:val="26"/>
          <w:szCs w:val="26"/>
        </w:rPr>
        <w:t xml:space="preserve"> о проведении запроса котировок</w:t>
      </w:r>
      <w:r w:rsidR="0075643C" w:rsidRPr="007D2C01">
        <w:rPr>
          <w:rFonts w:cs="Times New Roman"/>
          <w:color w:val="auto"/>
          <w:sz w:val="26"/>
          <w:szCs w:val="26"/>
        </w:rPr>
        <w:t xml:space="preserve"> в соответствии с регламентом электронной площадки. </w:t>
      </w:r>
    </w:p>
    <w:p w:rsidR="005C6F03" w:rsidRPr="007D2C01" w:rsidRDefault="005C6F03" w:rsidP="00B639D9">
      <w:pPr>
        <w:pStyle w:val="a5"/>
        <w:tabs>
          <w:tab w:val="left" w:pos="0"/>
        </w:tabs>
        <w:spacing w:line="240" w:lineRule="auto"/>
        <w:ind w:left="0" w:firstLine="709"/>
        <w:rPr>
          <w:b/>
          <w:bCs/>
          <w:sz w:val="26"/>
          <w:szCs w:val="26"/>
        </w:rPr>
      </w:pPr>
    </w:p>
    <w:p w:rsidR="00484360" w:rsidRPr="007D2C01" w:rsidRDefault="00B47184" w:rsidP="00AB6D24">
      <w:pPr>
        <w:pStyle w:val="a5"/>
        <w:tabs>
          <w:tab w:val="left" w:pos="0"/>
        </w:tabs>
        <w:spacing w:line="240" w:lineRule="auto"/>
        <w:ind w:left="0" w:firstLine="709"/>
        <w:rPr>
          <w:sz w:val="26"/>
          <w:szCs w:val="26"/>
        </w:rPr>
      </w:pPr>
      <w:r w:rsidRPr="007D2C01">
        <w:rPr>
          <w:b/>
          <w:bCs/>
          <w:sz w:val="26"/>
          <w:szCs w:val="26"/>
        </w:rPr>
        <w:t>12</w:t>
      </w:r>
      <w:r w:rsidR="0029526A">
        <w:rPr>
          <w:b/>
          <w:bCs/>
          <w:sz w:val="26"/>
          <w:szCs w:val="26"/>
        </w:rPr>
        <w:t>.6</w:t>
      </w:r>
      <w:r w:rsidR="00484360" w:rsidRPr="007D2C01">
        <w:rPr>
          <w:b/>
          <w:bCs/>
          <w:sz w:val="26"/>
          <w:szCs w:val="26"/>
        </w:rPr>
        <w:t xml:space="preserve">. </w:t>
      </w:r>
      <w:r w:rsidR="00DB71AA" w:rsidRPr="007D2C01">
        <w:rPr>
          <w:b/>
          <w:bCs/>
          <w:sz w:val="26"/>
          <w:szCs w:val="26"/>
        </w:rPr>
        <w:t>О</w:t>
      </w:r>
      <w:r w:rsidR="00484360" w:rsidRPr="007D2C01">
        <w:rPr>
          <w:b/>
          <w:bCs/>
          <w:sz w:val="26"/>
          <w:szCs w:val="26"/>
        </w:rPr>
        <w:t>ценка</w:t>
      </w:r>
      <w:r w:rsidR="00DB71AA" w:rsidRPr="007D2C01">
        <w:rPr>
          <w:b/>
          <w:bCs/>
          <w:sz w:val="26"/>
          <w:szCs w:val="26"/>
        </w:rPr>
        <w:t xml:space="preserve"> и сопоставление</w:t>
      </w:r>
      <w:r w:rsidR="00484360" w:rsidRPr="007D2C01">
        <w:rPr>
          <w:b/>
          <w:bCs/>
          <w:sz w:val="26"/>
          <w:szCs w:val="26"/>
        </w:rPr>
        <w:t xml:space="preserve"> котировочных заявок</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 xml:space="preserve">.1. </w:t>
      </w:r>
      <w:proofErr w:type="gramStart"/>
      <w:r w:rsidR="00484360" w:rsidRPr="007D2C01">
        <w:rPr>
          <w:rFonts w:cs="Times New Roman"/>
          <w:color w:val="auto"/>
          <w:sz w:val="26"/>
          <w:szCs w:val="26"/>
        </w:rPr>
        <w:t xml:space="preserve">Закупочная комиссия </w:t>
      </w:r>
      <w:r w:rsidR="00741999" w:rsidRPr="007D2C01">
        <w:rPr>
          <w:rFonts w:cs="Times New Roman"/>
          <w:color w:val="auto"/>
          <w:sz w:val="26"/>
          <w:szCs w:val="26"/>
        </w:rPr>
        <w:t xml:space="preserve">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 а также </w:t>
      </w:r>
      <w:r w:rsidR="00484360" w:rsidRPr="007D2C01">
        <w:rPr>
          <w:rFonts w:cs="Times New Roman"/>
          <w:color w:val="auto"/>
          <w:sz w:val="26"/>
          <w:szCs w:val="26"/>
        </w:rPr>
        <w:t xml:space="preserve">с целью определения соответствия каждого участника закупки требованиям, установленным </w:t>
      </w:r>
      <w:r w:rsidR="00741999" w:rsidRPr="007D2C01">
        <w:rPr>
          <w:rFonts w:cs="Times New Roman"/>
          <w:color w:val="auto"/>
          <w:sz w:val="26"/>
          <w:szCs w:val="26"/>
        </w:rPr>
        <w:t>извещением о проведении запроса котировок .</w:t>
      </w:r>
      <w:proofErr w:type="gramEnd"/>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 xml:space="preserve">.2. </w:t>
      </w:r>
      <w:r w:rsidR="00DB71AA" w:rsidRPr="007D2C01">
        <w:rPr>
          <w:rFonts w:cs="Times New Roman"/>
          <w:color w:val="auto"/>
          <w:sz w:val="26"/>
          <w:szCs w:val="26"/>
        </w:rPr>
        <w:t xml:space="preserve">Участнику закупки будет отказано в </w:t>
      </w:r>
      <w:proofErr w:type="gramStart"/>
      <w:r w:rsidR="00DB71AA" w:rsidRPr="007D2C01">
        <w:rPr>
          <w:rFonts w:cs="Times New Roman"/>
          <w:color w:val="auto"/>
          <w:sz w:val="26"/>
          <w:szCs w:val="26"/>
        </w:rPr>
        <w:t>признании</w:t>
      </w:r>
      <w:proofErr w:type="gramEnd"/>
      <w:r w:rsidR="00DB71AA" w:rsidRPr="007D2C01">
        <w:rPr>
          <w:rFonts w:cs="Times New Roman"/>
          <w:color w:val="auto"/>
          <w:sz w:val="26"/>
          <w:szCs w:val="26"/>
        </w:rPr>
        <w:t xml:space="preserve"> его участником запроса котировок и его заявка будет отклонена в случаях:</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lastRenderedPageBreak/>
        <w:t>12</w:t>
      </w:r>
      <w:r w:rsidR="0029526A">
        <w:rPr>
          <w:rFonts w:cs="Times New Roman"/>
          <w:color w:val="auto"/>
          <w:sz w:val="26"/>
          <w:szCs w:val="26"/>
        </w:rPr>
        <w:t>.6</w:t>
      </w:r>
      <w:r w:rsidR="00484360" w:rsidRPr="007D2C01">
        <w:rPr>
          <w:rFonts w:cs="Times New Roman"/>
          <w:color w:val="auto"/>
          <w:sz w:val="26"/>
          <w:szCs w:val="26"/>
        </w:rPr>
        <w:t xml:space="preserve">.2.1. непредставления оригиналов и копий документов, а также иных сведений, требование о наличии которых установлено </w:t>
      </w:r>
      <w:r w:rsidR="00BA1DD6" w:rsidRPr="007D2C01">
        <w:rPr>
          <w:rFonts w:cs="Times New Roman"/>
          <w:color w:val="auto"/>
          <w:sz w:val="26"/>
          <w:szCs w:val="26"/>
        </w:rPr>
        <w:t>извещением</w:t>
      </w:r>
      <w:r w:rsidR="00484360" w:rsidRPr="007D2C01">
        <w:rPr>
          <w:rFonts w:cs="Times New Roman"/>
          <w:color w:val="auto"/>
          <w:sz w:val="26"/>
          <w:szCs w:val="26"/>
        </w:rPr>
        <w:t xml:space="preserve"> о проведении запроса котировок;</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.2.2. несоответствия участника закупки требованиям к участникам закупки, установленным извещением о проведении запроса котировок;</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.2.3. несоответствия котировочной заявки требованиям, установленным извещением о проведении запроса котировок;</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 xml:space="preserve">.2.4. несоответствия предлагаемых товаров, работ, услуг требованиям </w:t>
      </w:r>
      <w:r w:rsidR="00BA1DD6" w:rsidRPr="007D2C01">
        <w:rPr>
          <w:rFonts w:cs="Times New Roman"/>
          <w:color w:val="auto"/>
          <w:sz w:val="26"/>
          <w:szCs w:val="26"/>
        </w:rPr>
        <w:t xml:space="preserve">извещения </w:t>
      </w:r>
      <w:r w:rsidR="00484360" w:rsidRPr="007D2C01">
        <w:rPr>
          <w:rFonts w:cs="Times New Roman"/>
          <w:color w:val="auto"/>
          <w:sz w:val="26"/>
          <w:szCs w:val="26"/>
        </w:rPr>
        <w:t>о проведении запроса котировок;</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 xml:space="preserve">.2.5. предоставления в </w:t>
      </w:r>
      <w:proofErr w:type="gramStart"/>
      <w:r w:rsidR="00484360" w:rsidRPr="007D2C01">
        <w:rPr>
          <w:rFonts w:cs="Times New Roman"/>
          <w:color w:val="auto"/>
          <w:sz w:val="26"/>
          <w:szCs w:val="26"/>
        </w:rPr>
        <w:t>составе</w:t>
      </w:r>
      <w:proofErr w:type="gramEnd"/>
      <w:r w:rsidR="00484360" w:rsidRPr="007D2C01">
        <w:rPr>
          <w:rFonts w:cs="Times New Roman"/>
          <w:color w:val="auto"/>
          <w:sz w:val="26"/>
          <w:szCs w:val="26"/>
        </w:rPr>
        <w:t xml:space="preserve"> котировочной заявки заведомо ложных сведений, намеренного искажения информации или документов, входящих в состав заявки.</w:t>
      </w:r>
    </w:p>
    <w:p w:rsidR="00484360" w:rsidRPr="007D2C01"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 xml:space="preserve">.3. Отклонение заявки по иным основаниям, </w:t>
      </w:r>
      <w:r w:rsidRPr="007D2C01">
        <w:rPr>
          <w:rFonts w:cs="Times New Roman"/>
          <w:color w:val="auto"/>
          <w:sz w:val="26"/>
          <w:szCs w:val="26"/>
        </w:rPr>
        <w:t>кроме предусмотренных пунктом 12</w:t>
      </w:r>
      <w:r w:rsidR="00205CD7">
        <w:rPr>
          <w:rFonts w:cs="Times New Roman"/>
          <w:color w:val="auto"/>
          <w:sz w:val="26"/>
          <w:szCs w:val="26"/>
        </w:rPr>
        <w:t>.6</w:t>
      </w:r>
      <w:r w:rsidR="00484360" w:rsidRPr="007D2C01">
        <w:rPr>
          <w:rFonts w:cs="Times New Roman"/>
          <w:color w:val="auto"/>
          <w:sz w:val="26"/>
          <w:szCs w:val="26"/>
        </w:rPr>
        <w:t>.2 настоящего Положения случаев, не допускается.</w:t>
      </w:r>
    </w:p>
    <w:p w:rsidR="00484360" w:rsidRDefault="00B47184" w:rsidP="00AB6D24">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w:t>
      </w:r>
      <w:r w:rsidR="00484360" w:rsidRPr="007D2C01">
        <w:rPr>
          <w:rFonts w:cs="Times New Roman"/>
          <w:color w:val="auto"/>
          <w:sz w:val="26"/>
          <w:szCs w:val="26"/>
        </w:rPr>
        <w:t>.4. В случае</w:t>
      </w:r>
      <w:proofErr w:type="gramStart"/>
      <w:r w:rsidR="00484360" w:rsidRPr="007D2C01">
        <w:rPr>
          <w:rFonts w:cs="Times New Roman"/>
          <w:color w:val="auto"/>
          <w:sz w:val="26"/>
          <w:szCs w:val="26"/>
        </w:rPr>
        <w:t>,</w:t>
      </w:r>
      <w:proofErr w:type="gramEnd"/>
      <w:r w:rsidR="00484360" w:rsidRPr="007D2C01">
        <w:rPr>
          <w:rFonts w:cs="Times New Roman"/>
          <w:color w:val="auto"/>
          <w:sz w:val="26"/>
          <w:szCs w:val="26"/>
        </w:rPr>
        <w:t xml:space="preserve"> если при проведении оценки</w:t>
      </w:r>
      <w:r w:rsidR="00DB71AA" w:rsidRPr="007D2C01">
        <w:rPr>
          <w:rFonts w:cs="Times New Roman"/>
          <w:color w:val="auto"/>
          <w:sz w:val="26"/>
          <w:szCs w:val="26"/>
        </w:rPr>
        <w:t xml:space="preserve"> и сопоставления</w:t>
      </w:r>
      <w:r w:rsidR="00484360" w:rsidRPr="007D2C01">
        <w:rPr>
          <w:rFonts w:cs="Times New Roman"/>
          <w:color w:val="auto"/>
          <w:sz w:val="26"/>
          <w:szCs w:val="26"/>
        </w:rPr>
        <w:t xml:space="preserve"> котировочная заявка только одного участника признана соответствующей требованиям </w:t>
      </w:r>
      <w:r w:rsidR="00BA1DD6" w:rsidRPr="007D2C01">
        <w:rPr>
          <w:rFonts w:cs="Times New Roman"/>
          <w:color w:val="auto"/>
          <w:sz w:val="26"/>
          <w:szCs w:val="26"/>
        </w:rPr>
        <w:t>извещения</w:t>
      </w:r>
      <w:r w:rsidR="00484360" w:rsidRPr="007D2C01">
        <w:rPr>
          <w:rFonts w:cs="Times New Roman"/>
          <w:color w:val="auto"/>
          <w:sz w:val="26"/>
          <w:szCs w:val="26"/>
        </w:rPr>
        <w:t xml:space="preserve">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w:t>
      </w:r>
      <w:r w:rsidR="00BA1DD6" w:rsidRPr="007D2C01">
        <w:rPr>
          <w:rFonts w:cs="Times New Roman"/>
          <w:color w:val="auto"/>
          <w:sz w:val="26"/>
          <w:szCs w:val="26"/>
        </w:rPr>
        <w:t xml:space="preserve">извещения </w:t>
      </w:r>
      <w:r w:rsidR="00484360" w:rsidRPr="007D2C01">
        <w:rPr>
          <w:rFonts w:cs="Times New Roman"/>
          <w:color w:val="auto"/>
          <w:sz w:val="26"/>
          <w:szCs w:val="26"/>
        </w:rPr>
        <w:t xml:space="preserve">о проведении запроса котировок, проекта договора и заявки, поданной участником. </w:t>
      </w:r>
    </w:p>
    <w:p w:rsidR="00205CD7" w:rsidRPr="007D2C01" w:rsidRDefault="001C66BF" w:rsidP="00AB6D24">
      <w:pPr>
        <w:tabs>
          <w:tab w:val="left" w:pos="0"/>
        </w:tabs>
        <w:ind w:firstLine="709"/>
        <w:jc w:val="both"/>
        <w:rPr>
          <w:rFonts w:cs="Times New Roman"/>
          <w:color w:val="auto"/>
          <w:sz w:val="26"/>
          <w:szCs w:val="26"/>
        </w:rPr>
      </w:pPr>
      <w:r>
        <w:rPr>
          <w:rFonts w:cs="Times New Roman"/>
          <w:color w:val="auto"/>
          <w:sz w:val="26"/>
          <w:szCs w:val="26"/>
        </w:rPr>
        <w:t>12.6.4</w:t>
      </w:r>
      <w:r w:rsidR="00205CD7">
        <w:rPr>
          <w:rFonts w:cs="Times New Roman"/>
          <w:color w:val="auto"/>
          <w:sz w:val="26"/>
          <w:szCs w:val="26"/>
        </w:rPr>
        <w:t>.</w:t>
      </w:r>
      <w:r>
        <w:rPr>
          <w:rFonts w:cs="Times New Roman"/>
          <w:color w:val="auto"/>
          <w:sz w:val="26"/>
          <w:szCs w:val="26"/>
        </w:rPr>
        <w:t>1.</w:t>
      </w:r>
      <w:r w:rsidRPr="001C66BF">
        <w:t xml:space="preserve"> </w:t>
      </w:r>
      <w:r w:rsidRPr="001C66BF">
        <w:rPr>
          <w:rFonts w:cs="Times New Roman"/>
          <w:color w:val="auto"/>
          <w:sz w:val="26"/>
          <w:szCs w:val="26"/>
        </w:rPr>
        <w:t>В случае</w:t>
      </w:r>
      <w:proofErr w:type="gramStart"/>
      <w:r w:rsidRPr="001C66BF">
        <w:rPr>
          <w:rFonts w:cs="Times New Roman"/>
          <w:color w:val="auto"/>
          <w:sz w:val="26"/>
          <w:szCs w:val="26"/>
        </w:rPr>
        <w:t>,</w:t>
      </w:r>
      <w:proofErr w:type="gramEnd"/>
      <w:r w:rsidRPr="001C66BF">
        <w:rPr>
          <w:rFonts w:cs="Times New Roman"/>
          <w:color w:val="auto"/>
          <w:sz w:val="26"/>
          <w:szCs w:val="26"/>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w:t>
      </w:r>
    </w:p>
    <w:p w:rsidR="001C66BF" w:rsidRDefault="00B47184" w:rsidP="00DB71AA">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.6.5</w:t>
      </w:r>
      <w:r w:rsidR="00DB71AA" w:rsidRPr="007D2C01">
        <w:rPr>
          <w:rFonts w:cs="Times New Roman"/>
          <w:color w:val="auto"/>
          <w:sz w:val="26"/>
          <w:szCs w:val="26"/>
        </w:rPr>
        <w:t xml:space="preserve">. </w:t>
      </w:r>
      <w:r w:rsidR="001C66BF">
        <w:rPr>
          <w:rFonts w:cs="Times New Roman"/>
          <w:color w:val="auto"/>
          <w:sz w:val="26"/>
          <w:szCs w:val="26"/>
        </w:rPr>
        <w:t>П</w:t>
      </w:r>
      <w:r w:rsidR="001C66BF" w:rsidRPr="001C66BF">
        <w:rPr>
          <w:rFonts w:cs="Times New Roman"/>
          <w:color w:val="auto"/>
          <w:sz w:val="26"/>
          <w:szCs w:val="26"/>
        </w:rPr>
        <w:t>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C66BF">
        <w:rPr>
          <w:rFonts w:cs="Times New Roman"/>
          <w:color w:val="auto"/>
          <w:sz w:val="26"/>
          <w:szCs w:val="26"/>
        </w:rPr>
        <w:t xml:space="preserve"> </w:t>
      </w:r>
    </w:p>
    <w:p w:rsidR="001C66BF" w:rsidRDefault="001C66BF" w:rsidP="001E0B15">
      <w:pPr>
        <w:tabs>
          <w:tab w:val="left" w:pos="0"/>
        </w:tabs>
        <w:ind w:firstLine="709"/>
        <w:jc w:val="both"/>
        <w:rPr>
          <w:rFonts w:cs="Times New Roman"/>
          <w:color w:val="auto"/>
          <w:sz w:val="26"/>
          <w:szCs w:val="26"/>
        </w:rPr>
      </w:pPr>
      <w:r>
        <w:rPr>
          <w:rFonts w:cs="Times New Roman"/>
          <w:color w:val="auto"/>
          <w:sz w:val="26"/>
          <w:szCs w:val="26"/>
        </w:rPr>
        <w:t xml:space="preserve">12.6.5.1. </w:t>
      </w:r>
      <w:r w:rsidR="001E0B15" w:rsidRPr="001E0B15">
        <w:rPr>
          <w:rFonts w:cs="Times New Roman"/>
          <w:color w:val="auto"/>
          <w:sz w:val="26"/>
          <w:szCs w:val="26"/>
        </w:rPr>
        <w:t>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DB71AA" w:rsidRPr="007D2C01" w:rsidRDefault="001E0B15" w:rsidP="00DB71AA">
      <w:pPr>
        <w:tabs>
          <w:tab w:val="left" w:pos="0"/>
        </w:tabs>
        <w:ind w:firstLine="709"/>
        <w:jc w:val="both"/>
        <w:rPr>
          <w:rFonts w:cs="Times New Roman"/>
          <w:color w:val="auto"/>
          <w:sz w:val="26"/>
          <w:szCs w:val="26"/>
        </w:rPr>
      </w:pPr>
      <w:r>
        <w:rPr>
          <w:rFonts w:cs="Times New Roman"/>
          <w:color w:val="auto"/>
          <w:sz w:val="26"/>
          <w:szCs w:val="26"/>
        </w:rPr>
        <w:t xml:space="preserve">12.6.6. </w:t>
      </w:r>
      <w:r w:rsidR="00DB71AA" w:rsidRPr="007D2C01">
        <w:rPr>
          <w:rFonts w:cs="Times New Roman"/>
          <w:color w:val="auto"/>
          <w:sz w:val="26"/>
          <w:szCs w:val="26"/>
        </w:rPr>
        <w:t>По результатам заседания комиссии по закупке, на котором осуществляется оценка и сопоставление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сведения в соответствии с пунктом 6.4. настоящего Положения о закупке, а также называется победитель запроса котировок.</w:t>
      </w:r>
    </w:p>
    <w:p w:rsidR="00DB71AA" w:rsidRPr="007D2C01" w:rsidRDefault="00B47184" w:rsidP="00DB71AA">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.6.6</w:t>
      </w:r>
      <w:r w:rsidR="00DB71AA" w:rsidRPr="007D2C01">
        <w:rPr>
          <w:rFonts w:cs="Times New Roman"/>
          <w:color w:val="auto"/>
          <w:sz w:val="26"/>
          <w:szCs w:val="26"/>
        </w:rPr>
        <w:t>. Протокол подписывается членами комиссии по закупке, присутствовавшими на заседании, в течение 3 рабочих дней со дня проведения итогового заседания комиссии. Указанный протокол размещается Заказчиком в ЕИС не позднее чем через 3 дня со дня подписания.</w:t>
      </w:r>
    </w:p>
    <w:p w:rsidR="00DB71AA" w:rsidRPr="007D2C01" w:rsidRDefault="00B47184" w:rsidP="00DB71AA">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.6.7</w:t>
      </w:r>
      <w:r w:rsidR="00DB71AA" w:rsidRPr="007D2C01">
        <w:rPr>
          <w:rFonts w:cs="Times New Roman"/>
          <w:color w:val="auto"/>
          <w:sz w:val="26"/>
          <w:szCs w:val="26"/>
        </w:rPr>
        <w:t>. По требованию любого проигравшего участника закупки Заказчик в течение 10 дней со дня получения соответствующего запроса предоставляет ему информацию о причинах от</w:t>
      </w:r>
      <w:r w:rsidR="001E0B15">
        <w:rPr>
          <w:rFonts w:cs="Times New Roman"/>
          <w:color w:val="auto"/>
          <w:sz w:val="26"/>
          <w:szCs w:val="26"/>
        </w:rPr>
        <w:t>клонения (проигрыша) его заявки.</w:t>
      </w:r>
    </w:p>
    <w:p w:rsidR="00DB71AA" w:rsidRPr="007D2C01" w:rsidRDefault="00B47184" w:rsidP="005F33A2">
      <w:pPr>
        <w:tabs>
          <w:tab w:val="left" w:pos="0"/>
        </w:tabs>
        <w:ind w:firstLine="709"/>
        <w:jc w:val="both"/>
        <w:rPr>
          <w:rFonts w:cs="Times New Roman"/>
          <w:color w:val="auto"/>
          <w:sz w:val="26"/>
          <w:szCs w:val="26"/>
        </w:rPr>
      </w:pPr>
      <w:r w:rsidRPr="007D2C01">
        <w:rPr>
          <w:rFonts w:cs="Times New Roman"/>
          <w:color w:val="auto"/>
          <w:sz w:val="26"/>
          <w:szCs w:val="26"/>
        </w:rPr>
        <w:t>12</w:t>
      </w:r>
      <w:r w:rsidR="0029526A">
        <w:rPr>
          <w:rFonts w:cs="Times New Roman"/>
          <w:color w:val="auto"/>
          <w:sz w:val="26"/>
          <w:szCs w:val="26"/>
        </w:rPr>
        <w:t>.6.8</w:t>
      </w:r>
      <w:r w:rsidR="00DB71AA" w:rsidRPr="007D2C01">
        <w:rPr>
          <w:rFonts w:cs="Times New Roman"/>
          <w:color w:val="auto"/>
          <w:sz w:val="26"/>
          <w:szCs w:val="26"/>
        </w:rPr>
        <w:t xml:space="preserve">. В случае уклонения победителя запроса </w:t>
      </w:r>
      <w:r w:rsidR="00084DCD">
        <w:rPr>
          <w:rFonts w:cs="Times New Roman"/>
          <w:color w:val="auto"/>
          <w:sz w:val="26"/>
          <w:szCs w:val="26"/>
        </w:rPr>
        <w:t>котировок</w:t>
      </w:r>
      <w:r w:rsidR="00DB71AA" w:rsidRPr="007D2C01">
        <w:rPr>
          <w:rFonts w:cs="Times New Roman"/>
          <w:color w:val="auto"/>
          <w:sz w:val="26"/>
          <w:szCs w:val="26"/>
        </w:rPr>
        <w:t xml:space="preserve"> от заключения договора Заказчик </w:t>
      </w:r>
      <w:r w:rsidR="002B1616">
        <w:rPr>
          <w:rFonts w:cs="Times New Roman"/>
          <w:color w:val="auto"/>
          <w:sz w:val="26"/>
          <w:szCs w:val="26"/>
        </w:rPr>
        <w:t xml:space="preserve">вправе заключить </w:t>
      </w:r>
      <w:r w:rsidR="00DB71AA" w:rsidRPr="007D2C01">
        <w:rPr>
          <w:rFonts w:cs="Times New Roman"/>
          <w:color w:val="auto"/>
          <w:sz w:val="26"/>
          <w:szCs w:val="26"/>
        </w:rPr>
        <w:t xml:space="preserve"> договор с участником, заявке на участие которого присвоен второй номер или пров</w:t>
      </w:r>
      <w:r w:rsidR="00CE107D">
        <w:rPr>
          <w:rFonts w:cs="Times New Roman"/>
          <w:color w:val="auto"/>
          <w:sz w:val="26"/>
          <w:szCs w:val="26"/>
        </w:rPr>
        <w:t>ести</w:t>
      </w:r>
      <w:r w:rsidR="00DB71AA" w:rsidRPr="007D2C01">
        <w:rPr>
          <w:rFonts w:cs="Times New Roman"/>
          <w:color w:val="auto"/>
          <w:sz w:val="26"/>
          <w:szCs w:val="26"/>
        </w:rPr>
        <w:t xml:space="preserve"> закупку у единственного поставщика (подрядчика, исполнителя) в порядке, предусм</w:t>
      </w:r>
      <w:r w:rsidR="005F33A2" w:rsidRPr="007D2C01">
        <w:rPr>
          <w:rFonts w:cs="Times New Roman"/>
          <w:color w:val="auto"/>
          <w:sz w:val="26"/>
          <w:szCs w:val="26"/>
        </w:rPr>
        <w:t xml:space="preserve">отренном настоящим Положением. </w:t>
      </w:r>
    </w:p>
    <w:p w:rsidR="005C6F03" w:rsidRPr="007D2C01" w:rsidRDefault="005C6F03" w:rsidP="00B639D9">
      <w:pPr>
        <w:pStyle w:val="a5"/>
        <w:tabs>
          <w:tab w:val="left" w:pos="0"/>
        </w:tabs>
        <w:spacing w:line="240" w:lineRule="auto"/>
        <w:ind w:left="0" w:firstLine="709"/>
        <w:rPr>
          <w:b/>
          <w:bCs/>
          <w:sz w:val="26"/>
          <w:szCs w:val="26"/>
        </w:rPr>
      </w:pPr>
    </w:p>
    <w:p w:rsidR="00484360" w:rsidRPr="007D2C01" w:rsidRDefault="00B47184" w:rsidP="00AB6D24">
      <w:pPr>
        <w:pStyle w:val="a5"/>
        <w:tabs>
          <w:tab w:val="left" w:pos="0"/>
        </w:tabs>
        <w:spacing w:line="240" w:lineRule="auto"/>
        <w:ind w:left="0" w:firstLine="709"/>
        <w:rPr>
          <w:b/>
          <w:bCs/>
          <w:sz w:val="26"/>
          <w:szCs w:val="26"/>
        </w:rPr>
      </w:pPr>
      <w:r w:rsidRPr="007D2C01">
        <w:rPr>
          <w:b/>
          <w:bCs/>
          <w:sz w:val="26"/>
          <w:szCs w:val="26"/>
        </w:rPr>
        <w:t>12</w:t>
      </w:r>
      <w:r w:rsidR="0093086A">
        <w:rPr>
          <w:b/>
          <w:bCs/>
          <w:sz w:val="26"/>
          <w:szCs w:val="26"/>
        </w:rPr>
        <w:t>.7</w:t>
      </w:r>
      <w:r w:rsidR="00484360" w:rsidRPr="007D2C01">
        <w:rPr>
          <w:b/>
          <w:bCs/>
          <w:sz w:val="26"/>
          <w:szCs w:val="26"/>
        </w:rPr>
        <w:t>.</w:t>
      </w:r>
      <w:r w:rsidR="00484360" w:rsidRPr="007D2C01">
        <w:rPr>
          <w:sz w:val="26"/>
          <w:szCs w:val="26"/>
        </w:rPr>
        <w:t xml:space="preserve"> </w:t>
      </w:r>
      <w:r w:rsidR="00484360" w:rsidRPr="007D2C01">
        <w:rPr>
          <w:b/>
          <w:bCs/>
          <w:sz w:val="26"/>
          <w:szCs w:val="26"/>
        </w:rPr>
        <w:t xml:space="preserve">Последствия признания запроса котировок </w:t>
      </w:r>
      <w:proofErr w:type="gramStart"/>
      <w:r w:rsidR="00484360" w:rsidRPr="007D2C01">
        <w:rPr>
          <w:b/>
          <w:bCs/>
          <w:sz w:val="26"/>
          <w:szCs w:val="26"/>
        </w:rPr>
        <w:t>несостоявшимся</w:t>
      </w:r>
      <w:proofErr w:type="gramEnd"/>
    </w:p>
    <w:p w:rsidR="006D0C43" w:rsidRPr="007D2C01" w:rsidRDefault="00B47184" w:rsidP="006A5B6D">
      <w:pPr>
        <w:pStyle w:val="aa"/>
        <w:tabs>
          <w:tab w:val="clear" w:pos="1844"/>
          <w:tab w:val="left" w:pos="0"/>
        </w:tabs>
        <w:spacing w:line="240" w:lineRule="auto"/>
        <w:ind w:left="0" w:firstLine="709"/>
        <w:rPr>
          <w:sz w:val="26"/>
          <w:szCs w:val="26"/>
        </w:rPr>
      </w:pPr>
      <w:r w:rsidRPr="007D2C01">
        <w:rPr>
          <w:sz w:val="26"/>
          <w:szCs w:val="26"/>
        </w:rPr>
        <w:lastRenderedPageBreak/>
        <w:t>12</w:t>
      </w:r>
      <w:r w:rsidR="0093086A">
        <w:rPr>
          <w:sz w:val="26"/>
          <w:szCs w:val="26"/>
        </w:rPr>
        <w:t>.7</w:t>
      </w:r>
      <w:r w:rsidR="00484360" w:rsidRPr="007D2C01">
        <w:rPr>
          <w:sz w:val="26"/>
          <w:szCs w:val="26"/>
        </w:rPr>
        <w:t xml:space="preserve">.1. </w:t>
      </w:r>
      <w:r w:rsidR="006A5B6D" w:rsidRPr="007D2C01">
        <w:rPr>
          <w:sz w:val="26"/>
          <w:szCs w:val="26"/>
        </w:rPr>
        <w:t>В случае</w:t>
      </w:r>
      <w:proofErr w:type="gramStart"/>
      <w:r w:rsidR="006A5B6D" w:rsidRPr="007D2C01">
        <w:rPr>
          <w:sz w:val="26"/>
          <w:szCs w:val="26"/>
        </w:rPr>
        <w:t>,</w:t>
      </w:r>
      <w:proofErr w:type="gramEnd"/>
      <w:r w:rsidR="006A5B6D" w:rsidRPr="007D2C01">
        <w:rPr>
          <w:sz w:val="26"/>
          <w:szCs w:val="26"/>
        </w:rPr>
        <w:t xml:space="preserve"> если запрос </w:t>
      </w:r>
      <w:r w:rsidR="005F33A2" w:rsidRPr="007D2C01">
        <w:rPr>
          <w:sz w:val="26"/>
          <w:szCs w:val="26"/>
        </w:rPr>
        <w:t>котировок</w:t>
      </w:r>
      <w:r w:rsidR="006A5B6D" w:rsidRPr="007D2C01">
        <w:rPr>
          <w:sz w:val="26"/>
          <w:szCs w:val="26"/>
        </w:rPr>
        <w:t xml:space="preserve"> признан несостоявшимся и (или) договор не заключен с участником закупки, подавшим единственную заявку на участие в запросе </w:t>
      </w:r>
      <w:r w:rsidR="005F33A2" w:rsidRPr="007D2C01">
        <w:rPr>
          <w:sz w:val="26"/>
          <w:szCs w:val="26"/>
        </w:rPr>
        <w:t>котировок</w:t>
      </w:r>
      <w:r w:rsidR="006A5B6D" w:rsidRPr="007D2C01">
        <w:rPr>
          <w:sz w:val="26"/>
          <w:szCs w:val="26"/>
        </w:rPr>
        <w:t xml:space="preserve">, или признанным единственным участником запроса </w:t>
      </w:r>
      <w:r w:rsidR="005F33A2" w:rsidRPr="007D2C01">
        <w:rPr>
          <w:sz w:val="26"/>
          <w:szCs w:val="26"/>
        </w:rPr>
        <w:t>котировок</w:t>
      </w:r>
      <w:r w:rsidR="006A5B6D" w:rsidRPr="007D2C01">
        <w:rPr>
          <w:sz w:val="26"/>
          <w:szCs w:val="26"/>
        </w:rPr>
        <w:t xml:space="preserve">, </w:t>
      </w:r>
      <w:r w:rsidR="00956530" w:rsidRPr="007D2C01">
        <w:rPr>
          <w:sz w:val="26"/>
          <w:szCs w:val="26"/>
        </w:rPr>
        <w:t>Заказчик вправе по своему усмотрению провести повторную закупку либо провести закупку у  единственного поставщика (подрядчика, исполнителя) в порядке, предусмотренном настоящим Положением либо пр</w:t>
      </w:r>
      <w:r w:rsidR="00296AC3">
        <w:rPr>
          <w:sz w:val="26"/>
          <w:szCs w:val="26"/>
        </w:rPr>
        <w:t>оводит повторную закупку</w:t>
      </w:r>
      <w:r w:rsidR="006A5B6D" w:rsidRPr="007D2C01">
        <w:rPr>
          <w:sz w:val="26"/>
          <w:szCs w:val="26"/>
        </w:rPr>
        <w:t>.</w:t>
      </w:r>
    </w:p>
    <w:p w:rsidR="005C6F03" w:rsidRPr="007D2C01" w:rsidRDefault="005C6F03" w:rsidP="005F33A2">
      <w:pPr>
        <w:pStyle w:val="aa"/>
        <w:tabs>
          <w:tab w:val="clear" w:pos="1844"/>
          <w:tab w:val="left" w:pos="0"/>
        </w:tabs>
        <w:spacing w:line="240" w:lineRule="auto"/>
        <w:ind w:left="0" w:firstLine="0"/>
        <w:rPr>
          <w:sz w:val="26"/>
          <w:szCs w:val="26"/>
        </w:rPr>
      </w:pPr>
    </w:p>
    <w:p w:rsidR="002C0003" w:rsidRPr="007D2C01" w:rsidRDefault="0093086A" w:rsidP="002C0003">
      <w:pPr>
        <w:suppressAutoHyphens w:val="0"/>
        <w:autoSpaceDN w:val="0"/>
        <w:adjustRightInd w:val="0"/>
        <w:jc w:val="both"/>
        <w:outlineLvl w:val="0"/>
        <w:rPr>
          <w:rFonts w:eastAsia="Calibri" w:cs="Times New Roman"/>
          <w:b/>
          <w:bCs/>
          <w:color w:val="auto"/>
          <w:sz w:val="26"/>
          <w:szCs w:val="26"/>
          <w:lang w:eastAsia="ru-RU"/>
        </w:rPr>
      </w:pPr>
      <w:r>
        <w:rPr>
          <w:rFonts w:cs="Times New Roman"/>
          <w:b/>
          <w:bCs/>
          <w:color w:val="auto"/>
          <w:sz w:val="26"/>
          <w:szCs w:val="26"/>
        </w:rPr>
        <w:t xml:space="preserve">         </w:t>
      </w:r>
      <w:r w:rsidR="00484360" w:rsidRPr="007D2C01">
        <w:rPr>
          <w:rFonts w:cs="Times New Roman"/>
          <w:b/>
          <w:bCs/>
          <w:color w:val="auto"/>
          <w:sz w:val="26"/>
          <w:szCs w:val="26"/>
        </w:rPr>
        <w:t xml:space="preserve">13. </w:t>
      </w:r>
      <w:r w:rsidR="002C0003" w:rsidRPr="007D2C01">
        <w:rPr>
          <w:rFonts w:eastAsia="Calibri" w:cs="Times New Roman"/>
          <w:b/>
          <w:bCs/>
          <w:color w:val="auto"/>
          <w:sz w:val="26"/>
          <w:szCs w:val="26"/>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C0003" w:rsidRPr="007D2C01" w:rsidRDefault="0079309E" w:rsidP="0079309E">
      <w:pPr>
        <w:suppressAutoHyphens w:val="0"/>
        <w:autoSpaceDN w:val="0"/>
        <w:adjustRightInd w:val="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         </w:t>
      </w:r>
      <w:r w:rsidR="00DA5F27"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 </w:t>
      </w:r>
      <w:proofErr w:type="gramStart"/>
      <w:r w:rsidR="002C0003" w:rsidRPr="007D2C01">
        <w:rPr>
          <w:rFonts w:eastAsia="Calibri" w:cs="Times New Roman"/>
          <w:color w:val="auto"/>
          <w:sz w:val="26"/>
          <w:szCs w:val="26"/>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1" w:history="1">
        <w:r w:rsidR="002C0003" w:rsidRPr="007D2C01">
          <w:rPr>
            <w:rFonts w:eastAsia="Calibri" w:cs="Times New Roman"/>
            <w:color w:val="auto"/>
            <w:sz w:val="26"/>
            <w:szCs w:val="26"/>
            <w:lang w:eastAsia="ru-RU"/>
          </w:rPr>
          <w:t>пунктом 2 части 8 статьи 3</w:t>
        </w:r>
      </w:hyperlink>
      <w:r w:rsidR="002C0003" w:rsidRPr="007D2C01">
        <w:rPr>
          <w:rFonts w:eastAsia="Calibri" w:cs="Times New Roman"/>
          <w:color w:val="auto"/>
          <w:sz w:val="26"/>
          <w:szCs w:val="26"/>
          <w:lang w:eastAsia="ru-RU"/>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2" w:history="1">
        <w:r w:rsidR="002C0003" w:rsidRPr="007D2C01">
          <w:rPr>
            <w:rFonts w:eastAsia="Calibri" w:cs="Times New Roman"/>
            <w:color w:val="auto"/>
            <w:sz w:val="26"/>
            <w:szCs w:val="26"/>
            <w:lang w:eastAsia="ru-RU"/>
          </w:rPr>
          <w:t>статьями 3.2</w:t>
        </w:r>
      </w:hyperlink>
      <w:r w:rsidR="002C0003" w:rsidRPr="007D2C01">
        <w:rPr>
          <w:rFonts w:eastAsia="Calibri" w:cs="Times New Roman"/>
          <w:color w:val="auto"/>
          <w:sz w:val="26"/>
          <w:szCs w:val="26"/>
          <w:lang w:eastAsia="ru-RU"/>
        </w:rPr>
        <w:t xml:space="preserve"> и </w:t>
      </w:r>
      <w:hyperlink r:id="rId23" w:history="1">
        <w:r w:rsidR="002C0003" w:rsidRPr="007D2C01">
          <w:rPr>
            <w:rFonts w:eastAsia="Calibri" w:cs="Times New Roman"/>
            <w:color w:val="auto"/>
            <w:sz w:val="26"/>
            <w:szCs w:val="26"/>
            <w:lang w:eastAsia="ru-RU"/>
          </w:rPr>
          <w:t>3.3</w:t>
        </w:r>
      </w:hyperlink>
      <w:r w:rsidR="002C0003" w:rsidRPr="007D2C01">
        <w:rPr>
          <w:rFonts w:eastAsia="Calibri" w:cs="Times New Roman"/>
          <w:color w:val="auto"/>
          <w:sz w:val="26"/>
          <w:szCs w:val="26"/>
          <w:lang w:eastAsia="ru-RU"/>
        </w:rPr>
        <w:t xml:space="preserve"> Федерального закона </w:t>
      </w:r>
      <w:r w:rsidR="00DA5F27" w:rsidRPr="007D2C01">
        <w:rPr>
          <w:rFonts w:eastAsia="Calibri" w:cs="Times New Roman"/>
          <w:color w:val="auto"/>
          <w:sz w:val="26"/>
          <w:szCs w:val="26"/>
          <w:lang w:eastAsia="ru-RU"/>
        </w:rPr>
        <w:t xml:space="preserve">№ 223-ФЗ </w:t>
      </w:r>
      <w:r w:rsidR="002C0003" w:rsidRPr="007D2C01">
        <w:rPr>
          <w:rFonts w:eastAsia="Calibri" w:cs="Times New Roman"/>
          <w:color w:val="auto"/>
          <w:sz w:val="26"/>
          <w:szCs w:val="26"/>
          <w:lang w:eastAsia="ru-RU"/>
        </w:rPr>
        <w:t>и с учетом требований</w:t>
      </w:r>
      <w:proofErr w:type="gramEnd"/>
      <w:r w:rsidR="002C0003" w:rsidRPr="007D2C01">
        <w:rPr>
          <w:rFonts w:eastAsia="Calibri" w:cs="Times New Roman"/>
          <w:color w:val="auto"/>
          <w:sz w:val="26"/>
          <w:szCs w:val="26"/>
          <w:lang w:eastAsia="ru-RU"/>
        </w:rPr>
        <w:t xml:space="preserve">, </w:t>
      </w:r>
      <w:proofErr w:type="gramStart"/>
      <w:r w:rsidR="002C0003" w:rsidRPr="007D2C01">
        <w:rPr>
          <w:rFonts w:eastAsia="Calibri" w:cs="Times New Roman"/>
          <w:color w:val="auto"/>
          <w:sz w:val="26"/>
          <w:szCs w:val="26"/>
          <w:lang w:eastAsia="ru-RU"/>
        </w:rPr>
        <w:t>предусмотренных</w:t>
      </w:r>
      <w:proofErr w:type="gramEnd"/>
      <w:r w:rsidR="002C0003" w:rsidRPr="007D2C01">
        <w:rPr>
          <w:rFonts w:eastAsia="Calibri" w:cs="Times New Roman"/>
          <w:color w:val="auto"/>
          <w:sz w:val="26"/>
          <w:szCs w:val="26"/>
          <w:lang w:eastAsia="ru-RU"/>
        </w:rPr>
        <w:t xml:space="preserve"> статьей</w:t>
      </w:r>
      <w:r w:rsidR="0021504E" w:rsidRPr="007D2C01">
        <w:rPr>
          <w:rFonts w:eastAsia="Calibri" w:cs="Times New Roman"/>
          <w:color w:val="auto"/>
          <w:sz w:val="26"/>
          <w:szCs w:val="26"/>
          <w:lang w:eastAsia="ru-RU"/>
        </w:rPr>
        <w:t xml:space="preserve"> 3.4 Федерального закона № 223-ФЗ.</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7" w:name="Par5"/>
      <w:bookmarkEnd w:id="7"/>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 конкурса в электронной форме в следующие сроки:</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аукциона в электронной форме в следующие сроки:</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8" w:name="Par14"/>
      <w:bookmarkEnd w:id="8"/>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9" w:name="Par15"/>
      <w:bookmarkEnd w:id="9"/>
      <w:proofErr w:type="gramStart"/>
      <w:r w:rsidRPr="007D2C01">
        <w:rPr>
          <w:rFonts w:eastAsia="Calibri" w:cs="Times New Roman"/>
          <w:color w:val="auto"/>
          <w:sz w:val="26"/>
          <w:szCs w:val="26"/>
          <w:lang w:eastAsia="ru-RU"/>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w:t>
      </w:r>
      <w:r w:rsidRPr="007D2C01">
        <w:rPr>
          <w:rFonts w:eastAsia="Calibri" w:cs="Times New Roman"/>
          <w:color w:val="auto"/>
          <w:sz w:val="26"/>
          <w:szCs w:val="26"/>
          <w:lang w:eastAsia="ru-RU"/>
        </w:rPr>
        <w:lastRenderedPageBreak/>
        <w:t>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10" w:name="Par16"/>
      <w:bookmarkEnd w:id="10"/>
      <w:proofErr w:type="gramStart"/>
      <w:r w:rsidRPr="007D2C01">
        <w:rPr>
          <w:rFonts w:eastAsia="Calibri" w:cs="Times New Roman"/>
          <w:color w:val="auto"/>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11" w:name="Par18"/>
      <w:bookmarkEnd w:id="11"/>
      <w:r w:rsidRPr="007D2C01">
        <w:rPr>
          <w:rFonts w:eastAsia="Calibri" w:cs="Times New Roman"/>
          <w:color w:val="auto"/>
          <w:sz w:val="26"/>
          <w:szCs w:val="26"/>
          <w:lang w:eastAsia="ru-RU"/>
        </w:rPr>
        <w:t>4) проведение квалификационного отбора участников конкурса в электронной форме;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12" w:name="Par19"/>
      <w:bookmarkEnd w:id="12"/>
      <w:r w:rsidRPr="007D2C01">
        <w:rPr>
          <w:rFonts w:eastAsia="Calibri" w:cs="Times New Roman"/>
          <w:color w:val="auto"/>
          <w:sz w:val="26"/>
          <w:szCs w:val="26"/>
          <w:lang w:eastAsia="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5. При включении в конкурс в электронной форме этапов, указанных в </w:t>
      </w:r>
      <w:hyperlink w:anchor="Par14" w:history="1">
        <w:r w:rsidR="002C0003" w:rsidRPr="007D2C01">
          <w:rPr>
            <w:rFonts w:eastAsia="Calibri" w:cs="Times New Roman"/>
            <w:color w:val="auto"/>
            <w:sz w:val="26"/>
            <w:szCs w:val="26"/>
            <w:lang w:eastAsia="ru-RU"/>
          </w:rPr>
          <w:t>части 4</w:t>
        </w:r>
      </w:hyperlink>
      <w:r w:rsidR="002C0003" w:rsidRPr="007D2C01">
        <w:rPr>
          <w:rFonts w:eastAsia="Calibri" w:cs="Times New Roman"/>
          <w:color w:val="auto"/>
          <w:sz w:val="26"/>
          <w:szCs w:val="26"/>
          <w:lang w:eastAsia="ru-RU"/>
        </w:rPr>
        <w:t xml:space="preserve"> настоящей статьи, должны соблюдаться следующие правила: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7D2C01">
          <w:rPr>
            <w:rFonts w:eastAsia="Calibri" w:cs="Times New Roman"/>
            <w:color w:val="auto"/>
            <w:sz w:val="26"/>
            <w:szCs w:val="26"/>
            <w:lang w:eastAsia="ru-RU"/>
          </w:rPr>
          <w:t>части 4</w:t>
        </w:r>
      </w:hyperlink>
      <w:r w:rsidRPr="007D2C01">
        <w:rPr>
          <w:rFonts w:eastAsia="Calibri" w:cs="Times New Roman"/>
          <w:color w:val="auto"/>
          <w:sz w:val="26"/>
          <w:szCs w:val="26"/>
          <w:lang w:eastAsia="ru-RU"/>
        </w:rPr>
        <w:t xml:space="preserve"> статьи 3.4 Федерального закона № 223-ФЗ. Каждый этап конкурса в электронной форме может быть включен в него однократно;</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2) не допускается одновременное включение в конкурс в электронной форме этапов, предусмотренных </w:t>
      </w:r>
      <w:hyperlink w:anchor="Par15" w:history="1">
        <w:r w:rsidRPr="007D2C01">
          <w:rPr>
            <w:rFonts w:eastAsia="Calibri" w:cs="Times New Roman"/>
            <w:color w:val="auto"/>
            <w:sz w:val="26"/>
            <w:szCs w:val="26"/>
            <w:lang w:eastAsia="ru-RU"/>
          </w:rPr>
          <w:t>пунктами 1</w:t>
        </w:r>
      </w:hyperlink>
      <w:r w:rsidRPr="007D2C01">
        <w:rPr>
          <w:rFonts w:eastAsia="Calibri" w:cs="Times New Roman"/>
          <w:color w:val="auto"/>
          <w:sz w:val="26"/>
          <w:szCs w:val="26"/>
          <w:lang w:eastAsia="ru-RU"/>
        </w:rPr>
        <w:t xml:space="preserve"> и </w:t>
      </w:r>
      <w:hyperlink w:anchor="Par16" w:history="1">
        <w:r w:rsidRPr="007D2C01">
          <w:rPr>
            <w:rFonts w:eastAsia="Calibri" w:cs="Times New Roman"/>
            <w:color w:val="auto"/>
            <w:sz w:val="26"/>
            <w:szCs w:val="26"/>
            <w:lang w:eastAsia="ru-RU"/>
          </w:rPr>
          <w:t>2 части 4</w:t>
        </w:r>
      </w:hyperlink>
      <w:r w:rsidRPr="007D2C01">
        <w:rPr>
          <w:rFonts w:eastAsia="Calibri" w:cs="Times New Roman"/>
          <w:color w:val="auto"/>
          <w:sz w:val="26"/>
          <w:szCs w:val="26"/>
          <w:lang w:eastAsia="ru-RU"/>
        </w:rPr>
        <w:t xml:space="preserve"> статьи</w:t>
      </w:r>
      <w:r w:rsidRPr="007D2C01">
        <w:rPr>
          <w:color w:val="auto"/>
        </w:rPr>
        <w:t xml:space="preserve"> </w:t>
      </w:r>
      <w:r w:rsidRPr="007D2C01">
        <w:rPr>
          <w:rFonts w:eastAsia="Calibri" w:cs="Times New Roman"/>
          <w:color w:val="auto"/>
          <w:sz w:val="26"/>
          <w:szCs w:val="26"/>
          <w:lang w:eastAsia="ru-RU"/>
        </w:rPr>
        <w:t>Федерального закона № 223-ФЗ;</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3) в </w:t>
      </w:r>
      <w:proofErr w:type="gramStart"/>
      <w:r w:rsidRPr="007D2C01">
        <w:rPr>
          <w:rFonts w:eastAsia="Calibri" w:cs="Times New Roman"/>
          <w:color w:val="auto"/>
          <w:sz w:val="26"/>
          <w:szCs w:val="26"/>
          <w:lang w:eastAsia="ru-RU"/>
        </w:rPr>
        <w:t>извещении</w:t>
      </w:r>
      <w:proofErr w:type="gramEnd"/>
      <w:r w:rsidRPr="007D2C01">
        <w:rPr>
          <w:rFonts w:eastAsia="Calibri" w:cs="Times New Roman"/>
          <w:color w:val="auto"/>
          <w:sz w:val="26"/>
          <w:szCs w:val="26"/>
          <w:lang w:eastAsia="ru-RU"/>
        </w:rPr>
        <w:t xml:space="preserve"> о проведении конкурса в электронной форме должны быть установлены сроки проведения каждого этапа такого конкурса;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5) если конкурс в электронной форме включает в себя этапы, предусмотренные </w:t>
      </w:r>
      <w:hyperlink w:anchor="Par15" w:history="1">
        <w:r w:rsidRPr="007D2C01">
          <w:rPr>
            <w:rFonts w:eastAsia="Calibri" w:cs="Times New Roman"/>
            <w:color w:val="auto"/>
            <w:sz w:val="26"/>
            <w:szCs w:val="26"/>
            <w:lang w:eastAsia="ru-RU"/>
          </w:rPr>
          <w:t>пунктом 1</w:t>
        </w:r>
      </w:hyperlink>
      <w:r w:rsidRPr="007D2C01">
        <w:rPr>
          <w:rFonts w:eastAsia="Calibri" w:cs="Times New Roman"/>
          <w:color w:val="auto"/>
          <w:sz w:val="26"/>
          <w:szCs w:val="26"/>
          <w:lang w:eastAsia="ru-RU"/>
        </w:rPr>
        <w:t xml:space="preserve"> или </w:t>
      </w:r>
      <w:hyperlink w:anchor="Par16" w:history="1">
        <w:r w:rsidRPr="007D2C01">
          <w:rPr>
            <w:rFonts w:eastAsia="Calibri" w:cs="Times New Roman"/>
            <w:color w:val="auto"/>
            <w:sz w:val="26"/>
            <w:szCs w:val="26"/>
            <w:lang w:eastAsia="ru-RU"/>
          </w:rPr>
          <w:t>2 части 4</w:t>
        </w:r>
      </w:hyperlink>
      <w:r w:rsidRPr="007D2C01">
        <w:rPr>
          <w:rFonts w:eastAsia="Calibri" w:cs="Times New Roman"/>
          <w:color w:val="auto"/>
          <w:sz w:val="26"/>
          <w:szCs w:val="26"/>
          <w:lang w:eastAsia="ru-RU"/>
        </w:rPr>
        <w:t xml:space="preserve"> статьи Федерального закона № 223-ФЗ, заказчик указывает в протоколах, составляемых по результатам данных этапов, в том числе информацию о принятом им </w:t>
      </w:r>
      <w:proofErr w:type="gramStart"/>
      <w:r w:rsidRPr="007D2C01">
        <w:rPr>
          <w:rFonts w:eastAsia="Calibri" w:cs="Times New Roman"/>
          <w:color w:val="auto"/>
          <w:sz w:val="26"/>
          <w:szCs w:val="26"/>
          <w:lang w:eastAsia="ru-RU"/>
        </w:rPr>
        <w:t>решении</w:t>
      </w:r>
      <w:proofErr w:type="gramEnd"/>
      <w:r w:rsidRPr="007D2C01">
        <w:rPr>
          <w:rFonts w:eastAsia="Calibri" w:cs="Times New Roman"/>
          <w:color w:val="auto"/>
          <w:sz w:val="26"/>
          <w:szCs w:val="26"/>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w:t>
      </w:r>
      <w:r w:rsidRPr="007D2C01">
        <w:rPr>
          <w:rFonts w:eastAsia="Calibri" w:cs="Times New Roman"/>
          <w:color w:val="auto"/>
          <w:sz w:val="26"/>
          <w:szCs w:val="26"/>
          <w:lang w:eastAsia="ru-RU"/>
        </w:rPr>
        <w:lastRenderedPageBreak/>
        <w:t xml:space="preserve">этом заказчик в соответствии с требованиями </w:t>
      </w:r>
      <w:hyperlink w:anchor="Par5" w:history="1">
        <w:r w:rsidRPr="007D2C01">
          <w:rPr>
            <w:rFonts w:eastAsia="Calibri" w:cs="Times New Roman"/>
            <w:color w:val="auto"/>
            <w:sz w:val="26"/>
            <w:szCs w:val="26"/>
            <w:lang w:eastAsia="ru-RU"/>
          </w:rPr>
          <w:t>части 3</w:t>
        </w:r>
      </w:hyperlink>
      <w:r w:rsidRPr="007D2C01">
        <w:rPr>
          <w:rFonts w:eastAsia="Calibri" w:cs="Times New Roman"/>
          <w:color w:val="auto"/>
          <w:sz w:val="26"/>
          <w:szCs w:val="26"/>
          <w:lang w:eastAsia="ru-RU"/>
        </w:rPr>
        <w:t xml:space="preserve"> статьи</w:t>
      </w:r>
      <w:r w:rsidR="0021504E" w:rsidRPr="007D2C01">
        <w:rPr>
          <w:rFonts w:eastAsia="Calibri" w:cs="Times New Roman"/>
          <w:color w:val="auto"/>
          <w:sz w:val="26"/>
          <w:szCs w:val="26"/>
          <w:lang w:eastAsia="ru-RU"/>
        </w:rPr>
        <w:t xml:space="preserve"> 3.4 </w:t>
      </w:r>
      <w:r w:rsidRPr="007D2C01">
        <w:rPr>
          <w:rFonts w:eastAsia="Calibri" w:cs="Times New Roman"/>
          <w:color w:val="auto"/>
          <w:sz w:val="26"/>
          <w:szCs w:val="26"/>
          <w:lang w:eastAsia="ru-RU"/>
        </w:rPr>
        <w:t xml:space="preserve"> </w:t>
      </w:r>
      <w:r w:rsidR="0021504E" w:rsidRPr="007D2C01">
        <w:rPr>
          <w:rFonts w:eastAsia="Calibri" w:cs="Times New Roman"/>
          <w:color w:val="auto"/>
          <w:sz w:val="26"/>
          <w:szCs w:val="26"/>
          <w:lang w:eastAsia="ru-RU"/>
        </w:rPr>
        <w:t xml:space="preserve">Федерального закона № 223-ФЗ </w:t>
      </w:r>
      <w:r w:rsidRPr="007D2C01">
        <w:rPr>
          <w:rFonts w:eastAsia="Calibri" w:cs="Times New Roman"/>
          <w:color w:val="auto"/>
          <w:sz w:val="26"/>
          <w:szCs w:val="26"/>
          <w:lang w:eastAsia="ru-RU"/>
        </w:rPr>
        <w:t xml:space="preserve">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7D2C01">
        <w:rPr>
          <w:rFonts w:eastAsia="Calibri" w:cs="Times New Roman"/>
          <w:color w:val="auto"/>
          <w:sz w:val="26"/>
          <w:szCs w:val="26"/>
          <w:lang w:eastAsia="ru-RU"/>
        </w:rPr>
        <w:t>информация</w:t>
      </w:r>
      <w:proofErr w:type="gramEnd"/>
      <w:r w:rsidRPr="007D2C01">
        <w:rPr>
          <w:rFonts w:eastAsia="Calibri" w:cs="Times New Roman"/>
          <w:color w:val="auto"/>
          <w:sz w:val="26"/>
          <w:szCs w:val="26"/>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7D2C01">
          <w:rPr>
            <w:rFonts w:eastAsia="Calibri" w:cs="Times New Roman"/>
            <w:color w:val="auto"/>
            <w:sz w:val="26"/>
            <w:szCs w:val="26"/>
            <w:lang w:eastAsia="ru-RU"/>
          </w:rPr>
          <w:t>пунктом 2 части 4</w:t>
        </w:r>
      </w:hyperlink>
      <w:r w:rsidRPr="007D2C01">
        <w:rPr>
          <w:rFonts w:eastAsia="Calibri" w:cs="Times New Roman"/>
          <w:color w:val="auto"/>
          <w:sz w:val="26"/>
          <w:szCs w:val="26"/>
          <w:lang w:eastAsia="ru-RU"/>
        </w:rPr>
        <w:t xml:space="preserve"> статьи</w:t>
      </w:r>
      <w:r w:rsidRPr="007D2C01">
        <w:rPr>
          <w:color w:val="auto"/>
        </w:rPr>
        <w:t xml:space="preserve"> </w:t>
      </w:r>
      <w:r w:rsidRPr="007D2C01">
        <w:rPr>
          <w:rFonts w:eastAsia="Calibri" w:cs="Times New Roman"/>
          <w:color w:val="auto"/>
          <w:sz w:val="26"/>
          <w:szCs w:val="26"/>
          <w:lang w:eastAsia="ru-RU"/>
        </w:rPr>
        <w:t>Федерального закона № 223-ФЗ,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w:t>
      </w:r>
      <w:proofErr w:type="gramEnd"/>
      <w:r w:rsidRPr="007D2C01">
        <w:rPr>
          <w:rFonts w:eastAsia="Calibri" w:cs="Times New Roman"/>
          <w:color w:val="auto"/>
          <w:sz w:val="26"/>
          <w:szCs w:val="26"/>
          <w:lang w:eastAsia="ru-RU"/>
        </w:rPr>
        <w:t xml:space="preserve">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4" w:history="1">
        <w:r w:rsidRPr="007D2C01">
          <w:rPr>
            <w:rFonts w:eastAsia="Calibri" w:cs="Times New Roman"/>
            <w:color w:val="auto"/>
            <w:sz w:val="26"/>
            <w:szCs w:val="26"/>
            <w:lang w:eastAsia="ru-RU"/>
          </w:rPr>
          <w:t>закона</w:t>
        </w:r>
      </w:hyperlink>
      <w:r w:rsidRPr="007D2C01">
        <w:rPr>
          <w:rFonts w:eastAsia="Calibri" w:cs="Times New Roman"/>
          <w:color w:val="auto"/>
          <w:sz w:val="26"/>
          <w:szCs w:val="26"/>
          <w:lang w:eastAsia="ru-RU"/>
        </w:rPr>
        <w:t xml:space="preserve"> от 29 июля 2004 года N 98-ФЗ "О коммерческой тайне";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7D2C01">
          <w:rPr>
            <w:rFonts w:eastAsia="Calibri" w:cs="Times New Roman"/>
            <w:color w:val="auto"/>
            <w:sz w:val="26"/>
            <w:szCs w:val="26"/>
            <w:lang w:eastAsia="ru-RU"/>
          </w:rPr>
          <w:t>пунктом 1</w:t>
        </w:r>
      </w:hyperlink>
      <w:r w:rsidRPr="007D2C01">
        <w:rPr>
          <w:rFonts w:eastAsia="Calibri" w:cs="Times New Roman"/>
          <w:color w:val="auto"/>
          <w:sz w:val="26"/>
          <w:szCs w:val="26"/>
          <w:lang w:eastAsia="ru-RU"/>
        </w:rPr>
        <w:t xml:space="preserve"> или </w:t>
      </w:r>
      <w:hyperlink w:anchor="Par16" w:history="1">
        <w:r w:rsidRPr="007D2C01">
          <w:rPr>
            <w:rFonts w:eastAsia="Calibri" w:cs="Times New Roman"/>
            <w:color w:val="auto"/>
            <w:sz w:val="26"/>
            <w:szCs w:val="26"/>
            <w:lang w:eastAsia="ru-RU"/>
          </w:rPr>
          <w:t>2 части 4</w:t>
        </w:r>
      </w:hyperlink>
      <w:r w:rsidRPr="007D2C01">
        <w:rPr>
          <w:rFonts w:eastAsia="Calibri" w:cs="Times New Roman"/>
          <w:color w:val="auto"/>
          <w:sz w:val="26"/>
          <w:szCs w:val="26"/>
          <w:lang w:eastAsia="ru-RU"/>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w:t>
      </w:r>
      <w:proofErr w:type="gramStart"/>
      <w:r w:rsidRPr="007D2C01">
        <w:rPr>
          <w:rFonts w:eastAsia="Calibri" w:cs="Times New Roman"/>
          <w:color w:val="auto"/>
          <w:sz w:val="26"/>
          <w:szCs w:val="26"/>
          <w:lang w:eastAsia="ru-RU"/>
        </w:rPr>
        <w:t>непредставлении</w:t>
      </w:r>
      <w:proofErr w:type="gramEnd"/>
      <w:r w:rsidRPr="007D2C01">
        <w:rPr>
          <w:rFonts w:eastAsia="Calibri" w:cs="Times New Roman"/>
          <w:color w:val="auto"/>
          <w:sz w:val="26"/>
          <w:szCs w:val="26"/>
          <w:lang w:eastAsia="ru-RU"/>
        </w:rPr>
        <w:t xml:space="preserve"> участником конкурса в электронной форме окончательного предложения;</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7D2C01">
        <w:rPr>
          <w:rFonts w:eastAsia="Calibri" w:cs="Times New Roman"/>
          <w:color w:val="auto"/>
          <w:sz w:val="26"/>
          <w:szCs w:val="26"/>
          <w:lang w:eastAsia="ru-RU"/>
        </w:rPr>
        <w:t>. Положением о закупке может быть предусмотрена подача окончательного предложения с одновременной подачей нового ценового предложения;</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9) если конкурс в электронной форме включает этап, предусмотренный </w:t>
      </w:r>
      <w:hyperlink w:anchor="Par18" w:history="1">
        <w:r w:rsidRPr="007D2C01">
          <w:rPr>
            <w:rFonts w:eastAsia="Calibri" w:cs="Times New Roman"/>
            <w:color w:val="auto"/>
            <w:sz w:val="26"/>
            <w:szCs w:val="26"/>
            <w:lang w:eastAsia="ru-RU"/>
          </w:rPr>
          <w:t>пунктом 4 части 4</w:t>
        </w:r>
      </w:hyperlink>
      <w:r w:rsidRPr="007D2C01">
        <w:rPr>
          <w:rFonts w:eastAsia="Calibri" w:cs="Times New Roman"/>
          <w:color w:val="auto"/>
          <w:sz w:val="26"/>
          <w:szCs w:val="26"/>
          <w:lang w:eastAsia="ru-RU"/>
        </w:rPr>
        <w:t xml:space="preserve"> статьи</w:t>
      </w:r>
      <w:r w:rsidRPr="007D2C01">
        <w:rPr>
          <w:color w:val="auto"/>
        </w:rPr>
        <w:t xml:space="preserve"> </w:t>
      </w:r>
      <w:r w:rsidRPr="007D2C01">
        <w:rPr>
          <w:rFonts w:eastAsia="Calibri" w:cs="Times New Roman"/>
          <w:color w:val="auto"/>
          <w:sz w:val="26"/>
          <w:szCs w:val="26"/>
          <w:lang w:eastAsia="ru-RU"/>
        </w:rPr>
        <w:t>Федерального закона № 223-ФЗ:</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в) заявки участников конкурса в электронной форме, которые не соответствуют квалификационным требованиям, отклоняются;</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10) если конкурс в электронной форме включает этап, предусмотренный </w:t>
      </w:r>
      <w:hyperlink w:anchor="Par19" w:history="1">
        <w:r w:rsidRPr="007D2C01">
          <w:rPr>
            <w:rFonts w:eastAsia="Calibri" w:cs="Times New Roman"/>
            <w:color w:val="auto"/>
            <w:sz w:val="26"/>
            <w:szCs w:val="26"/>
            <w:lang w:eastAsia="ru-RU"/>
          </w:rPr>
          <w:t>пунктом 5 части 4</w:t>
        </w:r>
      </w:hyperlink>
      <w:r w:rsidRPr="007D2C01">
        <w:rPr>
          <w:rFonts w:eastAsia="Calibri" w:cs="Times New Roman"/>
          <w:color w:val="auto"/>
          <w:sz w:val="26"/>
          <w:szCs w:val="26"/>
          <w:lang w:eastAsia="ru-RU"/>
        </w:rPr>
        <w:t xml:space="preserve"> статьи</w:t>
      </w:r>
      <w:r w:rsidRPr="007D2C01">
        <w:rPr>
          <w:color w:val="auto"/>
        </w:rPr>
        <w:t xml:space="preserve"> </w:t>
      </w:r>
      <w:r w:rsidRPr="007D2C01">
        <w:rPr>
          <w:rFonts w:eastAsia="Calibri" w:cs="Times New Roman"/>
          <w:color w:val="auto"/>
          <w:sz w:val="26"/>
          <w:szCs w:val="26"/>
          <w:lang w:eastAsia="ru-RU"/>
        </w:rPr>
        <w:t>Федерального закона № 223-ФЗ:</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w:t>
      </w:r>
      <w:r w:rsidRPr="007D2C01">
        <w:rPr>
          <w:rFonts w:eastAsia="Calibri" w:cs="Times New Roman"/>
          <w:color w:val="auto"/>
          <w:sz w:val="26"/>
          <w:szCs w:val="26"/>
          <w:lang w:eastAsia="ru-RU"/>
        </w:rPr>
        <w:lastRenderedPageBreak/>
        <w:t>одновременно с заявкой на участие в конкурсе в электронной форме либо одновременно с окончательным предложением;</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1) в </w:t>
      </w:r>
      <w:proofErr w:type="gramStart"/>
      <w:r w:rsidRPr="007D2C01">
        <w:rPr>
          <w:rFonts w:eastAsia="Calibri" w:cs="Times New Roman"/>
          <w:color w:val="auto"/>
          <w:sz w:val="26"/>
          <w:szCs w:val="26"/>
          <w:lang w:eastAsia="ru-RU"/>
        </w:rPr>
        <w:t>извещении</w:t>
      </w:r>
      <w:proofErr w:type="gramEnd"/>
      <w:r w:rsidRPr="007D2C01">
        <w:rPr>
          <w:rFonts w:eastAsia="Calibri" w:cs="Times New Roman"/>
          <w:color w:val="auto"/>
          <w:sz w:val="26"/>
          <w:szCs w:val="26"/>
          <w:lang w:eastAsia="ru-RU"/>
        </w:rPr>
        <w:t xml:space="preserve">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4) заявки участников аукциона в электронной форме, не соответствующих квалификационным требованиям, отклоняются.</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13" w:name="Par42"/>
      <w:bookmarkEnd w:id="13"/>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 "шаг аукциона" составляет от 0,5 процента до пяти процентов начальной (максимальной) цены договора;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8. Заявка на участие в </w:t>
      </w:r>
      <w:proofErr w:type="gramStart"/>
      <w:r w:rsidR="002C0003" w:rsidRPr="007D2C01">
        <w:rPr>
          <w:rFonts w:eastAsia="Calibri" w:cs="Times New Roman"/>
          <w:color w:val="auto"/>
          <w:sz w:val="26"/>
          <w:szCs w:val="26"/>
          <w:lang w:eastAsia="ru-RU"/>
        </w:rPr>
        <w:t>запросе</w:t>
      </w:r>
      <w:proofErr w:type="gramEnd"/>
      <w:r w:rsidR="002C0003" w:rsidRPr="007D2C01">
        <w:rPr>
          <w:rFonts w:eastAsia="Calibri" w:cs="Times New Roman"/>
          <w:color w:val="auto"/>
          <w:sz w:val="26"/>
          <w:szCs w:val="26"/>
          <w:lang w:eastAsia="ru-RU"/>
        </w:rPr>
        <w:t xml:space="preserve">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 предложение участника запроса котировок в электронной форме о цене договора;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предусмотренное одним из следующих пунктов согласие участника запроса котировок в электронной форме: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а) на выполнение работ или оказание услуг, указанных в </w:t>
      </w:r>
      <w:proofErr w:type="gramStart"/>
      <w:r w:rsidRPr="007D2C01">
        <w:rPr>
          <w:rFonts w:eastAsia="Calibri" w:cs="Times New Roman"/>
          <w:color w:val="auto"/>
          <w:sz w:val="26"/>
          <w:szCs w:val="26"/>
          <w:lang w:eastAsia="ru-RU"/>
        </w:rPr>
        <w:t>извещении</w:t>
      </w:r>
      <w:proofErr w:type="gramEnd"/>
      <w:r w:rsidRPr="007D2C01">
        <w:rPr>
          <w:rFonts w:eastAsia="Calibri" w:cs="Times New Roman"/>
          <w:color w:val="auto"/>
          <w:sz w:val="26"/>
          <w:szCs w:val="26"/>
          <w:lang w:eastAsia="ru-RU"/>
        </w:rPr>
        <w:t xml:space="preserve">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w:t>
      </w:r>
      <w:r w:rsidRPr="007D2C01">
        <w:rPr>
          <w:rFonts w:eastAsia="Calibri" w:cs="Times New Roman"/>
          <w:color w:val="auto"/>
          <w:sz w:val="26"/>
          <w:szCs w:val="26"/>
          <w:lang w:eastAsia="ru-RU"/>
        </w:rPr>
        <w:lastRenderedPageBreak/>
        <w:t xml:space="preserve">соответствии с требованиями </w:t>
      </w:r>
      <w:hyperlink r:id="rId25" w:history="1">
        <w:r w:rsidRPr="007D2C01">
          <w:rPr>
            <w:rFonts w:eastAsia="Calibri" w:cs="Times New Roman"/>
            <w:color w:val="auto"/>
            <w:sz w:val="26"/>
            <w:szCs w:val="26"/>
            <w:lang w:eastAsia="ru-RU"/>
          </w:rPr>
          <w:t>пункта 3 части 6.1 статьи 3</w:t>
        </w:r>
      </w:hyperlink>
      <w:r w:rsidRPr="007D2C01">
        <w:rPr>
          <w:rFonts w:eastAsia="Calibri" w:cs="Times New Roman"/>
          <w:color w:val="auto"/>
          <w:sz w:val="26"/>
          <w:szCs w:val="26"/>
          <w:lang w:eastAsia="ru-RU"/>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002C0003" w:rsidRPr="007D2C01">
        <w:rPr>
          <w:rFonts w:eastAsia="Calibri" w:cs="Times New Roman"/>
          <w:color w:val="auto"/>
          <w:sz w:val="26"/>
          <w:szCs w:val="26"/>
          <w:lang w:eastAsia="ru-RU"/>
        </w:rPr>
        <w:t>проведения квалификационного отбора участников запроса предложений</w:t>
      </w:r>
      <w:proofErr w:type="gramEnd"/>
      <w:r w:rsidR="002C0003" w:rsidRPr="007D2C01">
        <w:rPr>
          <w:rFonts w:eastAsia="Calibri" w:cs="Times New Roman"/>
          <w:color w:val="auto"/>
          <w:sz w:val="26"/>
          <w:szCs w:val="26"/>
          <w:lang w:eastAsia="ru-RU"/>
        </w:rPr>
        <w:t xml:space="preserve"> в электронной форме. При этом должны соблюдаться следующие правила: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1) в </w:t>
      </w:r>
      <w:proofErr w:type="gramStart"/>
      <w:r w:rsidRPr="007D2C01">
        <w:rPr>
          <w:rFonts w:eastAsia="Calibri" w:cs="Times New Roman"/>
          <w:color w:val="auto"/>
          <w:sz w:val="26"/>
          <w:szCs w:val="26"/>
          <w:lang w:eastAsia="ru-RU"/>
        </w:rPr>
        <w:t>извещении</w:t>
      </w:r>
      <w:proofErr w:type="gramEnd"/>
      <w:r w:rsidRPr="007D2C01">
        <w:rPr>
          <w:rFonts w:eastAsia="Calibri" w:cs="Times New Roman"/>
          <w:color w:val="auto"/>
          <w:sz w:val="26"/>
          <w:szCs w:val="26"/>
          <w:lang w:eastAsia="ru-RU"/>
        </w:rPr>
        <w:t xml:space="preserve"> о проведении запроса предложений в электронной форме должны быть установлены сроки проведения такого этапа;</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14" w:name="Par60"/>
      <w:bookmarkEnd w:id="14"/>
      <w:r w:rsidRPr="007D2C01">
        <w:rPr>
          <w:rFonts w:eastAsia="Calibri" w:cs="Times New Roman"/>
          <w:color w:val="auto"/>
          <w:sz w:val="26"/>
          <w:szCs w:val="26"/>
          <w:lang w:eastAsia="ru-RU"/>
        </w:rPr>
        <w:t>1</w:t>
      </w:r>
      <w:r w:rsidR="00DA5F27" w:rsidRPr="007D2C01">
        <w:rPr>
          <w:rFonts w:eastAsia="Calibri" w:cs="Times New Roman"/>
          <w:color w:val="auto"/>
          <w:sz w:val="26"/>
          <w:szCs w:val="26"/>
          <w:lang w:eastAsia="ru-RU"/>
        </w:rPr>
        <w:t>3.1</w:t>
      </w:r>
      <w:r w:rsidRPr="007D2C01">
        <w:rPr>
          <w:rFonts w:eastAsia="Calibri" w:cs="Times New Roman"/>
          <w:color w:val="auto"/>
          <w:sz w:val="26"/>
          <w:szCs w:val="26"/>
          <w:lang w:eastAsia="ru-RU"/>
        </w:rPr>
        <w:t xml:space="preserve">0. </w:t>
      </w:r>
      <w:proofErr w:type="gramStart"/>
      <w:r w:rsidRPr="007D2C01">
        <w:rPr>
          <w:rFonts w:eastAsia="Calibri" w:cs="Times New Roman"/>
          <w:color w:val="auto"/>
          <w:sz w:val="26"/>
          <w:szCs w:val="26"/>
          <w:lang w:eastAsia="ru-RU"/>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6" w:history="1">
        <w:r w:rsidRPr="007D2C01">
          <w:rPr>
            <w:rFonts w:eastAsia="Calibri" w:cs="Times New Roman"/>
            <w:color w:val="auto"/>
            <w:sz w:val="26"/>
            <w:szCs w:val="26"/>
            <w:lang w:eastAsia="ru-RU"/>
          </w:rPr>
          <w:t>законом</w:t>
        </w:r>
      </w:hyperlink>
      <w:r w:rsidRPr="007D2C01">
        <w:rPr>
          <w:rFonts w:eastAsia="Calibri" w:cs="Times New Roman"/>
          <w:color w:val="auto"/>
          <w:sz w:val="26"/>
          <w:szCs w:val="26"/>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1) требования к проведению такой конкурентной закупки в </w:t>
      </w:r>
      <w:proofErr w:type="gramStart"/>
      <w:r w:rsidRPr="007D2C01">
        <w:rPr>
          <w:rFonts w:eastAsia="Calibri" w:cs="Times New Roman"/>
          <w:color w:val="auto"/>
          <w:sz w:val="26"/>
          <w:szCs w:val="26"/>
          <w:lang w:eastAsia="ru-RU"/>
        </w:rPr>
        <w:t>соответствии</w:t>
      </w:r>
      <w:proofErr w:type="gramEnd"/>
      <w:r w:rsidRPr="007D2C01">
        <w:rPr>
          <w:rFonts w:eastAsia="Calibri" w:cs="Times New Roman"/>
          <w:color w:val="auto"/>
          <w:sz w:val="26"/>
          <w:szCs w:val="26"/>
          <w:lang w:eastAsia="ru-RU"/>
        </w:rPr>
        <w:t xml:space="preserve"> с Федеральным законом</w:t>
      </w:r>
      <w:r w:rsidR="0021504E" w:rsidRPr="007D2C01">
        <w:rPr>
          <w:rFonts w:eastAsia="Calibri" w:cs="Times New Roman"/>
          <w:color w:val="auto"/>
          <w:sz w:val="26"/>
          <w:szCs w:val="26"/>
          <w:lang w:eastAsia="ru-RU"/>
        </w:rPr>
        <w:t xml:space="preserve"> № 223-ФЗ</w:t>
      </w:r>
      <w:r w:rsidRPr="007D2C01">
        <w:rPr>
          <w:rFonts w:eastAsia="Calibri" w:cs="Times New Roman"/>
          <w:color w:val="auto"/>
          <w:sz w:val="26"/>
          <w:szCs w:val="26"/>
          <w:lang w:eastAsia="ru-RU"/>
        </w:rPr>
        <w:t>;</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lastRenderedPageBreak/>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bookmarkStart w:id="15" w:name="Par65"/>
      <w:bookmarkEnd w:id="15"/>
      <w:r w:rsidRPr="007D2C01">
        <w:rPr>
          <w:rFonts w:eastAsia="Calibri" w:cs="Times New Roman"/>
          <w:color w:val="auto"/>
          <w:sz w:val="26"/>
          <w:szCs w:val="26"/>
          <w:lang w:eastAsia="ru-RU"/>
        </w:rPr>
        <w:t>5) порядок утраты юридическим лицом статуса оператора электронной площадки для целей настоящего Федерального закона.</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history="1">
        <w:r w:rsidR="002C0003" w:rsidRPr="007D2C01">
          <w:rPr>
            <w:rFonts w:eastAsia="Calibri" w:cs="Times New Roman"/>
            <w:color w:val="auto"/>
            <w:sz w:val="26"/>
            <w:szCs w:val="26"/>
            <w:lang w:eastAsia="ru-RU"/>
          </w:rPr>
          <w:t>части 10</w:t>
        </w:r>
      </w:hyperlink>
      <w:r w:rsidR="002C0003" w:rsidRPr="007D2C01">
        <w:rPr>
          <w:rFonts w:eastAsia="Calibri" w:cs="Times New Roman"/>
          <w:color w:val="auto"/>
          <w:sz w:val="26"/>
          <w:szCs w:val="26"/>
          <w:lang w:eastAsia="ru-RU"/>
        </w:rPr>
        <w:t xml:space="preserve"> статьи 3.4</w:t>
      </w:r>
      <w:r w:rsidR="002C0003" w:rsidRPr="007D2C01">
        <w:rPr>
          <w:color w:val="auto"/>
        </w:rPr>
        <w:t xml:space="preserve"> </w:t>
      </w:r>
      <w:r w:rsidR="002C0003" w:rsidRPr="007D2C01">
        <w:rPr>
          <w:rFonts w:eastAsia="Calibri" w:cs="Times New Roman"/>
          <w:color w:val="auto"/>
          <w:sz w:val="26"/>
          <w:szCs w:val="26"/>
          <w:lang w:eastAsia="ru-RU"/>
        </w:rPr>
        <w:t xml:space="preserve">Федерального закона № 223-ФЗ. </w:t>
      </w:r>
      <w:proofErr w:type="gramStart"/>
      <w:r w:rsidR="002C0003" w:rsidRPr="007D2C01">
        <w:rPr>
          <w:rFonts w:eastAsia="Calibri" w:cs="Times New Roman"/>
          <w:color w:val="auto"/>
          <w:sz w:val="26"/>
          <w:szCs w:val="26"/>
          <w:lang w:eastAsia="ru-RU"/>
        </w:rPr>
        <w:t xml:space="preserve">Оператор электронной площадки в порядке, предусмотренном </w:t>
      </w:r>
      <w:hyperlink w:anchor="Par65" w:history="1">
        <w:r w:rsidR="002C0003" w:rsidRPr="007D2C01">
          <w:rPr>
            <w:rFonts w:eastAsia="Calibri" w:cs="Times New Roman"/>
            <w:color w:val="auto"/>
            <w:sz w:val="26"/>
            <w:szCs w:val="26"/>
            <w:lang w:eastAsia="ru-RU"/>
          </w:rPr>
          <w:t>пунктом 5 части 10</w:t>
        </w:r>
      </w:hyperlink>
      <w:r w:rsidR="002C0003" w:rsidRPr="007D2C01">
        <w:rPr>
          <w:rFonts w:eastAsia="Calibri" w:cs="Times New Roman"/>
          <w:color w:val="auto"/>
          <w:sz w:val="26"/>
          <w:szCs w:val="26"/>
          <w:lang w:eastAsia="ru-RU"/>
        </w:rPr>
        <w:t xml:space="preserve">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w:t>
      </w:r>
      <w:hyperlink w:anchor="Par60" w:history="1">
        <w:r w:rsidR="002C0003" w:rsidRPr="007D2C01">
          <w:rPr>
            <w:rFonts w:eastAsia="Calibri" w:cs="Times New Roman"/>
            <w:color w:val="auto"/>
            <w:sz w:val="26"/>
            <w:szCs w:val="26"/>
            <w:lang w:eastAsia="ru-RU"/>
          </w:rPr>
          <w:t>части 10</w:t>
        </w:r>
      </w:hyperlink>
      <w:r w:rsidR="002C0003" w:rsidRPr="007D2C01">
        <w:rPr>
          <w:rFonts w:eastAsia="Calibri" w:cs="Times New Roman"/>
          <w:color w:val="auto"/>
          <w:sz w:val="26"/>
          <w:szCs w:val="26"/>
          <w:lang w:eastAsia="ru-RU"/>
        </w:rPr>
        <w:t xml:space="preserve"> статьи 3.4 Федерального закона № 223-ФЗ, а также в случае его обращения об исключении из этого перечня.</w:t>
      </w:r>
      <w:proofErr w:type="gramEnd"/>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12. </w:t>
      </w:r>
      <w:proofErr w:type="gramStart"/>
      <w:r w:rsidR="002C0003" w:rsidRPr="007D2C01">
        <w:rPr>
          <w:rFonts w:eastAsia="Calibri" w:cs="Times New Roman"/>
          <w:color w:val="auto"/>
          <w:sz w:val="26"/>
          <w:szCs w:val="26"/>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79309E" w:rsidRPr="007D2C01">
        <w:rPr>
          <w:rFonts w:eastAsia="Calibri" w:cs="Times New Roman"/>
          <w:color w:val="auto"/>
          <w:sz w:val="26"/>
          <w:szCs w:val="26"/>
          <w:lang w:eastAsia="ru-RU"/>
        </w:rPr>
        <w:t xml:space="preserve">нежных средств в соответствии со </w:t>
      </w:r>
      <w:r w:rsidR="002C0003" w:rsidRPr="007D2C01">
        <w:rPr>
          <w:rFonts w:eastAsia="Calibri" w:cs="Times New Roman"/>
          <w:color w:val="auto"/>
          <w:sz w:val="26"/>
          <w:szCs w:val="26"/>
          <w:lang w:eastAsia="ru-RU"/>
        </w:rPr>
        <w:t xml:space="preserve">статьей </w:t>
      </w:r>
      <w:r w:rsidR="0079309E" w:rsidRPr="007D2C01">
        <w:rPr>
          <w:rFonts w:eastAsia="Calibri" w:cs="Times New Roman"/>
          <w:color w:val="auto"/>
          <w:sz w:val="26"/>
          <w:szCs w:val="26"/>
          <w:lang w:eastAsia="ru-RU"/>
        </w:rPr>
        <w:t xml:space="preserve">3.4 Федерального закона № 223-ФЗ </w:t>
      </w:r>
      <w:r w:rsidR="002C0003" w:rsidRPr="007D2C01">
        <w:rPr>
          <w:rFonts w:eastAsia="Calibri" w:cs="Times New Roman"/>
          <w:color w:val="auto"/>
          <w:sz w:val="26"/>
          <w:szCs w:val="26"/>
          <w:lang w:eastAsia="ru-RU"/>
        </w:rPr>
        <w:t>или предоставления банковской гарантии.</w:t>
      </w:r>
      <w:proofErr w:type="gramEnd"/>
      <w:r w:rsidR="002C0003" w:rsidRPr="007D2C01">
        <w:rPr>
          <w:rFonts w:eastAsia="Calibri" w:cs="Times New Roman"/>
          <w:color w:val="auto"/>
          <w:sz w:val="26"/>
          <w:szCs w:val="26"/>
          <w:lang w:eastAsia="ru-RU"/>
        </w:rPr>
        <w:t xml:space="preserve"> Выбор способа обеспечения заявки на участие в такой закупке осуществляется участником такой закупки.</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16" w:name="Par68"/>
      <w:bookmarkEnd w:id="16"/>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13. </w:t>
      </w:r>
      <w:proofErr w:type="gramStart"/>
      <w:r w:rsidR="002C0003" w:rsidRPr="007D2C01">
        <w:rPr>
          <w:rFonts w:eastAsia="Calibri" w:cs="Times New Roman"/>
          <w:color w:val="auto"/>
          <w:sz w:val="26"/>
          <w:szCs w:val="26"/>
          <w:lang w:eastAsia="ru-RU"/>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7" w:history="1">
        <w:r w:rsidR="002C0003" w:rsidRPr="007D2C01">
          <w:rPr>
            <w:rFonts w:eastAsia="Calibri" w:cs="Times New Roman"/>
            <w:color w:val="auto"/>
            <w:sz w:val="26"/>
            <w:szCs w:val="26"/>
            <w:lang w:eastAsia="ru-RU"/>
          </w:rPr>
          <w:t>законом</w:t>
        </w:r>
      </w:hyperlink>
      <w:r w:rsidR="0079309E" w:rsidRPr="007D2C01">
        <w:rPr>
          <w:rFonts w:eastAsia="Calibri" w:cs="Times New Roman"/>
          <w:color w:val="auto"/>
          <w:sz w:val="26"/>
          <w:szCs w:val="26"/>
          <w:lang w:eastAsia="ru-RU"/>
        </w:rPr>
        <w:t xml:space="preserve"> от 5 апреля 2013 года №</w:t>
      </w:r>
      <w:r w:rsidR="002C0003" w:rsidRPr="007D2C01">
        <w:rPr>
          <w:rFonts w:eastAsia="Calibri" w:cs="Times New Roman"/>
          <w:color w:val="auto"/>
          <w:sz w:val="26"/>
          <w:szCs w:val="26"/>
          <w:lang w:eastAsia="ru-RU"/>
        </w:rPr>
        <w:t xml:space="preserve"> 44-ФЗ "О контрактной системе в сфере закупок товаров, работ, услуг</w:t>
      </w:r>
      <w:proofErr w:type="gramEnd"/>
      <w:r w:rsidR="002C0003" w:rsidRPr="007D2C01">
        <w:rPr>
          <w:rFonts w:eastAsia="Calibri" w:cs="Times New Roman"/>
          <w:color w:val="auto"/>
          <w:sz w:val="26"/>
          <w:szCs w:val="26"/>
          <w:lang w:eastAsia="ru-RU"/>
        </w:rPr>
        <w:t xml:space="preserve"> для обеспечения государственных и муниципальных нужд" (далее - специальный банковский счет).</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history="1">
        <w:r w:rsidR="002C0003" w:rsidRPr="007D2C01">
          <w:rPr>
            <w:rFonts w:eastAsia="Calibri" w:cs="Times New Roman"/>
            <w:color w:val="auto"/>
            <w:sz w:val="26"/>
            <w:szCs w:val="26"/>
            <w:lang w:eastAsia="ru-RU"/>
          </w:rPr>
          <w:t>частью 13</w:t>
        </w:r>
      </w:hyperlink>
      <w:r w:rsidR="002C0003" w:rsidRPr="007D2C01">
        <w:rPr>
          <w:rFonts w:eastAsia="Calibri" w:cs="Times New Roman"/>
          <w:color w:val="auto"/>
          <w:sz w:val="26"/>
          <w:szCs w:val="26"/>
          <w:lang w:eastAsia="ru-RU"/>
        </w:rPr>
        <w:t xml:space="preserve"> статьи 3.4 Федерального закона № 223-ФЗ специальные банковские счета, утверждаются Правительством Российской Федерации.</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17" w:name="Par70"/>
      <w:bookmarkEnd w:id="17"/>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w:t>
      </w:r>
      <w:proofErr w:type="gramStart"/>
      <w:r w:rsidR="002C0003" w:rsidRPr="007D2C01">
        <w:rPr>
          <w:rFonts w:eastAsia="Calibri" w:cs="Times New Roman"/>
          <w:color w:val="auto"/>
          <w:sz w:val="26"/>
          <w:szCs w:val="26"/>
          <w:lang w:eastAsia="ru-RU"/>
        </w:rPr>
        <w:t>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w:t>
      </w:r>
      <w:proofErr w:type="gramEnd"/>
      <w:r w:rsidR="002C0003" w:rsidRPr="007D2C01">
        <w:rPr>
          <w:rFonts w:eastAsia="Calibri" w:cs="Times New Roman"/>
          <w:color w:val="auto"/>
          <w:sz w:val="26"/>
          <w:szCs w:val="26"/>
          <w:lang w:eastAsia="ru-RU"/>
        </w:rPr>
        <w:t xml:space="preserve"> оператора. </w:t>
      </w:r>
      <w:proofErr w:type="gramStart"/>
      <w:r w:rsidR="002C0003" w:rsidRPr="007D2C01">
        <w:rPr>
          <w:rFonts w:eastAsia="Calibri" w:cs="Times New Roman"/>
          <w:color w:val="auto"/>
          <w:sz w:val="26"/>
          <w:szCs w:val="26"/>
          <w:lang w:eastAsia="ru-RU"/>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w:t>
      </w:r>
      <w:proofErr w:type="gramEnd"/>
      <w:r w:rsidR="002C0003" w:rsidRPr="007D2C01">
        <w:rPr>
          <w:rFonts w:eastAsia="Calibri" w:cs="Times New Roman"/>
          <w:color w:val="auto"/>
          <w:sz w:val="26"/>
          <w:szCs w:val="26"/>
          <w:lang w:eastAsia="ru-RU"/>
        </w:rPr>
        <w:t xml:space="preserve"> В случае</w:t>
      </w:r>
      <w:proofErr w:type="gramStart"/>
      <w:r w:rsidR="002C0003" w:rsidRPr="007D2C01">
        <w:rPr>
          <w:rFonts w:eastAsia="Calibri" w:cs="Times New Roman"/>
          <w:color w:val="auto"/>
          <w:sz w:val="26"/>
          <w:szCs w:val="26"/>
          <w:lang w:eastAsia="ru-RU"/>
        </w:rPr>
        <w:t>,</w:t>
      </w:r>
      <w:proofErr w:type="gramEnd"/>
      <w:r w:rsidR="002C0003" w:rsidRPr="007D2C01">
        <w:rPr>
          <w:rFonts w:eastAsia="Calibri" w:cs="Times New Roman"/>
          <w:color w:val="auto"/>
          <w:sz w:val="26"/>
          <w:szCs w:val="26"/>
          <w:lang w:eastAsia="ru-RU"/>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lastRenderedPageBreak/>
        <w:t>13.</w:t>
      </w:r>
      <w:r w:rsidR="002C0003" w:rsidRPr="007D2C01">
        <w:rPr>
          <w:rFonts w:eastAsia="Calibri" w:cs="Times New Roman"/>
          <w:color w:val="auto"/>
          <w:sz w:val="26"/>
          <w:szCs w:val="26"/>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history="1">
        <w:r w:rsidR="002C0003" w:rsidRPr="007D2C01">
          <w:rPr>
            <w:rFonts w:eastAsia="Calibri" w:cs="Times New Roman"/>
            <w:color w:val="auto"/>
            <w:sz w:val="26"/>
            <w:szCs w:val="26"/>
            <w:lang w:eastAsia="ru-RU"/>
          </w:rPr>
          <w:t>частью 15</w:t>
        </w:r>
      </w:hyperlink>
      <w:r w:rsidR="002C0003" w:rsidRPr="007D2C01">
        <w:rPr>
          <w:rFonts w:eastAsia="Calibri" w:cs="Times New Roman"/>
          <w:color w:val="auto"/>
          <w:sz w:val="26"/>
          <w:szCs w:val="26"/>
          <w:lang w:eastAsia="ru-RU"/>
        </w:rPr>
        <w:t xml:space="preserve"> статьи 3.4 Федерального закона № 223-ФЗ.</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17. </w:t>
      </w:r>
      <w:proofErr w:type="gramStart"/>
      <w:r w:rsidR="002C0003" w:rsidRPr="007D2C01">
        <w:rPr>
          <w:rFonts w:eastAsia="Calibri" w:cs="Times New Roman"/>
          <w:color w:val="auto"/>
          <w:sz w:val="26"/>
          <w:szCs w:val="26"/>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2C0003" w:rsidRPr="007D2C01">
        <w:rPr>
          <w:rFonts w:eastAsia="Calibri" w:cs="Times New Roman"/>
          <w:color w:val="auto"/>
          <w:sz w:val="26"/>
          <w:szCs w:val="26"/>
          <w:lang w:eastAsia="ru-RU"/>
        </w:rPr>
        <w:t>непредоставления</w:t>
      </w:r>
      <w:proofErr w:type="spellEnd"/>
      <w:r w:rsidR="002C0003" w:rsidRPr="007D2C01">
        <w:rPr>
          <w:rFonts w:eastAsia="Calibri" w:cs="Times New Roman"/>
          <w:color w:val="auto"/>
          <w:sz w:val="26"/>
          <w:szCs w:val="26"/>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2C0003" w:rsidRPr="007D2C01">
        <w:rPr>
          <w:rFonts w:eastAsia="Calibri" w:cs="Times New Roman"/>
          <w:color w:val="auto"/>
          <w:sz w:val="26"/>
          <w:szCs w:val="26"/>
          <w:lang w:eastAsia="ru-RU"/>
        </w:rPr>
        <w:t xml:space="preserve">, до заключения договора заказчику обеспечения исполнения договора (если в </w:t>
      </w:r>
      <w:proofErr w:type="gramStart"/>
      <w:r w:rsidR="002C0003" w:rsidRPr="007D2C01">
        <w:rPr>
          <w:rFonts w:eastAsia="Calibri" w:cs="Times New Roman"/>
          <w:color w:val="auto"/>
          <w:sz w:val="26"/>
          <w:szCs w:val="26"/>
          <w:lang w:eastAsia="ru-RU"/>
        </w:rPr>
        <w:t>извещении</w:t>
      </w:r>
      <w:proofErr w:type="gramEnd"/>
      <w:r w:rsidR="002C0003" w:rsidRPr="007D2C01">
        <w:rPr>
          <w:rFonts w:eastAsia="Calibri" w:cs="Times New Roman"/>
          <w:color w:val="auto"/>
          <w:sz w:val="26"/>
          <w:szCs w:val="26"/>
          <w:lang w:eastAsia="ru-RU"/>
        </w:rPr>
        <w:t xml:space="preserve">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8" w:history="1">
        <w:r w:rsidR="002C0003" w:rsidRPr="007D2C01">
          <w:rPr>
            <w:rFonts w:eastAsia="Calibri" w:cs="Times New Roman"/>
            <w:color w:val="auto"/>
            <w:sz w:val="26"/>
            <w:szCs w:val="26"/>
            <w:lang w:eastAsia="ru-RU"/>
          </w:rPr>
          <w:t>законом</w:t>
        </w:r>
      </w:hyperlink>
      <w:r w:rsidR="005F67D7" w:rsidRPr="007D2C01">
        <w:rPr>
          <w:rFonts w:eastAsia="Calibri" w:cs="Times New Roman"/>
          <w:color w:val="auto"/>
          <w:sz w:val="26"/>
          <w:szCs w:val="26"/>
          <w:lang w:eastAsia="ru-RU"/>
        </w:rPr>
        <w:t xml:space="preserve"> от 5 апреля 2013 года №</w:t>
      </w:r>
      <w:r w:rsidR="002C0003" w:rsidRPr="007D2C01">
        <w:rPr>
          <w:rFonts w:eastAsia="Calibri" w:cs="Times New Roman"/>
          <w:color w:val="auto"/>
          <w:sz w:val="26"/>
          <w:szCs w:val="26"/>
          <w:lang w:eastAsia="ru-RU"/>
        </w:rPr>
        <w:t xml:space="preserve"> 44-ФЗ "О контрактной системе в сфере закупок товаров, работ, услуг для обеспечения государственных и муниципальных нужд".</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19. Заявка на участие в </w:t>
      </w:r>
      <w:proofErr w:type="gramStart"/>
      <w:r w:rsidR="002C0003" w:rsidRPr="007D2C01">
        <w:rPr>
          <w:rFonts w:eastAsia="Calibri" w:cs="Times New Roman"/>
          <w:color w:val="auto"/>
          <w:sz w:val="26"/>
          <w:szCs w:val="26"/>
          <w:lang w:eastAsia="ru-RU"/>
        </w:rPr>
        <w:t>конкурсе</w:t>
      </w:r>
      <w:proofErr w:type="gramEnd"/>
      <w:r w:rsidR="002C0003" w:rsidRPr="007D2C01">
        <w:rPr>
          <w:rFonts w:eastAsia="Calibri" w:cs="Times New Roman"/>
          <w:color w:val="auto"/>
          <w:sz w:val="26"/>
          <w:szCs w:val="26"/>
          <w:lang w:eastAsia="ru-RU"/>
        </w:rPr>
        <w:t xml:space="preserve">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w:t>
      </w:r>
      <w:proofErr w:type="gramStart"/>
      <w:r w:rsidR="002C0003" w:rsidRPr="007D2C01">
        <w:rPr>
          <w:rFonts w:eastAsia="Calibri" w:cs="Times New Roman"/>
          <w:color w:val="auto"/>
          <w:sz w:val="26"/>
          <w:szCs w:val="26"/>
          <w:lang w:eastAsia="ru-RU"/>
        </w:rPr>
        <w:t>запросе</w:t>
      </w:r>
      <w:proofErr w:type="gramEnd"/>
      <w:r w:rsidR="002C0003" w:rsidRPr="007D2C01">
        <w:rPr>
          <w:rFonts w:eastAsia="Calibri" w:cs="Times New Roman"/>
          <w:color w:val="auto"/>
          <w:sz w:val="26"/>
          <w:szCs w:val="26"/>
          <w:lang w:eastAsia="ru-RU"/>
        </w:rPr>
        <w:t xml:space="preserve"> котировок в электронной форме состоит из одной части и ценового предложения. </w:t>
      </w:r>
      <w:proofErr w:type="gramStart"/>
      <w:r w:rsidR="002C0003" w:rsidRPr="007D2C01">
        <w:rPr>
          <w:rFonts w:eastAsia="Calibri" w:cs="Times New Roman"/>
          <w:color w:val="auto"/>
          <w:sz w:val="26"/>
          <w:szCs w:val="26"/>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roofErr w:type="gramEnd"/>
      <w:r w:rsidR="002C0003" w:rsidRPr="007D2C01">
        <w:rPr>
          <w:rFonts w:eastAsia="Calibri" w:cs="Times New Roman"/>
          <w:color w:val="auto"/>
          <w:sz w:val="26"/>
          <w:szCs w:val="26"/>
          <w:lang w:eastAsia="ru-RU"/>
        </w:rPr>
        <w:t xml:space="preserve">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2C0003" w:rsidRPr="007D2C01">
        <w:rPr>
          <w:rFonts w:eastAsia="Calibri" w:cs="Times New Roman"/>
          <w:color w:val="auto"/>
          <w:sz w:val="26"/>
          <w:szCs w:val="26"/>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2C0003" w:rsidRPr="007D2C01">
        <w:rPr>
          <w:rFonts w:eastAsia="Calibri" w:cs="Times New Roman"/>
          <w:color w:val="auto"/>
          <w:sz w:val="26"/>
          <w:szCs w:val="26"/>
          <w:lang w:eastAsia="ru-RU"/>
        </w:rPr>
        <w:t xml:space="preserve"> </w:t>
      </w:r>
      <w:proofErr w:type="gramStart"/>
      <w:r w:rsidR="002C0003" w:rsidRPr="007D2C01">
        <w:rPr>
          <w:rFonts w:eastAsia="Calibri" w:cs="Times New Roman"/>
          <w:color w:val="auto"/>
          <w:sz w:val="26"/>
          <w:szCs w:val="26"/>
          <w:lang w:eastAsia="ru-RU"/>
        </w:rPr>
        <w:t>свойствах</w:t>
      </w:r>
      <w:proofErr w:type="gramEnd"/>
      <w:r w:rsidR="002C0003" w:rsidRPr="007D2C01">
        <w:rPr>
          <w:rFonts w:eastAsia="Calibri" w:cs="Times New Roman"/>
          <w:color w:val="auto"/>
          <w:sz w:val="26"/>
          <w:szCs w:val="26"/>
          <w:lang w:eastAsia="ru-RU"/>
        </w:rPr>
        <w:t>) товара, качестве работы, услуги и об иных условиях исполнения договора.</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20. В случае</w:t>
      </w:r>
      <w:proofErr w:type="gramStart"/>
      <w:r w:rsidR="002C0003" w:rsidRPr="007D2C01">
        <w:rPr>
          <w:rFonts w:eastAsia="Calibri" w:cs="Times New Roman"/>
          <w:color w:val="auto"/>
          <w:sz w:val="26"/>
          <w:szCs w:val="26"/>
          <w:lang w:eastAsia="ru-RU"/>
        </w:rPr>
        <w:t>,</w:t>
      </w:r>
      <w:proofErr w:type="gramEnd"/>
      <w:r w:rsidR="002C0003" w:rsidRPr="007D2C01">
        <w:rPr>
          <w:rFonts w:eastAsia="Calibri" w:cs="Times New Roman"/>
          <w:color w:val="auto"/>
          <w:sz w:val="26"/>
          <w:szCs w:val="26"/>
          <w:lang w:eastAsia="ru-RU"/>
        </w:rPr>
        <w:t xml:space="preserve"> если конкурс в электронной форме предусматривает этап, указанный в </w:t>
      </w:r>
      <w:hyperlink w:anchor="Par19" w:history="1">
        <w:r w:rsidR="002C0003" w:rsidRPr="007D2C01">
          <w:rPr>
            <w:rFonts w:eastAsia="Calibri" w:cs="Times New Roman"/>
            <w:color w:val="auto"/>
            <w:sz w:val="26"/>
            <w:szCs w:val="26"/>
            <w:lang w:eastAsia="ru-RU"/>
          </w:rPr>
          <w:t>пункте 5 части 4</w:t>
        </w:r>
      </w:hyperlink>
      <w:r w:rsidR="002C0003" w:rsidRPr="007D2C01">
        <w:rPr>
          <w:rFonts w:eastAsia="Calibri" w:cs="Times New Roman"/>
          <w:color w:val="auto"/>
          <w:sz w:val="26"/>
          <w:szCs w:val="26"/>
          <w:lang w:eastAsia="ru-RU"/>
        </w:rPr>
        <w:t xml:space="preserve">  статьи 3</w:t>
      </w:r>
      <w:r w:rsidR="0079309E" w:rsidRPr="007D2C01">
        <w:rPr>
          <w:rFonts w:eastAsia="Calibri" w:cs="Times New Roman"/>
          <w:color w:val="auto"/>
          <w:sz w:val="26"/>
          <w:szCs w:val="26"/>
          <w:lang w:eastAsia="ru-RU"/>
        </w:rPr>
        <w:t>.4 Федерального закона № 223-ФЗ</w:t>
      </w:r>
      <w:r w:rsidR="002C0003" w:rsidRPr="007D2C01">
        <w:rPr>
          <w:rFonts w:eastAsia="Calibri" w:cs="Times New Roman"/>
          <w:color w:val="auto"/>
          <w:sz w:val="26"/>
          <w:szCs w:val="26"/>
          <w:lang w:eastAsia="ru-RU"/>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21. </w:t>
      </w:r>
      <w:proofErr w:type="gramStart"/>
      <w:r w:rsidR="002C0003" w:rsidRPr="007D2C01">
        <w:rPr>
          <w:rFonts w:eastAsia="Calibri" w:cs="Times New Roman"/>
          <w:color w:val="auto"/>
          <w:sz w:val="26"/>
          <w:szCs w:val="26"/>
          <w:lang w:eastAsia="ru-RU"/>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w:t>
      </w:r>
      <w:r w:rsidR="002C0003" w:rsidRPr="007D2C01">
        <w:rPr>
          <w:rFonts w:eastAsia="Calibri" w:cs="Times New Roman"/>
          <w:color w:val="auto"/>
          <w:sz w:val="26"/>
          <w:szCs w:val="26"/>
          <w:lang w:eastAsia="ru-RU"/>
        </w:rPr>
        <w:lastRenderedPageBreak/>
        <w:t>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22. Оператор электронной площадки в </w:t>
      </w:r>
      <w:proofErr w:type="gramStart"/>
      <w:r w:rsidR="002C0003" w:rsidRPr="007D2C01">
        <w:rPr>
          <w:rFonts w:eastAsia="Calibri" w:cs="Times New Roman"/>
          <w:color w:val="auto"/>
          <w:sz w:val="26"/>
          <w:szCs w:val="26"/>
          <w:lang w:eastAsia="ru-RU"/>
        </w:rPr>
        <w:t>следующем</w:t>
      </w:r>
      <w:proofErr w:type="gramEnd"/>
      <w:r w:rsidR="002C0003" w:rsidRPr="007D2C01">
        <w:rPr>
          <w:rFonts w:eastAsia="Calibri" w:cs="Times New Roman"/>
          <w:color w:val="auto"/>
          <w:sz w:val="26"/>
          <w:szCs w:val="26"/>
          <w:lang w:eastAsia="ru-RU"/>
        </w:rPr>
        <w:t xml:space="preserve"> порядке направляет заказчику:</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7D2C01">
        <w:rPr>
          <w:rFonts w:eastAsia="Calibri" w:cs="Times New Roman"/>
          <w:color w:val="auto"/>
          <w:sz w:val="26"/>
          <w:szCs w:val="26"/>
          <w:lang w:eastAsia="ru-RU"/>
        </w:rPr>
        <w:t xml:space="preserve"> о конкурентной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proofErr w:type="gramStart"/>
      <w:r w:rsidRPr="007D2C01">
        <w:rPr>
          <w:rFonts w:eastAsia="Calibri" w:cs="Times New Roman"/>
          <w:color w:val="auto"/>
          <w:sz w:val="26"/>
          <w:szCs w:val="26"/>
          <w:lang w:eastAsia="ru-RU"/>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15" w:history="1">
        <w:r w:rsidRPr="007D2C01">
          <w:rPr>
            <w:rFonts w:eastAsia="Calibri" w:cs="Times New Roman"/>
            <w:color w:val="auto"/>
            <w:sz w:val="26"/>
            <w:szCs w:val="26"/>
            <w:lang w:eastAsia="ru-RU"/>
          </w:rPr>
          <w:t>пунктах 1</w:t>
        </w:r>
      </w:hyperlink>
      <w:r w:rsidRPr="007D2C01">
        <w:rPr>
          <w:rFonts w:eastAsia="Calibri" w:cs="Times New Roman"/>
          <w:color w:val="auto"/>
          <w:sz w:val="26"/>
          <w:szCs w:val="26"/>
          <w:lang w:eastAsia="ru-RU"/>
        </w:rPr>
        <w:t xml:space="preserve"> и </w:t>
      </w:r>
      <w:hyperlink w:anchor="Par16" w:history="1">
        <w:r w:rsidRPr="007D2C01">
          <w:rPr>
            <w:rFonts w:eastAsia="Calibri" w:cs="Times New Roman"/>
            <w:color w:val="auto"/>
            <w:sz w:val="26"/>
            <w:szCs w:val="26"/>
            <w:lang w:eastAsia="ru-RU"/>
          </w:rPr>
          <w:t>2 части 4</w:t>
        </w:r>
      </w:hyperlink>
      <w:r w:rsidRPr="007D2C01">
        <w:rPr>
          <w:rFonts w:eastAsia="Calibri" w:cs="Times New Roman"/>
          <w:color w:val="auto"/>
          <w:sz w:val="26"/>
          <w:szCs w:val="26"/>
          <w:lang w:eastAsia="ru-RU"/>
        </w:rPr>
        <w:t xml:space="preserve">  статьи 3.4 Федерального закона № 223-ФЗ) на участие в них;</w:t>
      </w:r>
      <w:proofErr w:type="gramEnd"/>
    </w:p>
    <w:p w:rsidR="002C0003" w:rsidRPr="007D2C01" w:rsidRDefault="002C0003"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б) проведения этапа, предусмотренного </w:t>
      </w:r>
      <w:hyperlink w:anchor="Par19" w:history="1">
        <w:r w:rsidRPr="007D2C01">
          <w:rPr>
            <w:rFonts w:eastAsia="Calibri" w:cs="Times New Roman"/>
            <w:color w:val="auto"/>
            <w:sz w:val="26"/>
            <w:szCs w:val="26"/>
            <w:lang w:eastAsia="ru-RU"/>
          </w:rPr>
          <w:t>пунктом 5 части 4</w:t>
        </w:r>
      </w:hyperlink>
      <w:r w:rsidRPr="007D2C01">
        <w:rPr>
          <w:rFonts w:eastAsia="Calibri" w:cs="Times New Roman"/>
          <w:color w:val="auto"/>
          <w:sz w:val="26"/>
          <w:szCs w:val="26"/>
          <w:lang w:eastAsia="ru-RU"/>
        </w:rPr>
        <w:t xml:space="preserve"> статьи 3.4 Федерального закона № 223-ФЗ (в случае, если конкурс в электронной форме предусматривает такой этап), а при проведен</w:t>
      </w:r>
      <w:proofErr w:type="gramStart"/>
      <w:r w:rsidRPr="007D2C01">
        <w:rPr>
          <w:rFonts w:eastAsia="Calibri" w:cs="Times New Roman"/>
          <w:color w:val="auto"/>
          <w:sz w:val="26"/>
          <w:szCs w:val="26"/>
          <w:lang w:eastAsia="ru-RU"/>
        </w:rPr>
        <w:t>ии ау</w:t>
      </w:r>
      <w:proofErr w:type="gramEnd"/>
      <w:r w:rsidRPr="007D2C01">
        <w:rPr>
          <w:rFonts w:eastAsia="Calibri" w:cs="Times New Roman"/>
          <w:color w:val="auto"/>
          <w:sz w:val="26"/>
          <w:szCs w:val="26"/>
          <w:lang w:eastAsia="ru-RU"/>
        </w:rPr>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42" w:history="1">
        <w:r w:rsidRPr="007D2C01">
          <w:rPr>
            <w:rFonts w:eastAsia="Calibri" w:cs="Times New Roman"/>
            <w:color w:val="auto"/>
            <w:sz w:val="26"/>
            <w:szCs w:val="26"/>
            <w:lang w:eastAsia="ru-RU"/>
          </w:rPr>
          <w:t>части 7</w:t>
        </w:r>
      </w:hyperlink>
      <w:r w:rsidRPr="007D2C01">
        <w:rPr>
          <w:rFonts w:eastAsia="Calibri" w:cs="Times New Roman"/>
          <w:color w:val="auto"/>
          <w:sz w:val="26"/>
          <w:szCs w:val="26"/>
          <w:lang w:eastAsia="ru-RU"/>
        </w:rPr>
        <w:t xml:space="preserve"> настоящей статьи.</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23. В случае</w:t>
      </w:r>
      <w:proofErr w:type="gramStart"/>
      <w:r w:rsidR="002C0003" w:rsidRPr="007D2C01">
        <w:rPr>
          <w:rFonts w:eastAsia="Calibri" w:cs="Times New Roman"/>
          <w:color w:val="auto"/>
          <w:sz w:val="26"/>
          <w:szCs w:val="26"/>
          <w:lang w:eastAsia="ru-RU"/>
        </w:rPr>
        <w:t>,</w:t>
      </w:r>
      <w:proofErr w:type="gramEnd"/>
      <w:r w:rsidR="002C0003" w:rsidRPr="007D2C01">
        <w:rPr>
          <w:rFonts w:eastAsia="Calibri" w:cs="Times New Roman"/>
          <w:color w:val="auto"/>
          <w:sz w:val="26"/>
          <w:szCs w:val="26"/>
          <w:lang w:eastAsia="ru-RU"/>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9" w:history="1">
        <w:r w:rsidR="002C0003" w:rsidRPr="007D2C01">
          <w:rPr>
            <w:rFonts w:eastAsia="Calibri" w:cs="Times New Roman"/>
            <w:color w:val="auto"/>
            <w:sz w:val="26"/>
            <w:szCs w:val="26"/>
            <w:lang w:eastAsia="ru-RU"/>
          </w:rPr>
          <w:t>частью 5 статьи 3.2</w:t>
        </w:r>
      </w:hyperlink>
      <w:r w:rsidR="002C0003" w:rsidRPr="007D2C01">
        <w:rPr>
          <w:rFonts w:eastAsia="Calibri" w:cs="Times New Roman"/>
          <w:color w:val="auto"/>
          <w:sz w:val="26"/>
          <w:szCs w:val="26"/>
          <w:lang w:eastAsia="ru-RU"/>
        </w:rPr>
        <w:t xml:space="preserve"> Федерального закона № 223-ФЗ, оператор электронной площадки не вправе направлять заказчику заявки участников такой конкурентной закупки.</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30" w:history="1">
        <w:r w:rsidR="002C0003" w:rsidRPr="007D2C01">
          <w:rPr>
            <w:rFonts w:eastAsia="Calibri" w:cs="Times New Roman"/>
            <w:color w:val="auto"/>
            <w:sz w:val="26"/>
            <w:szCs w:val="26"/>
            <w:lang w:eastAsia="ru-RU"/>
          </w:rPr>
          <w:t>части 13 статьи 3.2</w:t>
        </w:r>
      </w:hyperlink>
      <w:r w:rsidR="002C0003" w:rsidRPr="007D2C01">
        <w:rPr>
          <w:rFonts w:eastAsia="Calibri" w:cs="Times New Roman"/>
          <w:color w:val="auto"/>
          <w:sz w:val="26"/>
          <w:szCs w:val="26"/>
          <w:lang w:eastAsia="ru-RU"/>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bookmarkStart w:id="18" w:name="Par85"/>
      <w:bookmarkEnd w:id="18"/>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25. </w:t>
      </w:r>
      <w:proofErr w:type="gramStart"/>
      <w:r w:rsidR="002C0003" w:rsidRPr="007D2C01">
        <w:rPr>
          <w:rFonts w:eastAsia="Calibri" w:cs="Times New Roman"/>
          <w:color w:val="auto"/>
          <w:sz w:val="26"/>
          <w:szCs w:val="26"/>
          <w:lang w:eastAsia="ru-RU"/>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26. </w:t>
      </w:r>
      <w:proofErr w:type="gramStart"/>
      <w:r w:rsidR="002C0003" w:rsidRPr="007D2C01">
        <w:rPr>
          <w:rFonts w:eastAsia="Calibri" w:cs="Times New Roman"/>
          <w:color w:val="auto"/>
          <w:sz w:val="26"/>
          <w:szCs w:val="26"/>
          <w:lang w:eastAsia="ru-RU"/>
        </w:rPr>
        <w:t xml:space="preserve">В течение одного рабочего дня после направления оператором электронной площадки информации, указанной в </w:t>
      </w:r>
      <w:hyperlink w:anchor="Par85" w:history="1">
        <w:r w:rsidR="002C0003" w:rsidRPr="007D2C01">
          <w:rPr>
            <w:rFonts w:eastAsia="Calibri" w:cs="Times New Roman"/>
            <w:color w:val="auto"/>
            <w:sz w:val="26"/>
            <w:szCs w:val="26"/>
            <w:lang w:eastAsia="ru-RU"/>
          </w:rPr>
          <w:t>части 25</w:t>
        </w:r>
      </w:hyperlink>
      <w:r w:rsidR="002C0003" w:rsidRPr="007D2C01">
        <w:rPr>
          <w:rFonts w:eastAsia="Calibri" w:cs="Times New Roman"/>
          <w:color w:val="auto"/>
          <w:sz w:val="26"/>
          <w:szCs w:val="26"/>
          <w:lang w:eastAsia="ru-RU"/>
        </w:rPr>
        <w:t xml:space="preserve"> статьи 3.4 Федерального закона № 223-ФЗ, </w:t>
      </w:r>
      <w:r w:rsidR="002C0003" w:rsidRPr="007D2C01">
        <w:rPr>
          <w:rFonts w:eastAsia="Calibri" w:cs="Times New Roman"/>
          <w:color w:val="auto"/>
          <w:sz w:val="26"/>
          <w:szCs w:val="26"/>
          <w:lang w:eastAsia="ru-RU"/>
        </w:rPr>
        <w:lastRenderedPageBreak/>
        <w:t>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2C0003" w:rsidRPr="007D2C01">
        <w:rPr>
          <w:rFonts w:eastAsia="Calibri" w:cs="Times New Roman"/>
          <w:color w:val="auto"/>
          <w:sz w:val="26"/>
          <w:szCs w:val="26"/>
          <w:lang w:eastAsia="ru-RU"/>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2C0003" w:rsidRPr="007D2C01">
        <w:rPr>
          <w:rFonts w:eastAsia="Calibri" w:cs="Times New Roman"/>
          <w:color w:val="auto"/>
          <w:sz w:val="26"/>
          <w:szCs w:val="26"/>
          <w:lang w:eastAsia="ru-RU"/>
        </w:rPr>
        <w:t>,</w:t>
      </w:r>
      <w:proofErr w:type="gramEnd"/>
      <w:r w:rsidR="002C0003" w:rsidRPr="007D2C01">
        <w:rPr>
          <w:rFonts w:eastAsia="Calibri" w:cs="Times New Roman"/>
          <w:color w:val="auto"/>
          <w:sz w:val="26"/>
          <w:szCs w:val="26"/>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27. Заказчик составляет итоговый протокол в </w:t>
      </w:r>
      <w:proofErr w:type="gramStart"/>
      <w:r w:rsidR="002C0003" w:rsidRPr="007D2C01">
        <w:rPr>
          <w:rFonts w:eastAsia="Calibri" w:cs="Times New Roman"/>
          <w:color w:val="auto"/>
          <w:sz w:val="26"/>
          <w:szCs w:val="26"/>
          <w:lang w:eastAsia="ru-RU"/>
        </w:rPr>
        <w:t>соответствии</w:t>
      </w:r>
      <w:proofErr w:type="gramEnd"/>
      <w:r w:rsidR="002C0003" w:rsidRPr="007D2C01">
        <w:rPr>
          <w:rFonts w:eastAsia="Calibri" w:cs="Times New Roman"/>
          <w:color w:val="auto"/>
          <w:sz w:val="26"/>
          <w:szCs w:val="26"/>
          <w:lang w:eastAsia="ru-RU"/>
        </w:rPr>
        <w:t xml:space="preserve"> с требованиями </w:t>
      </w:r>
      <w:hyperlink r:id="rId31" w:history="1">
        <w:r w:rsidR="002C0003" w:rsidRPr="007D2C01">
          <w:rPr>
            <w:rFonts w:eastAsia="Calibri" w:cs="Times New Roman"/>
            <w:color w:val="auto"/>
            <w:sz w:val="26"/>
            <w:szCs w:val="26"/>
            <w:lang w:eastAsia="ru-RU"/>
          </w:rPr>
          <w:t>части 14 статьи 3.2</w:t>
        </w:r>
      </w:hyperlink>
      <w:r w:rsidR="002C0003" w:rsidRPr="007D2C01">
        <w:rPr>
          <w:rFonts w:eastAsia="Calibri" w:cs="Times New Roman"/>
          <w:color w:val="auto"/>
          <w:sz w:val="26"/>
          <w:szCs w:val="26"/>
          <w:lang w:eastAsia="ru-RU"/>
        </w:rPr>
        <w:t xml:space="preserve"> Федерального закона № 223-ФЗ и размещает его на электронной площадке и в единой информационной системе.</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 xml:space="preserve">28. Договор по результатам конкурентной закупки с участием субъектов малого и среднего предпринимательства </w:t>
      </w:r>
      <w:proofErr w:type="gramStart"/>
      <w:r w:rsidR="002C0003" w:rsidRPr="007D2C01">
        <w:rPr>
          <w:rFonts w:eastAsia="Calibri" w:cs="Times New Roman"/>
          <w:color w:val="auto"/>
          <w:sz w:val="26"/>
          <w:szCs w:val="26"/>
          <w:lang w:eastAsia="ru-RU"/>
        </w:rPr>
        <w:t>заключается с использованием программно-аппаратных средств электронной площадки и должен</w:t>
      </w:r>
      <w:proofErr w:type="gramEnd"/>
      <w:r w:rsidR="002C0003" w:rsidRPr="007D2C01">
        <w:rPr>
          <w:rFonts w:eastAsia="Calibri" w:cs="Times New Roman"/>
          <w:color w:val="auto"/>
          <w:sz w:val="26"/>
          <w:szCs w:val="26"/>
          <w:lang w:eastAsia="ru-RU"/>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proofErr w:type="gramStart"/>
      <w:r w:rsidR="002C0003" w:rsidRPr="007D2C01">
        <w:rPr>
          <w:rFonts w:eastAsia="Calibri" w:cs="Times New Roman"/>
          <w:color w:val="auto"/>
          <w:sz w:val="26"/>
          <w:szCs w:val="26"/>
          <w:lang w:eastAsia="ru-RU"/>
        </w:rPr>
        <w:t>документе</w:t>
      </w:r>
      <w:proofErr w:type="gramEnd"/>
      <w:r w:rsidR="002C0003" w:rsidRPr="007D2C01">
        <w:rPr>
          <w:rFonts w:eastAsia="Calibri" w:cs="Times New Roman"/>
          <w:color w:val="auto"/>
          <w:sz w:val="26"/>
          <w:szCs w:val="26"/>
          <w:lang w:eastAsia="ru-RU"/>
        </w:rPr>
        <w:t xml:space="preserve"> причин отказа учесть полностью или частично содержащиеся в протоколе разногласий замечания.</w:t>
      </w:r>
    </w:p>
    <w:p w:rsidR="002C0003"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9309E" w:rsidRPr="007D2C01" w:rsidRDefault="00DA5F27"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13.</w:t>
      </w:r>
      <w:r w:rsidR="002C0003" w:rsidRPr="007D2C01">
        <w:rPr>
          <w:rFonts w:eastAsia="Calibri" w:cs="Times New Roman"/>
          <w:color w:val="auto"/>
          <w:sz w:val="26"/>
          <w:szCs w:val="26"/>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w:t>
      </w:r>
      <w:r w:rsidR="0079309E" w:rsidRPr="007D2C01">
        <w:rPr>
          <w:rFonts w:eastAsia="Calibri" w:cs="Times New Roman"/>
          <w:color w:val="auto"/>
          <w:sz w:val="26"/>
          <w:szCs w:val="26"/>
          <w:lang w:eastAsia="ru-RU"/>
        </w:rPr>
        <w:t>ной площадки не менее трех лет.</w:t>
      </w:r>
    </w:p>
    <w:p w:rsidR="009A512B" w:rsidRPr="007D2C01" w:rsidRDefault="009A512B" w:rsidP="0079309E">
      <w:pPr>
        <w:suppressAutoHyphens w:val="0"/>
        <w:autoSpaceDN w:val="0"/>
        <w:adjustRightInd w:val="0"/>
        <w:ind w:firstLine="540"/>
        <w:jc w:val="both"/>
        <w:rPr>
          <w:rFonts w:eastAsia="Calibri" w:cs="Times New Roman"/>
          <w:color w:val="auto"/>
          <w:sz w:val="26"/>
          <w:szCs w:val="26"/>
          <w:lang w:eastAsia="ru-RU"/>
        </w:rPr>
      </w:pPr>
      <w:r w:rsidRPr="007D2C01">
        <w:rPr>
          <w:rFonts w:eastAsia="Calibri" w:cs="Times New Roman"/>
          <w:color w:val="auto"/>
          <w:sz w:val="26"/>
          <w:szCs w:val="26"/>
          <w:lang w:eastAsia="ru-RU"/>
        </w:rPr>
        <w:t xml:space="preserve">Иные условия проведения </w:t>
      </w:r>
      <w:proofErr w:type="gramStart"/>
      <w:r w:rsidRPr="007D2C01">
        <w:rPr>
          <w:rFonts w:eastAsia="Calibri" w:cs="Times New Roman"/>
          <w:color w:val="auto"/>
          <w:sz w:val="26"/>
          <w:szCs w:val="26"/>
          <w:lang w:eastAsia="ru-RU"/>
        </w:rPr>
        <w:t>конкурентных</w:t>
      </w:r>
      <w:proofErr w:type="gramEnd"/>
      <w:r w:rsidR="0024030B" w:rsidRPr="007D2C01">
        <w:rPr>
          <w:rFonts w:eastAsia="Calibri" w:cs="Times New Roman"/>
          <w:color w:val="auto"/>
          <w:sz w:val="26"/>
          <w:szCs w:val="26"/>
          <w:lang w:eastAsia="ru-RU"/>
        </w:rPr>
        <w:t xml:space="preserve"> закупок</w:t>
      </w:r>
      <w:r w:rsidRPr="007D2C01">
        <w:rPr>
          <w:rFonts w:eastAsia="Calibri" w:cs="Times New Roman"/>
          <w:color w:val="auto"/>
          <w:sz w:val="26"/>
          <w:szCs w:val="26"/>
          <w:lang w:eastAsia="ru-RU"/>
        </w:rPr>
        <w:t xml:space="preserve">, участниками которой могут быть только субъекты малого и среднего предпринимательства, устанавливаются </w:t>
      </w:r>
      <w:r w:rsidR="0024030B" w:rsidRPr="007D2C01">
        <w:rPr>
          <w:rFonts w:eastAsia="Calibri" w:cs="Times New Roman"/>
          <w:color w:val="auto"/>
          <w:sz w:val="26"/>
          <w:szCs w:val="26"/>
          <w:lang w:eastAsia="ru-RU"/>
        </w:rPr>
        <w:t xml:space="preserve">в извещении, </w:t>
      </w:r>
      <w:r w:rsidR="0079309E" w:rsidRPr="007D2C01">
        <w:rPr>
          <w:rFonts w:eastAsia="Calibri" w:cs="Times New Roman"/>
          <w:color w:val="auto"/>
          <w:sz w:val="26"/>
          <w:szCs w:val="26"/>
          <w:lang w:eastAsia="ru-RU"/>
        </w:rPr>
        <w:t>документации</w:t>
      </w:r>
      <w:r w:rsidRPr="007D2C01">
        <w:rPr>
          <w:color w:val="auto"/>
        </w:rPr>
        <w:t xml:space="preserve"> </w:t>
      </w:r>
      <w:r w:rsidRPr="007D2C01">
        <w:rPr>
          <w:rFonts w:eastAsia="Calibri" w:cs="Times New Roman"/>
          <w:color w:val="auto"/>
          <w:sz w:val="26"/>
          <w:szCs w:val="26"/>
          <w:lang w:eastAsia="ru-RU"/>
        </w:rPr>
        <w:t>о конкурентной закупке в соответствии с настоящим Положением, регламентом электронной площадки.</w:t>
      </w:r>
    </w:p>
    <w:p w:rsidR="008B377B" w:rsidRPr="007D2C01" w:rsidRDefault="002C0003" w:rsidP="00DD27AA">
      <w:pPr>
        <w:rPr>
          <w:color w:val="auto"/>
          <w:sz w:val="26"/>
          <w:szCs w:val="26"/>
        </w:rPr>
      </w:pPr>
      <w:r w:rsidRPr="007D2C01" w:rsidDel="002C0003">
        <w:rPr>
          <w:rFonts w:cs="Times New Roman"/>
          <w:b/>
          <w:bCs/>
          <w:color w:val="auto"/>
          <w:sz w:val="26"/>
          <w:szCs w:val="26"/>
        </w:rPr>
        <w:t xml:space="preserve"> </w:t>
      </w:r>
    </w:p>
    <w:p w:rsidR="00484360" w:rsidRPr="007D2C01" w:rsidRDefault="00484360" w:rsidP="00AB6D24">
      <w:pPr>
        <w:pStyle w:val="2"/>
        <w:tabs>
          <w:tab w:val="left" w:pos="0"/>
        </w:tabs>
        <w:spacing w:before="0" w:after="0"/>
        <w:ind w:firstLine="709"/>
        <w:jc w:val="both"/>
        <w:rPr>
          <w:rFonts w:ascii="Times New Roman" w:hAnsi="Times New Roman"/>
          <w:i w:val="0"/>
          <w:iCs w:val="0"/>
          <w:sz w:val="26"/>
          <w:szCs w:val="26"/>
          <w:lang w:val="ru-RU"/>
        </w:rPr>
      </w:pPr>
      <w:r w:rsidRPr="007D2C01">
        <w:rPr>
          <w:rFonts w:ascii="Times New Roman" w:hAnsi="Times New Roman"/>
          <w:i w:val="0"/>
          <w:iCs w:val="0"/>
          <w:sz w:val="26"/>
          <w:szCs w:val="26"/>
        </w:rPr>
        <w:t xml:space="preserve">14. Порядок закупки у единственного поставщика (подрядчика, исполнителя)  </w:t>
      </w:r>
    </w:p>
    <w:p w:rsidR="00484360" w:rsidRPr="007D2C01" w:rsidRDefault="00296AC3" w:rsidP="00296AC3">
      <w:pPr>
        <w:pStyle w:val="2"/>
        <w:tabs>
          <w:tab w:val="left" w:pos="0"/>
        </w:tabs>
        <w:spacing w:before="0" w:after="0"/>
        <w:jc w:val="both"/>
        <w:rPr>
          <w:rFonts w:ascii="Times New Roman" w:hAnsi="Times New Roman"/>
          <w:i w:val="0"/>
          <w:iCs w:val="0"/>
          <w:sz w:val="26"/>
          <w:szCs w:val="26"/>
        </w:rPr>
      </w:pPr>
      <w:r>
        <w:rPr>
          <w:rFonts w:ascii="Times New Roman" w:hAnsi="Times New Roman" w:cs="Calibri"/>
          <w:b w:val="0"/>
          <w:bCs w:val="0"/>
          <w:i w:val="0"/>
          <w:iCs w:val="0"/>
          <w:sz w:val="24"/>
          <w:szCs w:val="24"/>
          <w:lang w:val="ru-RU"/>
        </w:rPr>
        <w:t xml:space="preserve">            </w:t>
      </w:r>
      <w:r w:rsidR="00484360" w:rsidRPr="007D2C01">
        <w:rPr>
          <w:rFonts w:ascii="Times New Roman" w:hAnsi="Times New Roman"/>
          <w:i w:val="0"/>
          <w:iCs w:val="0"/>
          <w:sz w:val="26"/>
          <w:szCs w:val="26"/>
        </w:rPr>
        <w:t>14.1. Общий порядок закупки у единственного поставщика  (подрядчика, исполнителя)</w:t>
      </w:r>
    </w:p>
    <w:p w:rsidR="00484360" w:rsidRPr="007D2C01" w:rsidRDefault="00484360" w:rsidP="00AB6D24">
      <w:pPr>
        <w:pStyle w:val="2"/>
        <w:tabs>
          <w:tab w:val="left" w:pos="0"/>
        </w:tabs>
        <w:spacing w:before="0" w:after="0"/>
        <w:ind w:firstLine="709"/>
        <w:jc w:val="both"/>
        <w:rPr>
          <w:rFonts w:ascii="Times New Roman" w:hAnsi="Times New Roman"/>
          <w:b w:val="0"/>
          <w:bCs w:val="0"/>
          <w:i w:val="0"/>
          <w:iCs w:val="0"/>
          <w:sz w:val="26"/>
          <w:szCs w:val="26"/>
        </w:rPr>
      </w:pPr>
      <w:r w:rsidRPr="007D2C01">
        <w:rPr>
          <w:rFonts w:ascii="Times New Roman" w:hAnsi="Times New Roman"/>
          <w:b w:val="0"/>
          <w:bCs w:val="0"/>
          <w:i w:val="0"/>
          <w:iCs w:val="0"/>
          <w:sz w:val="26"/>
          <w:szCs w:val="26"/>
        </w:rPr>
        <w:t>14.1.1. В целях закупки товаров, работ, услуг у единственного поставщика (подрядчика, исполнителя) необходимо:</w:t>
      </w:r>
    </w:p>
    <w:p w:rsidR="00484360" w:rsidRPr="007D2C01" w:rsidRDefault="00484360" w:rsidP="00AB6D24">
      <w:pPr>
        <w:tabs>
          <w:tab w:val="left" w:pos="0"/>
        </w:tabs>
        <w:ind w:firstLine="709"/>
        <w:jc w:val="both"/>
        <w:rPr>
          <w:rFonts w:cs="Times New Roman"/>
          <w:color w:val="auto"/>
          <w:sz w:val="26"/>
          <w:szCs w:val="26"/>
        </w:rPr>
      </w:pPr>
      <w:r w:rsidRPr="007D2C01">
        <w:rPr>
          <w:rFonts w:cs="Times New Roman"/>
          <w:color w:val="auto"/>
          <w:sz w:val="26"/>
          <w:szCs w:val="26"/>
        </w:rPr>
        <w:t xml:space="preserve">14.1.1.1. разработать </w:t>
      </w:r>
      <w:r w:rsidR="0049560F" w:rsidRPr="0049560F">
        <w:rPr>
          <w:rFonts w:cs="Times New Roman"/>
          <w:color w:val="auto"/>
          <w:sz w:val="26"/>
          <w:szCs w:val="26"/>
        </w:rPr>
        <w:t xml:space="preserve">извещение </w:t>
      </w:r>
      <w:r w:rsidR="00A20CFA">
        <w:rPr>
          <w:rFonts w:cs="Times New Roman"/>
          <w:color w:val="auto"/>
          <w:sz w:val="26"/>
          <w:szCs w:val="26"/>
        </w:rPr>
        <w:t xml:space="preserve">и </w:t>
      </w:r>
      <w:r w:rsidR="0049560F" w:rsidRPr="0049560F">
        <w:rPr>
          <w:rFonts w:cs="Times New Roman"/>
          <w:color w:val="auto"/>
          <w:sz w:val="26"/>
          <w:szCs w:val="26"/>
        </w:rPr>
        <w:t>документацию о закупке у единственного поставщика, проект договора</w:t>
      </w:r>
      <w:r w:rsidR="0049560F">
        <w:rPr>
          <w:rFonts w:cs="Times New Roman"/>
          <w:color w:val="auto"/>
          <w:sz w:val="26"/>
          <w:szCs w:val="26"/>
        </w:rPr>
        <w:t>;</w:t>
      </w:r>
    </w:p>
    <w:p w:rsidR="005065A9" w:rsidRPr="007D2C01" w:rsidRDefault="005065A9" w:rsidP="00AB6D24">
      <w:pPr>
        <w:tabs>
          <w:tab w:val="left" w:pos="0"/>
        </w:tabs>
        <w:ind w:firstLine="709"/>
        <w:jc w:val="both"/>
        <w:rPr>
          <w:rFonts w:cs="Times New Roman"/>
          <w:color w:val="auto"/>
          <w:sz w:val="26"/>
          <w:szCs w:val="26"/>
        </w:rPr>
      </w:pPr>
      <w:r w:rsidRPr="007D2C01">
        <w:rPr>
          <w:rFonts w:cs="Times New Roman"/>
          <w:color w:val="auto"/>
          <w:sz w:val="26"/>
          <w:szCs w:val="26"/>
        </w:rPr>
        <w:lastRenderedPageBreak/>
        <w:t xml:space="preserve">14.1.1.2. принять решение о заключении договора с </w:t>
      </w:r>
      <w:r w:rsidR="00A31A35" w:rsidRPr="007D2C01">
        <w:rPr>
          <w:rFonts w:cs="Times New Roman"/>
          <w:color w:val="auto"/>
          <w:sz w:val="26"/>
          <w:szCs w:val="26"/>
        </w:rPr>
        <w:t>единственным поставщиком, (исполнителем, подрядчиком).</w:t>
      </w:r>
    </w:p>
    <w:p w:rsidR="00484360" w:rsidRPr="007D2C01" w:rsidRDefault="00484360" w:rsidP="00AB6D24">
      <w:pPr>
        <w:tabs>
          <w:tab w:val="left" w:pos="0"/>
        </w:tabs>
        <w:ind w:firstLine="709"/>
        <w:jc w:val="both"/>
        <w:rPr>
          <w:rFonts w:cs="Times New Roman"/>
          <w:color w:val="auto"/>
          <w:sz w:val="26"/>
          <w:szCs w:val="26"/>
        </w:rPr>
      </w:pPr>
      <w:r w:rsidRPr="007D2C01">
        <w:rPr>
          <w:rFonts w:cs="Times New Roman"/>
          <w:color w:val="auto"/>
          <w:sz w:val="26"/>
          <w:szCs w:val="26"/>
        </w:rPr>
        <w:t xml:space="preserve">14.1.1.2. заключить договор с единственным поставщиком </w:t>
      </w:r>
      <w:r w:rsidR="00A31A35" w:rsidRPr="007D2C01">
        <w:rPr>
          <w:rFonts w:cs="Times New Roman"/>
          <w:color w:val="auto"/>
          <w:sz w:val="26"/>
          <w:szCs w:val="26"/>
        </w:rPr>
        <w:t>(</w:t>
      </w:r>
      <w:r w:rsidRPr="007D2C01">
        <w:rPr>
          <w:rFonts w:cs="Times New Roman"/>
          <w:color w:val="auto"/>
          <w:sz w:val="26"/>
          <w:szCs w:val="26"/>
        </w:rPr>
        <w:t>исполнителем, подрядчиком</w:t>
      </w:r>
      <w:r w:rsidR="00A31A35" w:rsidRPr="007D2C01">
        <w:rPr>
          <w:rFonts w:cs="Times New Roman"/>
          <w:color w:val="auto"/>
          <w:sz w:val="26"/>
          <w:szCs w:val="26"/>
        </w:rPr>
        <w:t>)</w:t>
      </w:r>
      <w:r w:rsidRPr="007D2C01">
        <w:rPr>
          <w:rFonts w:cs="Times New Roman"/>
          <w:color w:val="auto"/>
          <w:sz w:val="26"/>
          <w:szCs w:val="26"/>
        </w:rPr>
        <w:t>.</w:t>
      </w:r>
    </w:p>
    <w:p w:rsidR="000755AC" w:rsidRPr="007D2C01" w:rsidRDefault="000755AC" w:rsidP="00897EF3">
      <w:pPr>
        <w:pStyle w:val="2"/>
        <w:tabs>
          <w:tab w:val="left" w:pos="0"/>
        </w:tabs>
        <w:spacing w:before="0" w:after="0"/>
        <w:rPr>
          <w:rFonts w:ascii="Times New Roman" w:hAnsi="Times New Roman"/>
          <w:i w:val="0"/>
          <w:iCs w:val="0"/>
          <w:sz w:val="26"/>
          <w:szCs w:val="26"/>
          <w:lang w:val="ru-RU"/>
        </w:rPr>
      </w:pPr>
    </w:p>
    <w:p w:rsidR="00F245FA" w:rsidRPr="007D2C01" w:rsidRDefault="00F245FA" w:rsidP="00F245FA">
      <w:pPr>
        <w:pStyle w:val="aa"/>
        <w:tabs>
          <w:tab w:val="left" w:pos="0"/>
        </w:tabs>
        <w:spacing w:line="240" w:lineRule="auto"/>
        <w:ind w:left="0" w:firstLine="709"/>
        <w:rPr>
          <w:sz w:val="26"/>
          <w:szCs w:val="26"/>
        </w:rPr>
      </w:pPr>
      <w:r w:rsidRPr="007D2C01">
        <w:rPr>
          <w:sz w:val="26"/>
          <w:szCs w:val="26"/>
        </w:rPr>
        <w:t>15</w:t>
      </w:r>
      <w:r w:rsidRPr="007D2C01">
        <w:rPr>
          <w:b/>
          <w:sz w:val="26"/>
          <w:szCs w:val="26"/>
        </w:rPr>
        <w:t xml:space="preserve">. </w:t>
      </w:r>
      <w:r w:rsidRPr="007D2C01">
        <w:rPr>
          <w:b/>
          <w:sz w:val="26"/>
        </w:rPr>
        <w:t>Переторжка (регулирование цены)</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15.1 Заказчик при проведении конкурса, запроса предложений, запроса котировок вправе предусмотреть проведение переторжки. В случае</w:t>
      </w:r>
      <w:proofErr w:type="gramStart"/>
      <w:r w:rsidRPr="007D2C01">
        <w:rPr>
          <w:rFonts w:cs="Times New Roman"/>
          <w:color w:val="auto"/>
          <w:sz w:val="26"/>
          <w:szCs w:val="26"/>
          <w:lang w:eastAsia="ru-RU"/>
        </w:rPr>
        <w:t>,</w:t>
      </w:r>
      <w:proofErr w:type="gramEnd"/>
      <w:r w:rsidRPr="007D2C01">
        <w:rPr>
          <w:rFonts w:cs="Times New Roman"/>
          <w:color w:val="auto"/>
          <w:sz w:val="26"/>
          <w:szCs w:val="26"/>
          <w:lang w:eastAsia="ru-RU"/>
        </w:rPr>
        <w:t xml:space="preserve"> если предусмотрена переторжка, то Заказчик обязан объявить в документации закупки о том, что он может предоставить участникам закупки возможность добровольно и открыто повысить предпочтительность их заявок путем снижения первоначальной (указанной в заявке) цены (переторжка). </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15.2. Переторжка может быть проведена после оценки, сравнения и предварительного ранжирования не отклоненных заявок на участие в закупк</w:t>
      </w:r>
      <w:r w:rsidR="00232704" w:rsidRPr="007D2C01">
        <w:rPr>
          <w:rFonts w:cs="Times New Roman"/>
          <w:color w:val="auto"/>
          <w:sz w:val="26"/>
          <w:szCs w:val="26"/>
          <w:lang w:eastAsia="ru-RU"/>
        </w:rPr>
        <w:t>е</w:t>
      </w:r>
      <w:r w:rsidRPr="007D2C01">
        <w:rPr>
          <w:rFonts w:cs="Times New Roman"/>
          <w:color w:val="auto"/>
          <w:sz w:val="26"/>
          <w:szCs w:val="26"/>
          <w:lang w:eastAsia="ru-RU"/>
        </w:rPr>
        <w:t xml:space="preserve">. </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15.3. В переторжке могут принять участие все допущенные участники, в соответствии с положениями документации о закупке.</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15.4. В переторжке может участвовать любое количество из приглашенных на нее участников. Участник закупки, приглашенный на переторжку, вправе не участвовать в ней, тогда его заявка остается действующей с ранее объявленной ценой.</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 xml:space="preserve">15.5. В переторжке должны участвовать лица, уполномоченные участником от его имени </w:t>
      </w:r>
      <w:proofErr w:type="gramStart"/>
      <w:r w:rsidRPr="007D2C01">
        <w:rPr>
          <w:rFonts w:cs="Times New Roman"/>
          <w:color w:val="auto"/>
          <w:sz w:val="26"/>
          <w:szCs w:val="26"/>
          <w:lang w:eastAsia="ru-RU"/>
        </w:rPr>
        <w:t>участвовать в переторжке и заявлять</w:t>
      </w:r>
      <w:proofErr w:type="gramEnd"/>
      <w:r w:rsidRPr="007D2C01">
        <w:rPr>
          <w:rFonts w:cs="Times New Roman"/>
          <w:color w:val="auto"/>
          <w:sz w:val="26"/>
          <w:szCs w:val="26"/>
          <w:lang w:eastAsia="ru-RU"/>
        </w:rPr>
        <w:t xml:space="preserve">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 xml:space="preserve">В переторжке допускается только личное (очное) участие лиц, уполномоченных участником. </w:t>
      </w:r>
      <w:proofErr w:type="gramStart"/>
      <w:r w:rsidRPr="007D2C01">
        <w:rPr>
          <w:rFonts w:cs="Times New Roman"/>
          <w:color w:val="auto"/>
          <w:sz w:val="26"/>
          <w:szCs w:val="26"/>
          <w:lang w:eastAsia="ru-RU"/>
        </w:rPr>
        <w:t>Предложение участника, поступившее на переторжку при отсутствии представителя данного участника не рассматривается</w:t>
      </w:r>
      <w:proofErr w:type="gramEnd"/>
      <w:r w:rsidRPr="007D2C01">
        <w:rPr>
          <w:rFonts w:cs="Times New Roman"/>
          <w:color w:val="auto"/>
          <w:sz w:val="26"/>
          <w:szCs w:val="26"/>
          <w:lang w:eastAsia="ru-RU"/>
        </w:rPr>
        <w:t xml:space="preserve">. </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w:t>
      </w:r>
      <w:r w:rsidR="006D4A97" w:rsidRPr="007D2C01">
        <w:rPr>
          <w:rFonts w:cs="Times New Roman"/>
          <w:color w:val="auto"/>
          <w:sz w:val="26"/>
          <w:szCs w:val="26"/>
          <w:lang w:eastAsia="ru-RU"/>
        </w:rPr>
        <w:t>6</w:t>
      </w:r>
      <w:r w:rsidRPr="007D2C01">
        <w:rPr>
          <w:rFonts w:cs="Times New Roman"/>
          <w:color w:val="auto"/>
          <w:sz w:val="26"/>
          <w:szCs w:val="26"/>
          <w:lang w:eastAsia="ru-RU"/>
        </w:rPr>
        <w:t xml:space="preserve">. При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w:t>
      </w:r>
      <w:proofErr w:type="gramStart"/>
      <w:r w:rsidRPr="007D2C01">
        <w:rPr>
          <w:rFonts w:cs="Times New Roman"/>
          <w:color w:val="auto"/>
          <w:sz w:val="26"/>
          <w:szCs w:val="26"/>
          <w:lang w:eastAsia="ru-RU"/>
        </w:rPr>
        <w:t>заявили окончательную цену и далее уменьшать ее не будут</w:t>
      </w:r>
      <w:proofErr w:type="gramEnd"/>
      <w:r w:rsidRPr="007D2C01">
        <w:rPr>
          <w:rFonts w:cs="Times New Roman"/>
          <w:color w:val="auto"/>
          <w:sz w:val="26"/>
          <w:szCs w:val="26"/>
          <w:lang w:eastAsia="ru-RU"/>
        </w:rPr>
        <w:t xml:space="preserve">. </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w:t>
      </w:r>
      <w:r w:rsidR="006D4A97" w:rsidRPr="007D2C01">
        <w:rPr>
          <w:rFonts w:cs="Times New Roman"/>
          <w:color w:val="auto"/>
          <w:sz w:val="26"/>
          <w:szCs w:val="26"/>
          <w:lang w:eastAsia="ru-RU"/>
        </w:rPr>
        <w:t>7</w:t>
      </w:r>
      <w:r w:rsidRPr="007D2C01">
        <w:rPr>
          <w:rFonts w:cs="Times New Roman"/>
          <w:color w:val="auto"/>
          <w:sz w:val="26"/>
          <w:szCs w:val="26"/>
          <w:lang w:eastAsia="ru-RU"/>
        </w:rPr>
        <w:t>. Цена, полученная вышеуказанным образом в ходе переторжки, будет считаться окончательным предложением цены для каждого участника закупки.</w:t>
      </w:r>
    </w:p>
    <w:p w:rsidR="006D4A97"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w:t>
      </w:r>
      <w:r w:rsidR="006D4A97" w:rsidRPr="007D2C01">
        <w:rPr>
          <w:rFonts w:cs="Times New Roman"/>
          <w:color w:val="auto"/>
          <w:sz w:val="26"/>
          <w:szCs w:val="26"/>
          <w:lang w:eastAsia="ru-RU"/>
        </w:rPr>
        <w:t>8</w:t>
      </w:r>
      <w:r w:rsidRPr="007D2C01">
        <w:rPr>
          <w:rFonts w:cs="Times New Roman"/>
          <w:color w:val="auto"/>
          <w:sz w:val="26"/>
          <w:szCs w:val="26"/>
          <w:lang w:eastAsia="ru-RU"/>
        </w:rPr>
        <w:t>.</w:t>
      </w:r>
      <w:r w:rsidR="006D4A97" w:rsidRPr="007D2C01">
        <w:rPr>
          <w:rFonts w:cs="Times New Roman"/>
          <w:color w:val="auto"/>
          <w:sz w:val="26"/>
          <w:szCs w:val="26"/>
          <w:lang w:eastAsia="ru-RU"/>
        </w:rPr>
        <w:tab/>
        <w:t xml:space="preserve">Ход переторжки отражается в </w:t>
      </w:r>
      <w:proofErr w:type="gramStart"/>
      <w:r w:rsidR="006D4A97" w:rsidRPr="007D2C01">
        <w:rPr>
          <w:rFonts w:cs="Times New Roman"/>
          <w:color w:val="auto"/>
          <w:sz w:val="26"/>
          <w:szCs w:val="26"/>
          <w:lang w:eastAsia="ru-RU"/>
        </w:rPr>
        <w:t>протоколе</w:t>
      </w:r>
      <w:proofErr w:type="gramEnd"/>
      <w:r w:rsidR="006D4A97" w:rsidRPr="007D2C01">
        <w:rPr>
          <w:rFonts w:cs="Times New Roman"/>
          <w:color w:val="auto"/>
          <w:sz w:val="26"/>
          <w:szCs w:val="26"/>
          <w:lang w:eastAsia="ru-RU"/>
        </w:rPr>
        <w:t xml:space="preserve"> переторжки, в котором отражаются промежуточные ставки участников и окончательная цена, предложенная каждым из участников. Протокол переторжки </w:t>
      </w:r>
      <w:r w:rsidR="00157241" w:rsidRPr="007D2C01">
        <w:rPr>
          <w:rFonts w:cs="Times New Roman"/>
          <w:color w:val="auto"/>
          <w:sz w:val="26"/>
          <w:szCs w:val="26"/>
          <w:lang w:eastAsia="ru-RU"/>
        </w:rPr>
        <w:t>подписывается участник</w:t>
      </w:r>
      <w:r w:rsidR="005624C7" w:rsidRPr="007D2C01">
        <w:rPr>
          <w:rFonts w:cs="Times New Roman"/>
          <w:color w:val="auto"/>
          <w:sz w:val="26"/>
          <w:szCs w:val="26"/>
          <w:lang w:eastAsia="ru-RU"/>
        </w:rPr>
        <w:t>а</w:t>
      </w:r>
      <w:r w:rsidR="00157241" w:rsidRPr="007D2C01">
        <w:rPr>
          <w:rFonts w:cs="Times New Roman"/>
          <w:color w:val="auto"/>
          <w:sz w:val="26"/>
          <w:szCs w:val="26"/>
          <w:lang w:eastAsia="ru-RU"/>
        </w:rPr>
        <w:t>ми переторжки</w:t>
      </w:r>
      <w:r w:rsidR="005624C7" w:rsidRPr="007D2C01">
        <w:rPr>
          <w:rFonts w:cs="Times New Roman"/>
          <w:color w:val="auto"/>
          <w:sz w:val="26"/>
          <w:szCs w:val="26"/>
          <w:lang w:eastAsia="ru-RU"/>
        </w:rPr>
        <w:t xml:space="preserve"> и секретарем закупочной комиссии. В случае отказа участника от подписи в протоколе переторжки, об этом в протоколе делается соответствующая отметка.</w:t>
      </w:r>
      <w:r w:rsidR="00D71471" w:rsidRPr="007D2C01">
        <w:rPr>
          <w:rFonts w:cs="Times New Roman"/>
          <w:color w:val="auto"/>
          <w:sz w:val="26"/>
          <w:szCs w:val="26"/>
          <w:lang w:eastAsia="ru-RU"/>
        </w:rPr>
        <w:t xml:space="preserve"> Протокол </w:t>
      </w:r>
      <w:r w:rsidR="00654373" w:rsidRPr="007D2C01">
        <w:rPr>
          <w:rFonts w:cs="Times New Roman"/>
          <w:color w:val="auto"/>
          <w:sz w:val="26"/>
          <w:szCs w:val="26"/>
          <w:lang w:eastAsia="ru-RU"/>
        </w:rPr>
        <w:t>переторжки является неотъемлемой частью протокола результатов закупки, по которой проводилась данная переторжка.</w:t>
      </w:r>
    </w:p>
    <w:p w:rsidR="00F245FA" w:rsidRPr="007D2C01" w:rsidRDefault="006D4A97"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15.9.</w:t>
      </w:r>
      <w:r w:rsidRPr="007D2C01">
        <w:rPr>
          <w:rFonts w:cs="Times New Roman"/>
          <w:color w:val="auto"/>
          <w:sz w:val="26"/>
          <w:szCs w:val="26"/>
          <w:lang w:eastAsia="ru-RU"/>
        </w:rPr>
        <w:tab/>
      </w:r>
      <w:r w:rsidR="00F245FA" w:rsidRPr="007D2C01">
        <w:rPr>
          <w:rFonts w:cs="Times New Roman"/>
          <w:color w:val="auto"/>
          <w:sz w:val="26"/>
          <w:szCs w:val="26"/>
          <w:lang w:eastAsia="ru-RU"/>
        </w:rPr>
        <w:t>Изменение цены в сторону снижения не должно повлечь за собой изменение иных условий заявки на участие в закупке.</w:t>
      </w:r>
    </w:p>
    <w:p w:rsidR="00F245FA" w:rsidRPr="007D2C01" w:rsidRDefault="00F245FA" w:rsidP="00F245FA">
      <w:pPr>
        <w:tabs>
          <w:tab w:val="left" w:pos="709"/>
          <w:tab w:val="left" w:pos="1418"/>
        </w:tabs>
        <w:suppressAutoHyphens w:val="0"/>
        <w:autoSpaceDE/>
        <w:autoSpaceDN w:val="0"/>
        <w:ind w:firstLine="709"/>
        <w:jc w:val="both"/>
        <w:rPr>
          <w:rFonts w:cs="Times New Roman"/>
          <w:color w:val="auto"/>
          <w:sz w:val="26"/>
          <w:szCs w:val="26"/>
          <w:lang w:eastAsia="ru-RU"/>
        </w:rPr>
      </w:pPr>
      <w:r w:rsidRPr="007D2C01">
        <w:rPr>
          <w:rFonts w:cs="Times New Roman"/>
          <w:color w:val="auto"/>
          <w:sz w:val="26"/>
          <w:szCs w:val="26"/>
          <w:lang w:eastAsia="ru-RU"/>
        </w:rPr>
        <w:t>15.</w:t>
      </w:r>
      <w:r w:rsidR="006D4A97" w:rsidRPr="007D2C01">
        <w:rPr>
          <w:rFonts w:cs="Times New Roman"/>
          <w:color w:val="auto"/>
          <w:sz w:val="26"/>
          <w:szCs w:val="26"/>
          <w:lang w:eastAsia="ru-RU"/>
        </w:rPr>
        <w:t>10</w:t>
      </w:r>
      <w:r w:rsidRPr="007D2C01">
        <w:rPr>
          <w:rFonts w:cs="Times New Roman"/>
          <w:color w:val="auto"/>
          <w:sz w:val="26"/>
          <w:szCs w:val="26"/>
          <w:lang w:eastAsia="ru-RU"/>
        </w:rPr>
        <w:t>.</w:t>
      </w:r>
      <w:r w:rsidR="005624C7" w:rsidRPr="007D2C01">
        <w:rPr>
          <w:rFonts w:cs="Times New Roman"/>
          <w:color w:val="auto"/>
          <w:sz w:val="26"/>
          <w:szCs w:val="26"/>
          <w:lang w:eastAsia="ru-RU"/>
        </w:rPr>
        <w:tab/>
      </w:r>
      <w:r w:rsidRPr="007D2C01">
        <w:rPr>
          <w:rFonts w:cs="Times New Roman"/>
          <w:color w:val="auto"/>
          <w:sz w:val="26"/>
          <w:szCs w:val="26"/>
          <w:lang w:eastAsia="ru-RU"/>
        </w:rPr>
        <w:t xml:space="preserve">По окончании переторжки закупочная комиссия </w:t>
      </w:r>
      <w:proofErr w:type="gramStart"/>
      <w:r w:rsidRPr="007D2C01">
        <w:rPr>
          <w:rFonts w:cs="Times New Roman"/>
          <w:color w:val="auto"/>
          <w:sz w:val="26"/>
          <w:szCs w:val="26"/>
          <w:lang w:eastAsia="ru-RU"/>
        </w:rPr>
        <w:t>производит необходимые подсчеты в соответствии с ранее объявленными критериями и учитывает</w:t>
      </w:r>
      <w:proofErr w:type="gramEnd"/>
      <w:r w:rsidRPr="007D2C01">
        <w:rPr>
          <w:rFonts w:cs="Times New Roman"/>
          <w:color w:val="auto"/>
          <w:sz w:val="26"/>
          <w:szCs w:val="26"/>
          <w:lang w:eastAsia="ru-RU"/>
        </w:rPr>
        <w:t xml:space="preserve"> цены, полученные в ходе переторжки при оценке заявок и итогово</w:t>
      </w:r>
      <w:r w:rsidR="00261CF0" w:rsidRPr="007D2C01">
        <w:rPr>
          <w:rFonts w:cs="Times New Roman"/>
          <w:color w:val="auto"/>
          <w:sz w:val="26"/>
          <w:szCs w:val="26"/>
          <w:lang w:eastAsia="ru-RU"/>
        </w:rPr>
        <w:t>м</w:t>
      </w:r>
      <w:r w:rsidRPr="007D2C01">
        <w:rPr>
          <w:rFonts w:cs="Times New Roman"/>
          <w:color w:val="auto"/>
          <w:sz w:val="26"/>
          <w:szCs w:val="26"/>
          <w:lang w:eastAsia="ru-RU"/>
        </w:rPr>
        <w:t xml:space="preserve"> </w:t>
      </w:r>
      <w:r w:rsidR="00261CF0" w:rsidRPr="007D2C01">
        <w:rPr>
          <w:rFonts w:cs="Times New Roman"/>
          <w:color w:val="auto"/>
          <w:sz w:val="26"/>
          <w:szCs w:val="26"/>
          <w:lang w:eastAsia="ru-RU"/>
        </w:rPr>
        <w:t xml:space="preserve">ранжировании </w:t>
      </w:r>
      <w:r w:rsidRPr="007D2C01">
        <w:rPr>
          <w:rFonts w:cs="Times New Roman"/>
          <w:color w:val="auto"/>
          <w:sz w:val="26"/>
          <w:szCs w:val="26"/>
          <w:lang w:eastAsia="ru-RU"/>
        </w:rPr>
        <w:t xml:space="preserve">предложений. Заявки участников, приглашенных на переторжку, но в ней не участвовавших, учитываются при </w:t>
      </w:r>
      <w:r w:rsidR="00261CF0" w:rsidRPr="007D2C01">
        <w:rPr>
          <w:rFonts w:cs="Times New Roman"/>
          <w:color w:val="auto"/>
          <w:sz w:val="26"/>
          <w:szCs w:val="26"/>
          <w:lang w:eastAsia="ru-RU"/>
        </w:rPr>
        <w:t>итоговом ранжировании</w:t>
      </w:r>
      <w:r w:rsidRPr="007D2C01">
        <w:rPr>
          <w:rFonts w:cs="Times New Roman"/>
          <w:color w:val="auto"/>
          <w:sz w:val="26"/>
          <w:szCs w:val="26"/>
          <w:lang w:eastAsia="ru-RU"/>
        </w:rPr>
        <w:t xml:space="preserve"> предложений по первоначальной цене.</w:t>
      </w:r>
    </w:p>
    <w:p w:rsidR="00484360" w:rsidRPr="007D2C01" w:rsidRDefault="00F245FA" w:rsidP="00AB6D24">
      <w:pPr>
        <w:tabs>
          <w:tab w:val="left" w:pos="709"/>
          <w:tab w:val="left" w:pos="1418"/>
        </w:tabs>
        <w:suppressAutoHyphens w:val="0"/>
        <w:autoSpaceDE/>
        <w:ind w:firstLine="709"/>
        <w:jc w:val="both"/>
        <w:rPr>
          <w:rFonts w:cs="Times New Roman"/>
          <w:color w:val="auto"/>
          <w:sz w:val="26"/>
          <w:szCs w:val="26"/>
          <w:lang w:eastAsia="ru-RU"/>
        </w:rPr>
      </w:pPr>
      <w:r w:rsidRPr="007D2C01">
        <w:rPr>
          <w:rFonts w:cs="Times New Roman"/>
          <w:color w:val="auto"/>
          <w:sz w:val="26"/>
          <w:szCs w:val="26"/>
          <w:lang w:eastAsia="ru-RU"/>
        </w:rPr>
        <w:t>15.</w:t>
      </w:r>
      <w:r w:rsidR="006D4A97" w:rsidRPr="007D2C01">
        <w:rPr>
          <w:rFonts w:cs="Times New Roman"/>
          <w:color w:val="auto"/>
          <w:sz w:val="26"/>
          <w:szCs w:val="26"/>
          <w:lang w:eastAsia="ru-RU"/>
        </w:rPr>
        <w:t>11</w:t>
      </w:r>
      <w:r w:rsidRPr="007D2C01">
        <w:rPr>
          <w:rFonts w:cs="Times New Roman"/>
          <w:color w:val="auto"/>
          <w:sz w:val="26"/>
          <w:szCs w:val="26"/>
          <w:lang w:eastAsia="ru-RU"/>
        </w:rPr>
        <w:t>. Победителем закупки объявляется участник закупки, чья заявка на участие определена, как по существу отвечающая требованиям документации и имеющая первое место в итоговом ранжированном оценочном списке.</w:t>
      </w:r>
    </w:p>
    <w:p w:rsidR="00874DED" w:rsidRPr="007D2C01" w:rsidRDefault="00874DED" w:rsidP="00874DED">
      <w:pPr>
        <w:tabs>
          <w:tab w:val="left" w:pos="709"/>
          <w:tab w:val="left" w:pos="1418"/>
        </w:tabs>
        <w:suppressAutoHyphens w:val="0"/>
        <w:autoSpaceDE/>
        <w:jc w:val="both"/>
        <w:rPr>
          <w:rFonts w:cs="Times New Roman"/>
          <w:color w:val="auto"/>
          <w:sz w:val="26"/>
          <w:szCs w:val="26"/>
          <w:lang w:eastAsia="ru-RU"/>
        </w:rPr>
      </w:pPr>
    </w:p>
    <w:p w:rsidR="00484360" w:rsidRPr="007D2C01" w:rsidRDefault="00383329" w:rsidP="005D019E">
      <w:pPr>
        <w:pStyle w:val="2"/>
        <w:tabs>
          <w:tab w:val="num" w:pos="0"/>
        </w:tabs>
        <w:spacing w:before="0" w:after="0"/>
        <w:rPr>
          <w:rFonts w:ascii="Times New Roman" w:hAnsi="Times New Roman"/>
          <w:i w:val="0"/>
          <w:iCs w:val="0"/>
          <w:sz w:val="26"/>
          <w:szCs w:val="26"/>
          <w:lang w:val="ru-RU"/>
        </w:rPr>
      </w:pPr>
      <w:r w:rsidRPr="007D2C01">
        <w:rPr>
          <w:rFonts w:ascii="Times New Roman" w:hAnsi="Times New Roman"/>
          <w:i w:val="0"/>
          <w:iCs w:val="0"/>
          <w:sz w:val="26"/>
          <w:szCs w:val="26"/>
          <w:lang w:val="ru-RU"/>
        </w:rPr>
        <w:t xml:space="preserve">          </w:t>
      </w:r>
      <w:r w:rsidR="00E53998" w:rsidRPr="007D2C01">
        <w:rPr>
          <w:rFonts w:ascii="Times New Roman" w:hAnsi="Times New Roman"/>
          <w:i w:val="0"/>
          <w:iCs w:val="0"/>
          <w:sz w:val="26"/>
          <w:szCs w:val="26"/>
          <w:lang w:val="ru-RU"/>
        </w:rPr>
        <w:t>16</w:t>
      </w:r>
      <w:r w:rsidR="00484360" w:rsidRPr="007D2C01">
        <w:rPr>
          <w:rFonts w:ascii="Times New Roman" w:hAnsi="Times New Roman"/>
          <w:i w:val="0"/>
          <w:iCs w:val="0"/>
          <w:sz w:val="26"/>
          <w:szCs w:val="26"/>
        </w:rPr>
        <w:t>. Антидемпинговые меры</w:t>
      </w:r>
    </w:p>
    <w:p w:rsidR="006B2ED2" w:rsidRPr="007D2C01" w:rsidRDefault="00383329" w:rsidP="007D5CE0">
      <w:pPr>
        <w:pStyle w:val="2"/>
        <w:tabs>
          <w:tab w:val="num" w:pos="0"/>
        </w:tabs>
        <w:spacing w:before="0" w:after="0"/>
        <w:ind w:firstLine="567"/>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 xml:space="preserve"> </w:t>
      </w:r>
      <w:r w:rsidR="00E53998" w:rsidRPr="007D2C01">
        <w:rPr>
          <w:rFonts w:ascii="Times New Roman" w:hAnsi="Times New Roman"/>
          <w:b w:val="0"/>
          <w:i w:val="0"/>
          <w:iCs w:val="0"/>
          <w:sz w:val="26"/>
          <w:szCs w:val="26"/>
          <w:lang w:val="ru-RU"/>
        </w:rPr>
        <w:t>16</w:t>
      </w:r>
      <w:r w:rsidR="00484360" w:rsidRPr="007D2C01">
        <w:rPr>
          <w:rFonts w:ascii="Times New Roman" w:hAnsi="Times New Roman"/>
          <w:b w:val="0"/>
          <w:i w:val="0"/>
          <w:iCs w:val="0"/>
          <w:sz w:val="26"/>
          <w:szCs w:val="26"/>
        </w:rPr>
        <w:t xml:space="preserve">.1. </w:t>
      </w:r>
      <w:r w:rsidR="00484360" w:rsidRPr="007D2C01">
        <w:rPr>
          <w:rFonts w:ascii="Times New Roman" w:hAnsi="Times New Roman"/>
          <w:b w:val="0"/>
          <w:i w:val="0"/>
          <w:iCs w:val="0"/>
          <w:sz w:val="26"/>
          <w:szCs w:val="26"/>
          <w:lang w:val="ru-RU"/>
        </w:rPr>
        <w:t>П</w:t>
      </w:r>
      <w:proofErr w:type="spellStart"/>
      <w:r w:rsidR="00484360" w:rsidRPr="007D2C01">
        <w:rPr>
          <w:rFonts w:ascii="Times New Roman" w:hAnsi="Times New Roman"/>
          <w:b w:val="0"/>
          <w:i w:val="0"/>
          <w:iCs w:val="0"/>
          <w:sz w:val="26"/>
          <w:szCs w:val="26"/>
        </w:rPr>
        <w:t>ри</w:t>
      </w:r>
      <w:proofErr w:type="spellEnd"/>
      <w:r w:rsidR="00484360" w:rsidRPr="007D2C01">
        <w:rPr>
          <w:rFonts w:ascii="Times New Roman" w:hAnsi="Times New Roman"/>
          <w:b w:val="0"/>
          <w:i w:val="0"/>
          <w:iCs w:val="0"/>
          <w:sz w:val="26"/>
          <w:szCs w:val="26"/>
        </w:rPr>
        <w:t xml:space="preserve"> проведении закупки</w:t>
      </w:r>
      <w:r w:rsidR="00484360" w:rsidRPr="007D2C01">
        <w:rPr>
          <w:rFonts w:ascii="Times New Roman" w:hAnsi="Times New Roman"/>
          <w:b w:val="0"/>
          <w:i w:val="0"/>
          <w:iCs w:val="0"/>
          <w:sz w:val="26"/>
          <w:szCs w:val="26"/>
          <w:lang w:val="ru-RU"/>
        </w:rPr>
        <w:t xml:space="preserve"> </w:t>
      </w:r>
      <w:r w:rsidR="003D7CB0" w:rsidRPr="007D2C01">
        <w:rPr>
          <w:rFonts w:ascii="Times New Roman" w:hAnsi="Times New Roman"/>
          <w:b w:val="0"/>
          <w:i w:val="0"/>
          <w:iCs w:val="0"/>
          <w:sz w:val="26"/>
          <w:szCs w:val="26"/>
          <w:lang w:val="ru-RU"/>
        </w:rPr>
        <w:t xml:space="preserve">заказчик вправе установить </w:t>
      </w:r>
      <w:r w:rsidR="007D5CE0" w:rsidRPr="007D2C01">
        <w:rPr>
          <w:rFonts w:ascii="Times New Roman" w:hAnsi="Times New Roman"/>
          <w:b w:val="0"/>
          <w:i w:val="0"/>
          <w:iCs w:val="0"/>
          <w:sz w:val="26"/>
          <w:szCs w:val="26"/>
          <w:lang w:val="ru-RU"/>
        </w:rPr>
        <w:t>антидемпинговые меры.</w:t>
      </w:r>
      <w:r w:rsidR="00484360" w:rsidRPr="007D2C01">
        <w:rPr>
          <w:rFonts w:ascii="Times New Roman" w:hAnsi="Times New Roman"/>
          <w:b w:val="0"/>
          <w:i w:val="0"/>
          <w:iCs w:val="0"/>
          <w:sz w:val="26"/>
          <w:szCs w:val="26"/>
          <w:lang w:val="ru-RU"/>
        </w:rPr>
        <w:t xml:space="preserve"> </w:t>
      </w:r>
      <w:r w:rsidR="007D5CE0" w:rsidRPr="007D2C01">
        <w:rPr>
          <w:rFonts w:ascii="Times New Roman" w:hAnsi="Times New Roman"/>
          <w:b w:val="0"/>
          <w:i w:val="0"/>
          <w:iCs w:val="0"/>
          <w:sz w:val="26"/>
          <w:szCs w:val="26"/>
          <w:lang w:val="ru-RU"/>
        </w:rPr>
        <w:t>Е</w:t>
      </w:r>
      <w:r w:rsidR="006B2ED2" w:rsidRPr="007D2C01">
        <w:rPr>
          <w:rFonts w:ascii="Times New Roman" w:hAnsi="Times New Roman"/>
          <w:b w:val="0"/>
          <w:i w:val="0"/>
          <w:iCs w:val="0"/>
          <w:sz w:val="26"/>
          <w:szCs w:val="26"/>
          <w:lang w:val="ru-RU"/>
        </w:rPr>
        <w:t>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6B2ED2" w:rsidRPr="007D2C01" w:rsidRDefault="006B2ED2" w:rsidP="007D5CE0">
      <w:pPr>
        <w:pStyle w:val="2"/>
        <w:tabs>
          <w:tab w:val="num" w:pos="0"/>
        </w:tabs>
        <w:spacing w:before="0" w:after="0"/>
        <w:ind w:firstLine="567"/>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 xml:space="preserve">победитель закупки обязан предоставить заказчику обоснование снижения цены договора в </w:t>
      </w:r>
      <w:proofErr w:type="gramStart"/>
      <w:r w:rsidRPr="007D2C01">
        <w:rPr>
          <w:rFonts w:ascii="Times New Roman" w:hAnsi="Times New Roman"/>
          <w:b w:val="0"/>
          <w:i w:val="0"/>
          <w:iCs w:val="0"/>
          <w:sz w:val="26"/>
          <w:szCs w:val="26"/>
          <w:lang w:val="ru-RU"/>
        </w:rPr>
        <w:t>виде</w:t>
      </w:r>
      <w:proofErr w:type="gramEnd"/>
      <w:r w:rsidRPr="007D2C01">
        <w:rPr>
          <w:rFonts w:ascii="Times New Roman" w:hAnsi="Times New Roman"/>
          <w:b w:val="0"/>
          <w:i w:val="0"/>
          <w:iCs w:val="0"/>
          <w:sz w:val="26"/>
          <w:szCs w:val="26"/>
          <w:lang w:val="ru-RU"/>
        </w:rPr>
        <w:t xml:space="preserve">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D81B38" w:rsidRPr="0029526A" w:rsidRDefault="006B2ED2" w:rsidP="0029526A">
      <w:pPr>
        <w:pStyle w:val="2"/>
        <w:tabs>
          <w:tab w:val="num" w:pos="0"/>
        </w:tabs>
        <w:spacing w:before="0" w:after="0"/>
        <w:ind w:firstLine="567"/>
        <w:jc w:val="both"/>
        <w:rPr>
          <w:rFonts w:ascii="Times New Roman" w:hAnsi="Times New Roman"/>
          <w:b w:val="0"/>
          <w:i w:val="0"/>
          <w:iCs w:val="0"/>
          <w:sz w:val="26"/>
          <w:szCs w:val="26"/>
          <w:lang w:val="ru-RU"/>
        </w:rPr>
      </w:pPr>
      <w:proofErr w:type="gramStart"/>
      <w:r w:rsidRPr="007D2C01">
        <w:rPr>
          <w:rFonts w:ascii="Times New Roman" w:hAnsi="Times New Roman"/>
          <w:b w:val="0"/>
          <w:i w:val="0"/>
          <w:iCs w:val="0"/>
          <w:sz w:val="26"/>
          <w:szCs w:val="26"/>
          <w:lang w:val="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roofErr w:type="gramEnd"/>
    </w:p>
    <w:p w:rsidR="00D81B38" w:rsidRPr="007D2C01" w:rsidRDefault="00D81B38" w:rsidP="00D81B38">
      <w:pPr>
        <w:pStyle w:val="2"/>
        <w:tabs>
          <w:tab w:val="num" w:pos="0"/>
        </w:tabs>
        <w:spacing w:before="0" w:after="0"/>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 xml:space="preserve">        </w:t>
      </w:r>
      <w:r w:rsidR="006B2ED2" w:rsidRPr="007D2C01">
        <w:rPr>
          <w:rFonts w:ascii="Times New Roman" w:hAnsi="Times New Roman"/>
          <w:b w:val="0"/>
          <w:i w:val="0"/>
          <w:iCs w:val="0"/>
          <w:sz w:val="26"/>
          <w:szCs w:val="26"/>
          <w:lang w:val="ru-RU"/>
        </w:rPr>
        <w:t>16.</w:t>
      </w:r>
      <w:r w:rsidR="007D5CE0" w:rsidRPr="007D2C01">
        <w:rPr>
          <w:rFonts w:ascii="Times New Roman" w:hAnsi="Times New Roman"/>
          <w:b w:val="0"/>
          <w:i w:val="0"/>
          <w:iCs w:val="0"/>
          <w:sz w:val="26"/>
          <w:szCs w:val="26"/>
          <w:lang w:val="ru-RU"/>
        </w:rPr>
        <w:t>2.</w:t>
      </w:r>
      <w:r w:rsidR="006B2ED2" w:rsidRPr="007D2C01">
        <w:rPr>
          <w:rFonts w:ascii="Times New Roman" w:hAnsi="Times New Roman"/>
          <w:b w:val="0"/>
          <w:i w:val="0"/>
          <w:iCs w:val="0"/>
          <w:sz w:val="26"/>
          <w:szCs w:val="26"/>
          <w:lang w:val="ru-RU"/>
        </w:rPr>
        <w:tab/>
        <w:t xml:space="preserve">Антидемпинговые меры могут быть применены только в </w:t>
      </w:r>
      <w:proofErr w:type="gramStart"/>
      <w:r w:rsidR="006B2ED2" w:rsidRPr="007D2C01">
        <w:rPr>
          <w:rFonts w:ascii="Times New Roman" w:hAnsi="Times New Roman"/>
          <w:b w:val="0"/>
          <w:i w:val="0"/>
          <w:iCs w:val="0"/>
          <w:sz w:val="26"/>
          <w:szCs w:val="26"/>
          <w:lang w:val="ru-RU"/>
        </w:rPr>
        <w:t>случае</w:t>
      </w:r>
      <w:proofErr w:type="gramEnd"/>
      <w:r w:rsidR="006B2ED2" w:rsidRPr="007D2C01">
        <w:rPr>
          <w:rFonts w:ascii="Times New Roman" w:hAnsi="Times New Roman"/>
          <w:b w:val="0"/>
          <w:i w:val="0"/>
          <w:iCs w:val="0"/>
          <w:sz w:val="26"/>
          <w:szCs w:val="26"/>
          <w:lang w:val="ru-RU"/>
        </w:rPr>
        <w:t xml:space="preserve"> установления возможности применения таких мер в извещении и (или) в закупочной документации.</w:t>
      </w:r>
    </w:p>
    <w:p w:rsidR="006B2ED2" w:rsidRPr="007D2C01" w:rsidRDefault="007D5CE0" w:rsidP="007D5CE0">
      <w:pPr>
        <w:pStyle w:val="2"/>
        <w:tabs>
          <w:tab w:val="num" w:pos="0"/>
        </w:tabs>
        <w:spacing w:before="0" w:after="0"/>
        <w:ind w:firstLine="567"/>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16.3</w:t>
      </w:r>
      <w:r w:rsidR="006B2ED2" w:rsidRPr="007D2C01">
        <w:rPr>
          <w:rFonts w:ascii="Times New Roman" w:hAnsi="Times New Roman"/>
          <w:b w:val="0"/>
          <w:i w:val="0"/>
          <w:iCs w:val="0"/>
          <w:sz w:val="26"/>
          <w:szCs w:val="26"/>
          <w:lang w:val="ru-RU"/>
        </w:rPr>
        <w:t>.</w:t>
      </w:r>
      <w:r w:rsidR="006B2ED2" w:rsidRPr="007D2C01">
        <w:rPr>
          <w:rFonts w:ascii="Times New Roman" w:hAnsi="Times New Roman"/>
          <w:b w:val="0"/>
          <w:i w:val="0"/>
          <w:iCs w:val="0"/>
          <w:sz w:val="26"/>
          <w:szCs w:val="26"/>
          <w:lang w:val="ru-RU"/>
        </w:rPr>
        <w:tab/>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B2ED2" w:rsidRPr="007D2C01" w:rsidRDefault="007D5CE0" w:rsidP="007D5CE0">
      <w:pPr>
        <w:pStyle w:val="2"/>
        <w:tabs>
          <w:tab w:val="num" w:pos="0"/>
        </w:tabs>
        <w:spacing w:before="0" w:after="0"/>
        <w:ind w:firstLine="567"/>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16.4</w:t>
      </w:r>
      <w:r w:rsidR="006B2ED2" w:rsidRPr="007D2C01">
        <w:rPr>
          <w:rFonts w:ascii="Times New Roman" w:hAnsi="Times New Roman"/>
          <w:b w:val="0"/>
          <w:i w:val="0"/>
          <w:iCs w:val="0"/>
          <w:sz w:val="26"/>
          <w:szCs w:val="26"/>
          <w:lang w:val="ru-RU"/>
        </w:rPr>
        <w:t>.</w:t>
      </w:r>
      <w:r w:rsidR="006B2ED2" w:rsidRPr="007D2C01">
        <w:rPr>
          <w:rFonts w:ascii="Times New Roman" w:hAnsi="Times New Roman"/>
          <w:b w:val="0"/>
          <w:i w:val="0"/>
          <w:iCs w:val="0"/>
          <w:sz w:val="26"/>
          <w:szCs w:val="26"/>
          <w:lang w:val="ru-RU"/>
        </w:rPr>
        <w:tab/>
        <w:t xml:space="preserve">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006B2ED2" w:rsidRPr="007D2C01">
        <w:rPr>
          <w:rFonts w:ascii="Times New Roman" w:hAnsi="Times New Roman"/>
          <w:b w:val="0"/>
          <w:i w:val="0"/>
          <w:iCs w:val="0"/>
          <w:sz w:val="26"/>
          <w:szCs w:val="26"/>
          <w:lang w:val="ru-RU"/>
        </w:rPr>
        <w:t>основанием</w:t>
      </w:r>
      <w:proofErr w:type="gramEnd"/>
      <w:r w:rsidR="006B2ED2" w:rsidRPr="007D2C01">
        <w:rPr>
          <w:rFonts w:ascii="Times New Roman" w:hAnsi="Times New Roman"/>
          <w:b w:val="0"/>
          <w:i w:val="0"/>
          <w:iCs w:val="0"/>
          <w:sz w:val="26"/>
          <w:szCs w:val="26"/>
          <w:lang w:val="ru-RU"/>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CD37BF" w:rsidRPr="007D2C01" w:rsidRDefault="007D5CE0" w:rsidP="007D5CE0">
      <w:pPr>
        <w:pStyle w:val="2"/>
        <w:tabs>
          <w:tab w:val="num" w:pos="0"/>
        </w:tabs>
        <w:spacing w:before="0" w:after="0"/>
        <w:ind w:firstLine="567"/>
        <w:jc w:val="both"/>
        <w:rPr>
          <w:rFonts w:ascii="Times New Roman" w:hAnsi="Times New Roman"/>
          <w:b w:val="0"/>
          <w:i w:val="0"/>
          <w:iCs w:val="0"/>
          <w:sz w:val="26"/>
          <w:szCs w:val="26"/>
          <w:lang w:val="ru-RU"/>
        </w:rPr>
      </w:pPr>
      <w:r w:rsidRPr="007D2C01">
        <w:rPr>
          <w:rFonts w:ascii="Times New Roman" w:hAnsi="Times New Roman"/>
          <w:b w:val="0"/>
          <w:i w:val="0"/>
          <w:iCs w:val="0"/>
          <w:sz w:val="26"/>
          <w:szCs w:val="26"/>
          <w:lang w:val="ru-RU"/>
        </w:rPr>
        <w:t>16.5</w:t>
      </w:r>
      <w:r w:rsidR="006B2ED2" w:rsidRPr="007D2C01">
        <w:rPr>
          <w:rFonts w:ascii="Times New Roman" w:hAnsi="Times New Roman"/>
          <w:b w:val="0"/>
          <w:i w:val="0"/>
          <w:iCs w:val="0"/>
          <w:sz w:val="26"/>
          <w:szCs w:val="26"/>
          <w:lang w:val="ru-RU"/>
        </w:rPr>
        <w:t>.</w:t>
      </w:r>
      <w:r w:rsidR="006B2ED2" w:rsidRPr="007D2C01">
        <w:rPr>
          <w:rFonts w:ascii="Times New Roman" w:hAnsi="Times New Roman"/>
          <w:b w:val="0"/>
          <w:i w:val="0"/>
          <w:iCs w:val="0"/>
          <w:sz w:val="26"/>
          <w:szCs w:val="26"/>
          <w:lang w:val="ru-RU"/>
        </w:rPr>
        <w:tab/>
      </w:r>
      <w:proofErr w:type="gramStart"/>
      <w:r w:rsidR="006B2ED2" w:rsidRPr="007D2C01">
        <w:rPr>
          <w:rFonts w:ascii="Times New Roman" w:hAnsi="Times New Roman"/>
          <w:b w:val="0"/>
          <w:i w:val="0"/>
          <w:iCs w:val="0"/>
          <w:sz w:val="26"/>
          <w:szCs w:val="26"/>
          <w:lang w:val="ru-RU"/>
        </w:rPr>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путем установления в закупочной документации 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w:t>
      </w:r>
      <w:proofErr w:type="gramEnd"/>
      <w:r w:rsidR="006B2ED2" w:rsidRPr="007D2C01">
        <w:rPr>
          <w:rFonts w:ascii="Times New Roman" w:hAnsi="Times New Roman"/>
          <w:b w:val="0"/>
          <w:i w:val="0"/>
          <w:iCs w:val="0"/>
          <w:sz w:val="26"/>
          <w:szCs w:val="26"/>
          <w:lang w:val="ru-RU"/>
        </w:rPr>
        <w:t xml:space="preserve"> Принятые решения, в </w:t>
      </w:r>
      <w:proofErr w:type="gramStart"/>
      <w:r w:rsidR="006B2ED2" w:rsidRPr="007D2C01">
        <w:rPr>
          <w:rFonts w:ascii="Times New Roman" w:hAnsi="Times New Roman"/>
          <w:b w:val="0"/>
          <w:i w:val="0"/>
          <w:iCs w:val="0"/>
          <w:sz w:val="26"/>
          <w:szCs w:val="26"/>
          <w:lang w:val="ru-RU"/>
        </w:rPr>
        <w:t>случае</w:t>
      </w:r>
      <w:proofErr w:type="gramEnd"/>
      <w:r w:rsidR="006B2ED2" w:rsidRPr="007D2C01">
        <w:rPr>
          <w:rFonts w:ascii="Times New Roman" w:hAnsi="Times New Roman"/>
          <w:b w:val="0"/>
          <w:i w:val="0"/>
          <w:iCs w:val="0"/>
          <w:sz w:val="26"/>
          <w:szCs w:val="26"/>
          <w:lang w:val="ru-RU"/>
        </w:rPr>
        <w:t xml:space="preserve">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r w:rsidRPr="007D2C01">
        <w:rPr>
          <w:rFonts w:ascii="Times New Roman" w:hAnsi="Times New Roman"/>
          <w:b w:val="0"/>
          <w:i w:val="0"/>
          <w:iCs w:val="0"/>
          <w:sz w:val="26"/>
          <w:szCs w:val="26"/>
          <w:lang w:val="ru-RU"/>
        </w:rPr>
        <w:t xml:space="preserve"> </w:t>
      </w:r>
    </w:p>
    <w:p w:rsidR="00325824" w:rsidRPr="007D2C01" w:rsidRDefault="00325824" w:rsidP="00424E72">
      <w:pPr>
        <w:spacing w:after="1" w:line="200" w:lineRule="atLeast"/>
        <w:ind w:firstLine="540"/>
        <w:jc w:val="both"/>
        <w:rPr>
          <w:color w:val="auto"/>
          <w:sz w:val="26"/>
          <w:szCs w:val="26"/>
        </w:rPr>
      </w:pPr>
    </w:p>
    <w:p w:rsidR="00424E72" w:rsidRPr="0029526A" w:rsidRDefault="009B497A" w:rsidP="00424E72">
      <w:pPr>
        <w:spacing w:after="1" w:line="200" w:lineRule="atLeast"/>
        <w:ind w:firstLine="540"/>
        <w:jc w:val="both"/>
        <w:rPr>
          <w:rFonts w:ascii="Arial" w:hAnsi="Arial" w:cs="Arial"/>
          <w:b/>
          <w:color w:val="auto"/>
          <w:sz w:val="26"/>
          <w:szCs w:val="26"/>
          <w:lang w:eastAsia="ru-RU"/>
        </w:rPr>
      </w:pPr>
      <w:r w:rsidRPr="0029526A">
        <w:rPr>
          <w:b/>
          <w:color w:val="auto"/>
          <w:sz w:val="26"/>
          <w:szCs w:val="26"/>
        </w:rPr>
        <w:t>17.</w:t>
      </w:r>
      <w:r w:rsidR="00424E72" w:rsidRPr="0029526A">
        <w:rPr>
          <w:rFonts w:cs="Times New Roman"/>
          <w:b/>
          <w:color w:val="auto"/>
          <w:sz w:val="26"/>
          <w:szCs w:val="26"/>
          <w:lang w:eastAsia="ru-RU"/>
        </w:rPr>
        <w:t xml:space="preserve"> Требования к конкурентной закупке, осуществляемой закрытым способом</w:t>
      </w:r>
    </w:p>
    <w:p w:rsidR="00424E72" w:rsidRPr="007D2C01" w:rsidRDefault="00424E72" w:rsidP="00424E72">
      <w:pPr>
        <w:widowControl w:val="0"/>
        <w:suppressAutoHyphens w:val="0"/>
        <w:autoSpaceDN w:val="0"/>
        <w:adjustRightInd w:val="0"/>
        <w:spacing w:after="1" w:line="200" w:lineRule="atLeast"/>
        <w:ind w:firstLine="540"/>
        <w:jc w:val="both"/>
        <w:rPr>
          <w:rFonts w:cs="Times New Roman"/>
          <w:color w:val="auto"/>
          <w:sz w:val="26"/>
          <w:szCs w:val="26"/>
          <w:lang w:eastAsia="ru-RU"/>
        </w:rPr>
      </w:pPr>
      <w:r w:rsidRPr="007D2C01">
        <w:rPr>
          <w:rFonts w:cs="Times New Roman"/>
          <w:color w:val="auto"/>
          <w:sz w:val="26"/>
          <w:szCs w:val="26"/>
          <w:lang w:eastAsia="ru-RU"/>
        </w:rPr>
        <w:t xml:space="preserve">17.1. </w:t>
      </w:r>
      <w:proofErr w:type="gramStart"/>
      <w:r w:rsidRPr="007D2C01">
        <w:rPr>
          <w:rFonts w:cs="Times New Roman"/>
          <w:color w:val="auto"/>
          <w:sz w:val="26"/>
          <w:szCs w:val="26"/>
          <w:lang w:eastAsia="ru-RU"/>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32" w:history="1">
        <w:r w:rsidRPr="007D2C01">
          <w:rPr>
            <w:rFonts w:cs="Times New Roman"/>
            <w:color w:val="auto"/>
            <w:sz w:val="26"/>
            <w:szCs w:val="26"/>
            <w:lang w:eastAsia="ru-RU"/>
          </w:rPr>
          <w:t>пунктом 2</w:t>
        </w:r>
      </w:hyperlink>
      <w:r w:rsidRPr="007D2C01">
        <w:rPr>
          <w:rFonts w:cs="Times New Roman"/>
          <w:color w:val="auto"/>
          <w:sz w:val="26"/>
          <w:szCs w:val="26"/>
          <w:lang w:eastAsia="ru-RU"/>
        </w:rPr>
        <w:t xml:space="preserve"> или </w:t>
      </w:r>
      <w:hyperlink r:id="rId33" w:history="1">
        <w:r w:rsidRPr="007D2C01">
          <w:rPr>
            <w:rFonts w:cs="Times New Roman"/>
            <w:color w:val="auto"/>
            <w:sz w:val="26"/>
            <w:szCs w:val="26"/>
            <w:lang w:eastAsia="ru-RU"/>
          </w:rPr>
          <w:t>3 части 8 статьи 3.1</w:t>
        </w:r>
      </w:hyperlink>
      <w:r w:rsidRPr="007D2C01">
        <w:rPr>
          <w:rFonts w:cs="Times New Roman"/>
          <w:color w:val="auto"/>
          <w:sz w:val="26"/>
          <w:szCs w:val="26"/>
          <w:lang w:eastAsia="ru-RU"/>
        </w:rPr>
        <w:t xml:space="preserve"> Федерального закона 223-ФЗ, или если в отношении такой</w:t>
      </w:r>
      <w:proofErr w:type="gramEnd"/>
      <w:r w:rsidRPr="007D2C01">
        <w:rPr>
          <w:rFonts w:cs="Times New Roman"/>
          <w:color w:val="auto"/>
          <w:sz w:val="26"/>
          <w:szCs w:val="26"/>
          <w:lang w:eastAsia="ru-RU"/>
        </w:rPr>
        <w:t xml:space="preserve"> закупки Правительством Российской Федерации принято решение в соответствии с </w:t>
      </w:r>
      <w:hyperlink r:id="rId34" w:history="1">
        <w:r w:rsidRPr="007D2C01">
          <w:rPr>
            <w:rFonts w:cs="Times New Roman"/>
            <w:color w:val="auto"/>
            <w:sz w:val="26"/>
            <w:szCs w:val="26"/>
            <w:lang w:eastAsia="ru-RU"/>
          </w:rPr>
          <w:t>частью 16 статьи 4</w:t>
        </w:r>
      </w:hyperlink>
      <w:r w:rsidRPr="007D2C01">
        <w:rPr>
          <w:rFonts w:cs="Times New Roman"/>
          <w:color w:val="auto"/>
          <w:sz w:val="26"/>
          <w:szCs w:val="26"/>
          <w:lang w:eastAsia="ru-RU"/>
        </w:rPr>
        <w:t xml:space="preserve"> Федерального закона № 223-ФЗ (далее также - закрытая конкурентная закупка).</w:t>
      </w:r>
    </w:p>
    <w:p w:rsidR="00424E72" w:rsidRPr="007D2C01" w:rsidRDefault="00424E72" w:rsidP="005D019E">
      <w:pPr>
        <w:widowControl w:val="0"/>
        <w:suppressAutoHyphens w:val="0"/>
        <w:autoSpaceDN w:val="0"/>
        <w:adjustRightInd w:val="0"/>
        <w:spacing w:after="1" w:line="200" w:lineRule="atLeast"/>
        <w:ind w:firstLine="540"/>
        <w:jc w:val="both"/>
        <w:rPr>
          <w:rFonts w:cs="Times New Roman"/>
          <w:color w:val="auto"/>
          <w:sz w:val="26"/>
          <w:szCs w:val="26"/>
          <w:lang w:eastAsia="ru-RU"/>
        </w:rPr>
      </w:pPr>
      <w:r w:rsidRPr="007D2C01">
        <w:rPr>
          <w:rFonts w:cs="Times New Roman"/>
          <w:color w:val="auto"/>
          <w:sz w:val="26"/>
          <w:szCs w:val="26"/>
          <w:lang w:eastAsia="ru-RU"/>
        </w:rPr>
        <w:t xml:space="preserve">17.2. Закрытая конкурентная закупка осуществляется в </w:t>
      </w:r>
      <w:proofErr w:type="gramStart"/>
      <w:r w:rsidRPr="007D2C01">
        <w:rPr>
          <w:rFonts w:cs="Times New Roman"/>
          <w:color w:val="auto"/>
          <w:sz w:val="26"/>
          <w:szCs w:val="26"/>
          <w:lang w:eastAsia="ru-RU"/>
        </w:rPr>
        <w:t>порядке</w:t>
      </w:r>
      <w:proofErr w:type="gramEnd"/>
      <w:r w:rsidRPr="007D2C01">
        <w:rPr>
          <w:rFonts w:cs="Times New Roman"/>
          <w:color w:val="auto"/>
          <w:sz w:val="26"/>
          <w:szCs w:val="26"/>
          <w:lang w:eastAsia="ru-RU"/>
        </w:rPr>
        <w:t xml:space="preserve">, установленном </w:t>
      </w:r>
      <w:hyperlink r:id="rId35" w:history="1">
        <w:r w:rsidRPr="007D2C01">
          <w:rPr>
            <w:rFonts w:cs="Times New Roman"/>
            <w:color w:val="auto"/>
            <w:sz w:val="26"/>
            <w:szCs w:val="26"/>
            <w:lang w:eastAsia="ru-RU"/>
          </w:rPr>
          <w:t>статьей 3.2</w:t>
        </w:r>
      </w:hyperlink>
      <w:r w:rsidRPr="007D2C01">
        <w:rPr>
          <w:rFonts w:cs="Times New Roman"/>
          <w:color w:val="auto"/>
          <w:sz w:val="26"/>
          <w:szCs w:val="26"/>
          <w:lang w:eastAsia="ru-RU"/>
        </w:rPr>
        <w:t xml:space="preserve"> Федерального закона</w:t>
      </w:r>
      <w:r w:rsidR="00A376C3" w:rsidRPr="007D2C01">
        <w:rPr>
          <w:rFonts w:cs="Times New Roman"/>
          <w:color w:val="auto"/>
          <w:sz w:val="26"/>
          <w:szCs w:val="26"/>
          <w:lang w:eastAsia="ru-RU"/>
        </w:rPr>
        <w:t xml:space="preserve"> № 223-ФЗ</w:t>
      </w:r>
      <w:r w:rsidRPr="007D2C01">
        <w:rPr>
          <w:rFonts w:cs="Times New Roman"/>
          <w:color w:val="auto"/>
          <w:sz w:val="26"/>
          <w:szCs w:val="26"/>
          <w:lang w:eastAsia="ru-RU"/>
        </w:rPr>
        <w:t xml:space="preserve">, с учетом особенностей, предусмотренных </w:t>
      </w:r>
      <w:r w:rsidRPr="007D2C01">
        <w:rPr>
          <w:rFonts w:cs="Times New Roman"/>
          <w:color w:val="auto"/>
          <w:sz w:val="26"/>
          <w:szCs w:val="26"/>
          <w:lang w:eastAsia="ru-RU"/>
        </w:rPr>
        <w:lastRenderedPageBreak/>
        <w:t>настоящим  разделом</w:t>
      </w:r>
      <w:r w:rsidR="001C5188" w:rsidRPr="007D2C01">
        <w:rPr>
          <w:rFonts w:cs="Times New Roman"/>
          <w:color w:val="auto"/>
          <w:sz w:val="26"/>
          <w:szCs w:val="26"/>
          <w:lang w:eastAsia="ru-RU"/>
        </w:rPr>
        <w:t xml:space="preserve"> и Положением о закупке. </w:t>
      </w:r>
    </w:p>
    <w:p w:rsidR="00424E72" w:rsidRPr="007D2C01" w:rsidRDefault="00424E72" w:rsidP="00325824">
      <w:pPr>
        <w:widowControl w:val="0"/>
        <w:suppressAutoHyphens w:val="0"/>
        <w:autoSpaceDN w:val="0"/>
        <w:adjustRightInd w:val="0"/>
        <w:spacing w:after="1" w:line="200" w:lineRule="atLeast"/>
        <w:ind w:firstLine="540"/>
        <w:jc w:val="both"/>
        <w:rPr>
          <w:rFonts w:cs="Times New Roman"/>
          <w:color w:val="auto"/>
          <w:sz w:val="26"/>
          <w:szCs w:val="26"/>
          <w:lang w:eastAsia="ru-RU"/>
        </w:rPr>
      </w:pPr>
      <w:r w:rsidRPr="007D2C01">
        <w:rPr>
          <w:rFonts w:cs="Times New Roman"/>
          <w:color w:val="auto"/>
          <w:sz w:val="26"/>
          <w:szCs w:val="26"/>
          <w:lang w:eastAsia="ru-RU"/>
        </w:rPr>
        <w:t xml:space="preserve">17.3. Информация о закрытой конкурентной закупке не подлежит размещению в единой информационной системе. </w:t>
      </w:r>
      <w:proofErr w:type="gramStart"/>
      <w:r w:rsidRPr="007D2C01">
        <w:rPr>
          <w:rFonts w:cs="Times New Roman"/>
          <w:color w:val="auto"/>
          <w:sz w:val="26"/>
          <w:szCs w:val="26"/>
          <w:lang w:eastAsia="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7D2C01">
        <w:rPr>
          <w:rFonts w:cs="Times New Roman"/>
          <w:color w:val="auto"/>
          <w:sz w:val="26"/>
          <w:szCs w:val="26"/>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A376C3" w:rsidRPr="007D2C01">
        <w:rPr>
          <w:rFonts w:cs="Times New Roman"/>
          <w:color w:val="auto"/>
          <w:sz w:val="26"/>
          <w:szCs w:val="26"/>
          <w:lang w:eastAsia="ru-RU"/>
        </w:rPr>
        <w:t xml:space="preserve"> № 223-ФЗ</w:t>
      </w:r>
      <w:r w:rsidRPr="007D2C01">
        <w:rPr>
          <w:rFonts w:cs="Times New Roman"/>
          <w:color w:val="auto"/>
          <w:sz w:val="26"/>
          <w:szCs w:val="26"/>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24E72" w:rsidRPr="007D2C01" w:rsidRDefault="00424E72" w:rsidP="00424E72">
      <w:pPr>
        <w:widowControl w:val="0"/>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17.4.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83329" w:rsidRPr="007D2C01" w:rsidRDefault="00383329" w:rsidP="00383329">
      <w:pPr>
        <w:widowControl w:val="0"/>
        <w:suppressAutoHyphens w:val="0"/>
        <w:autoSpaceDN w:val="0"/>
        <w:adjustRightInd w:val="0"/>
        <w:rPr>
          <w:rFonts w:ascii="Arial" w:hAnsi="Arial" w:cs="Arial"/>
          <w:color w:val="auto"/>
          <w:sz w:val="20"/>
          <w:szCs w:val="20"/>
          <w:lang w:eastAsia="ru-RU"/>
        </w:rPr>
      </w:pPr>
    </w:p>
    <w:p w:rsidR="00383329" w:rsidRPr="007D2C01" w:rsidRDefault="00296AC3" w:rsidP="00383329">
      <w:pPr>
        <w:keepNext/>
        <w:suppressAutoHyphens w:val="0"/>
        <w:autoSpaceDE/>
        <w:spacing w:before="240" w:after="60"/>
        <w:jc w:val="both"/>
        <w:outlineLvl w:val="1"/>
        <w:rPr>
          <w:rFonts w:cs="Times New Roman"/>
          <w:b/>
          <w:bCs/>
          <w:iCs/>
          <w:color w:val="auto"/>
          <w:sz w:val="26"/>
          <w:szCs w:val="26"/>
          <w:lang w:eastAsia="ru-RU"/>
        </w:rPr>
      </w:pPr>
      <w:bookmarkStart w:id="19" w:name="_Toc468734386"/>
      <w:r>
        <w:rPr>
          <w:rFonts w:cs="Times New Roman"/>
          <w:b/>
          <w:bCs/>
          <w:iCs/>
          <w:color w:val="auto"/>
          <w:sz w:val="28"/>
          <w:szCs w:val="28"/>
          <w:lang w:eastAsia="ru-RU"/>
        </w:rPr>
        <w:t xml:space="preserve">              </w:t>
      </w:r>
      <w:r w:rsidR="00383329" w:rsidRPr="007D2C01">
        <w:rPr>
          <w:rFonts w:cs="Times New Roman"/>
          <w:b/>
          <w:bCs/>
          <w:iCs/>
          <w:color w:val="auto"/>
          <w:sz w:val="26"/>
          <w:szCs w:val="26"/>
          <w:lang w:eastAsia="ru-RU"/>
        </w:rPr>
        <w:t>18.  Особенности проведения процедур закупок при установлении приоритета товаров, работ, услуг российского происхождения</w:t>
      </w:r>
      <w:bookmarkEnd w:id="19"/>
      <w:r w:rsidR="00383329" w:rsidRPr="007D2C01">
        <w:rPr>
          <w:rFonts w:cs="Times New Roman"/>
          <w:b/>
          <w:bCs/>
          <w:iCs/>
          <w:color w:val="auto"/>
          <w:sz w:val="26"/>
          <w:szCs w:val="26"/>
          <w:lang w:eastAsia="ru-RU"/>
        </w:rPr>
        <w:t>.</w:t>
      </w:r>
    </w:p>
    <w:p w:rsidR="00383329" w:rsidRPr="007D2C01" w:rsidRDefault="00383329" w:rsidP="00383329">
      <w:pPr>
        <w:widowControl w:val="0"/>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    18.1. </w:t>
      </w:r>
      <w:proofErr w:type="gramStart"/>
      <w:r w:rsidRPr="007D2C01">
        <w:rPr>
          <w:rFonts w:cs="Times New Roman"/>
          <w:color w:val="auto"/>
          <w:sz w:val="26"/>
          <w:szCs w:val="26"/>
          <w:lang w:eastAsia="ru-RU"/>
        </w:rPr>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7D2C01">
        <w:rPr>
          <w:rFonts w:cs="Times New Roman"/>
          <w:color w:val="auto"/>
          <w:sz w:val="26"/>
          <w:szCs w:val="26"/>
          <w:lang w:eastAsia="ru-RU"/>
        </w:rPr>
        <w:t>, услугам, выполняемым, оказываемым иностранными лицами» (далее – постановление Правительства Российской Федерации № 925).</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18.2. Приоритет  в </w:t>
      </w:r>
      <w:proofErr w:type="gramStart"/>
      <w:r w:rsidRPr="007D2C01">
        <w:rPr>
          <w:rFonts w:cs="Times New Roman"/>
          <w:color w:val="auto"/>
          <w:sz w:val="26"/>
          <w:szCs w:val="26"/>
          <w:lang w:eastAsia="ru-RU"/>
        </w:rPr>
        <w:t>соответствии</w:t>
      </w:r>
      <w:proofErr w:type="gramEnd"/>
      <w:r w:rsidRPr="007D2C01">
        <w:rPr>
          <w:rFonts w:cs="Times New Roman"/>
          <w:color w:val="auto"/>
          <w:sz w:val="26"/>
          <w:szCs w:val="26"/>
          <w:lang w:eastAsia="ru-RU"/>
        </w:rPr>
        <w:t xml:space="preserve"> с постановлением Правительства Российской Федерации № 925 может быть предоставлен в ходе проведения всех видов способов закупок, указа</w:t>
      </w:r>
      <w:r w:rsidR="00874DED" w:rsidRPr="007D2C01">
        <w:rPr>
          <w:rFonts w:cs="Times New Roman"/>
          <w:color w:val="auto"/>
          <w:sz w:val="26"/>
          <w:szCs w:val="26"/>
          <w:lang w:eastAsia="ru-RU"/>
        </w:rPr>
        <w:t>н</w:t>
      </w:r>
      <w:r w:rsidRPr="007D2C01">
        <w:rPr>
          <w:rFonts w:cs="Times New Roman"/>
          <w:color w:val="auto"/>
          <w:sz w:val="26"/>
          <w:szCs w:val="26"/>
          <w:lang w:eastAsia="ru-RU"/>
        </w:rPr>
        <w:t>ных в статьи 11 настоящего Положения, за исключением закупки у единственного поставщика.</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18.3. </w:t>
      </w:r>
      <w:proofErr w:type="gramStart"/>
      <w:r w:rsidRPr="007D2C01">
        <w:rPr>
          <w:rFonts w:cs="Times New Roman"/>
          <w:color w:val="auto"/>
          <w:sz w:val="26"/>
          <w:szCs w:val="26"/>
          <w:lang w:eastAsia="ru-RU"/>
        </w:rPr>
        <w:t>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w:t>
      </w:r>
      <w:proofErr w:type="gramEnd"/>
      <w:r w:rsidRPr="007D2C01">
        <w:rPr>
          <w:rFonts w:cs="Times New Roman"/>
          <w:color w:val="auto"/>
          <w:sz w:val="26"/>
          <w:szCs w:val="26"/>
          <w:lang w:eastAsia="ru-RU"/>
        </w:rPr>
        <w:t xml:space="preserve"> № 925:</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2) положение об ответственности участников закупки за представление </w:t>
      </w:r>
      <w:r w:rsidRPr="007D2C01">
        <w:rPr>
          <w:rFonts w:cs="Times New Roman"/>
          <w:color w:val="auto"/>
          <w:sz w:val="26"/>
          <w:szCs w:val="26"/>
          <w:lang w:eastAsia="ru-RU"/>
        </w:rPr>
        <w:lastRenderedPageBreak/>
        <w:t>недостоверных сведений о стране происхождения товара, указанного в заявке на участие в закупке;</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3) сведения о начальной (максимальной) цене единицы каждого товара, работы, услуги, </w:t>
      </w:r>
      <w:proofErr w:type="gramStart"/>
      <w:r w:rsidRPr="007D2C01">
        <w:rPr>
          <w:rFonts w:cs="Times New Roman"/>
          <w:color w:val="auto"/>
          <w:sz w:val="26"/>
          <w:szCs w:val="26"/>
          <w:lang w:eastAsia="ru-RU"/>
        </w:rPr>
        <w:t>являющихся</w:t>
      </w:r>
      <w:proofErr w:type="gramEnd"/>
      <w:r w:rsidRPr="007D2C01">
        <w:rPr>
          <w:rFonts w:cs="Times New Roman"/>
          <w:color w:val="auto"/>
          <w:sz w:val="26"/>
          <w:szCs w:val="26"/>
          <w:lang w:eastAsia="ru-RU"/>
        </w:rPr>
        <w:t xml:space="preserve"> предметом закупки;</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 xml:space="preserve">4) 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7D2C01">
        <w:rPr>
          <w:rFonts w:cs="Times New Roman"/>
          <w:color w:val="auto"/>
          <w:sz w:val="26"/>
          <w:szCs w:val="26"/>
          <w:lang w:eastAsia="ru-RU"/>
        </w:rPr>
        <w:t>является основанием для отклонения заявки на участие в закупке и такая заявка рассматривается</w:t>
      </w:r>
      <w:proofErr w:type="gramEnd"/>
      <w:r w:rsidRPr="007D2C01">
        <w:rPr>
          <w:rFonts w:cs="Times New Roman"/>
          <w:color w:val="auto"/>
          <w:sz w:val="26"/>
          <w:szCs w:val="26"/>
          <w:lang w:eastAsia="ru-RU"/>
        </w:rPr>
        <w:t xml:space="preserve"> как содержащая предложение о поставке иностранных товаров;</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r>
      <w:proofErr w:type="gramStart"/>
      <w:r w:rsidRPr="007D2C01">
        <w:rPr>
          <w:rFonts w:cs="Times New Roman"/>
          <w:color w:val="auto"/>
          <w:sz w:val="26"/>
          <w:szCs w:val="26"/>
          <w:lang w:eastAsia="ru-RU"/>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7D2C01">
        <w:rPr>
          <w:rFonts w:cs="Times New Roman"/>
          <w:color w:val="auto"/>
          <w:sz w:val="26"/>
          <w:szCs w:val="26"/>
          <w:lang w:eastAsia="ru-RU"/>
        </w:rPr>
        <w:t xml:space="preserve">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r>
      <w:proofErr w:type="gramStart"/>
      <w:r w:rsidRPr="007D2C01">
        <w:rPr>
          <w:rFonts w:cs="Times New Roman"/>
          <w:color w:val="auto"/>
          <w:sz w:val="26"/>
          <w:szCs w:val="26"/>
          <w:lang w:eastAsia="ru-RU"/>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83329" w:rsidRPr="007D2C01" w:rsidRDefault="00383329" w:rsidP="00383329">
      <w:pPr>
        <w:widowControl w:val="0"/>
        <w:shd w:val="clear" w:color="auto" w:fill="FFFFFF"/>
        <w:tabs>
          <w:tab w:val="left" w:pos="1037"/>
        </w:tabs>
        <w:suppressAutoHyphens w:val="0"/>
        <w:autoSpaceDN w:val="0"/>
        <w:adjustRightInd w:val="0"/>
        <w:jc w:val="both"/>
        <w:rPr>
          <w:rFonts w:cs="Times New Roman"/>
          <w:color w:val="auto"/>
          <w:sz w:val="26"/>
          <w:szCs w:val="26"/>
          <w:lang w:eastAsia="ru-RU"/>
        </w:rPr>
      </w:pPr>
      <w:r w:rsidRPr="007D2C01">
        <w:rPr>
          <w:rFonts w:cs="Times New Roman"/>
          <w:color w:val="auto"/>
          <w:sz w:val="26"/>
          <w:szCs w:val="26"/>
          <w:lang w:eastAsia="ru-RU"/>
        </w:rPr>
        <w:tab/>
      </w:r>
      <w:proofErr w:type="gramStart"/>
      <w:r w:rsidRPr="007D2C01">
        <w:rPr>
          <w:rFonts w:cs="Times New Roman"/>
          <w:color w:val="auto"/>
          <w:sz w:val="26"/>
          <w:szCs w:val="26"/>
          <w:lang w:eastAsia="ru-RU"/>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D2C01">
        <w:rPr>
          <w:rFonts w:cs="Times New Roman"/>
          <w:color w:val="auto"/>
          <w:sz w:val="26"/>
          <w:szCs w:val="26"/>
          <w:lang w:eastAsia="ru-RU"/>
        </w:rPr>
        <w:t xml:space="preserve"> характеристикам товаров, указанных в </w:t>
      </w:r>
      <w:proofErr w:type="gramStart"/>
      <w:r w:rsidRPr="007D2C01">
        <w:rPr>
          <w:rFonts w:cs="Times New Roman"/>
          <w:color w:val="auto"/>
          <w:sz w:val="26"/>
          <w:szCs w:val="26"/>
          <w:lang w:eastAsia="ru-RU"/>
        </w:rPr>
        <w:t>договоре</w:t>
      </w:r>
      <w:proofErr w:type="gramEnd"/>
      <w:r w:rsidRPr="007D2C01">
        <w:rPr>
          <w:rFonts w:cs="Times New Roman"/>
          <w:color w:val="auto"/>
          <w:sz w:val="26"/>
          <w:szCs w:val="26"/>
          <w:lang w:eastAsia="ru-RU"/>
        </w:rPr>
        <w:t>.</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18.4. В случае</w:t>
      </w:r>
      <w:proofErr w:type="gramStart"/>
      <w:r w:rsidRPr="007D2C01">
        <w:rPr>
          <w:rFonts w:cs="Times New Roman"/>
          <w:color w:val="auto"/>
          <w:sz w:val="26"/>
          <w:szCs w:val="26"/>
          <w:lang w:eastAsia="ru-RU"/>
        </w:rPr>
        <w:t>,</w:t>
      </w:r>
      <w:proofErr w:type="gramEnd"/>
      <w:r w:rsidRPr="007D2C01">
        <w:rPr>
          <w:rFonts w:cs="Times New Roman"/>
          <w:color w:val="auto"/>
          <w:sz w:val="26"/>
          <w:szCs w:val="26"/>
          <w:lang w:eastAsia="ru-RU"/>
        </w:rPr>
        <w:t xml:space="preserve">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18.5.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18.6. </w:t>
      </w:r>
      <w:proofErr w:type="gramStart"/>
      <w:r w:rsidRPr="007D2C01">
        <w:rPr>
          <w:rFonts w:cs="Times New Roman"/>
          <w:color w:val="auto"/>
          <w:sz w:val="26"/>
          <w:szCs w:val="26"/>
          <w:lang w:eastAsia="ru-RU"/>
        </w:rPr>
        <w:t xml:space="preserve">При проведении открытого конкурса, закрытого конкурса, запроса </w:t>
      </w:r>
      <w:r w:rsidRPr="007D2C01">
        <w:rPr>
          <w:rFonts w:cs="Times New Roman"/>
          <w:color w:val="auto"/>
          <w:sz w:val="26"/>
          <w:szCs w:val="26"/>
          <w:lang w:eastAsia="ru-RU"/>
        </w:rPr>
        <w:lastRenderedPageBreak/>
        <w:t>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D2C01">
        <w:rPr>
          <w:rFonts w:cs="Times New Roman"/>
          <w:color w:val="auto"/>
          <w:sz w:val="26"/>
          <w:szCs w:val="26"/>
          <w:lang w:eastAsia="ru-RU"/>
        </w:rPr>
        <w:t xml:space="preserve"> При этом договор заключается по цене договора, предложенной участником в заявке.</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18.7. </w:t>
      </w:r>
      <w:proofErr w:type="gramStart"/>
      <w:r w:rsidRPr="007D2C01">
        <w:rPr>
          <w:rFonts w:cs="Times New Roman"/>
          <w:color w:val="auto"/>
          <w:sz w:val="26"/>
          <w:szCs w:val="26"/>
          <w:lang w:eastAsia="ru-RU"/>
        </w:rPr>
        <w:t>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18.8. Страна происхождения поставляемого товара в </w:t>
      </w:r>
      <w:proofErr w:type="gramStart"/>
      <w:r w:rsidRPr="007D2C01">
        <w:rPr>
          <w:rFonts w:cs="Times New Roman"/>
          <w:color w:val="auto"/>
          <w:sz w:val="26"/>
          <w:szCs w:val="26"/>
          <w:lang w:eastAsia="ru-RU"/>
        </w:rPr>
        <w:t>договоре</w:t>
      </w:r>
      <w:proofErr w:type="gramEnd"/>
      <w:r w:rsidRPr="007D2C01">
        <w:rPr>
          <w:rFonts w:cs="Times New Roman"/>
          <w:color w:val="auto"/>
          <w:sz w:val="26"/>
          <w:szCs w:val="26"/>
          <w:lang w:eastAsia="ru-RU"/>
        </w:rPr>
        <w:t xml:space="preserve">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18.9.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w:t>
      </w:r>
      <w:proofErr w:type="gramStart"/>
      <w:r w:rsidRPr="007D2C01">
        <w:rPr>
          <w:rFonts w:cs="Times New Roman"/>
          <w:color w:val="auto"/>
          <w:sz w:val="26"/>
          <w:szCs w:val="26"/>
          <w:lang w:eastAsia="ru-RU"/>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18.10. Приоритет не предоставляется в </w:t>
      </w:r>
      <w:proofErr w:type="gramStart"/>
      <w:r w:rsidRPr="007D2C01">
        <w:rPr>
          <w:rFonts w:cs="Times New Roman"/>
          <w:color w:val="auto"/>
          <w:sz w:val="26"/>
          <w:szCs w:val="26"/>
          <w:lang w:eastAsia="ru-RU"/>
        </w:rPr>
        <w:t>случаях</w:t>
      </w:r>
      <w:proofErr w:type="gramEnd"/>
      <w:r w:rsidRPr="007D2C01">
        <w:rPr>
          <w:rFonts w:cs="Times New Roman"/>
          <w:color w:val="auto"/>
          <w:sz w:val="26"/>
          <w:szCs w:val="26"/>
          <w:lang w:eastAsia="ru-RU"/>
        </w:rPr>
        <w:t>, если:</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 xml:space="preserve">1) закупка </w:t>
      </w:r>
      <w:proofErr w:type="gramStart"/>
      <w:r w:rsidRPr="007D2C01">
        <w:rPr>
          <w:rFonts w:cs="Times New Roman"/>
          <w:color w:val="auto"/>
          <w:sz w:val="26"/>
          <w:szCs w:val="26"/>
          <w:lang w:eastAsia="ru-RU"/>
        </w:rPr>
        <w:t>признана несостоявшейся и договор заключается</w:t>
      </w:r>
      <w:proofErr w:type="gramEnd"/>
      <w:r w:rsidRPr="007D2C01">
        <w:rPr>
          <w:rFonts w:cs="Times New Roman"/>
          <w:color w:val="auto"/>
          <w:sz w:val="26"/>
          <w:szCs w:val="26"/>
          <w:lang w:eastAsia="ru-RU"/>
        </w:rPr>
        <w:t xml:space="preserve"> с единственным участником закупки;</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r w:rsidRPr="007D2C01">
        <w:rPr>
          <w:rFonts w:cs="Times New Roman"/>
          <w:color w:val="auto"/>
          <w:sz w:val="26"/>
          <w:szCs w:val="26"/>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bookmarkStart w:id="20" w:name="P32"/>
      <w:bookmarkEnd w:id="20"/>
      <w:proofErr w:type="gramStart"/>
      <w:r w:rsidRPr="007D2C01">
        <w:rPr>
          <w:rFonts w:cs="Times New Roman"/>
          <w:color w:val="auto"/>
          <w:sz w:val="26"/>
          <w:szCs w:val="26"/>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D2C01">
        <w:rPr>
          <w:rFonts w:cs="Times New Roman"/>
          <w:color w:val="auto"/>
          <w:sz w:val="26"/>
          <w:szCs w:val="26"/>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83329" w:rsidRPr="007D2C01" w:rsidRDefault="00383329" w:rsidP="00383329">
      <w:pPr>
        <w:widowControl w:val="0"/>
        <w:shd w:val="clear" w:color="auto" w:fill="FFFFFF"/>
        <w:suppressAutoHyphens w:val="0"/>
        <w:autoSpaceDN w:val="0"/>
        <w:adjustRightInd w:val="0"/>
        <w:ind w:firstLine="709"/>
        <w:jc w:val="both"/>
        <w:rPr>
          <w:rFonts w:cs="Times New Roman"/>
          <w:color w:val="auto"/>
          <w:sz w:val="26"/>
          <w:szCs w:val="26"/>
          <w:lang w:eastAsia="ru-RU"/>
        </w:rPr>
      </w:pPr>
      <w:bookmarkStart w:id="21" w:name="P33"/>
      <w:bookmarkEnd w:id="21"/>
      <w:proofErr w:type="gramStart"/>
      <w:r w:rsidRPr="007D2C01">
        <w:rPr>
          <w:rFonts w:cs="Times New Roman"/>
          <w:color w:val="auto"/>
          <w:sz w:val="26"/>
          <w:szCs w:val="26"/>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D2C01">
        <w:rPr>
          <w:rFonts w:cs="Times New Roman"/>
          <w:color w:val="auto"/>
          <w:sz w:val="26"/>
          <w:szCs w:val="26"/>
          <w:lang w:eastAsia="ru-RU"/>
        </w:rPr>
        <w:t xml:space="preserve">, стоимость работ, услуг, выполняемых, оказываемых российскими лицами, составляет более 50 процентов стоимости всех предложенных таким </w:t>
      </w:r>
      <w:r w:rsidRPr="007D2C01">
        <w:rPr>
          <w:rFonts w:cs="Times New Roman"/>
          <w:color w:val="auto"/>
          <w:sz w:val="26"/>
          <w:szCs w:val="26"/>
          <w:lang w:eastAsia="ru-RU"/>
        </w:rPr>
        <w:lastRenderedPageBreak/>
        <w:t>участником товаров, работ, услуг.</w:t>
      </w:r>
    </w:p>
    <w:p w:rsidR="00383329" w:rsidRPr="007D2C01" w:rsidRDefault="00383329" w:rsidP="00424E72">
      <w:pPr>
        <w:widowControl w:val="0"/>
        <w:suppressAutoHyphens w:val="0"/>
        <w:autoSpaceDN w:val="0"/>
        <w:adjustRightInd w:val="0"/>
        <w:ind w:firstLine="709"/>
        <w:jc w:val="both"/>
        <w:rPr>
          <w:rFonts w:ascii="Arial" w:hAnsi="Arial" w:cs="Arial"/>
          <w:color w:val="auto"/>
          <w:sz w:val="26"/>
          <w:szCs w:val="26"/>
          <w:shd w:val="clear" w:color="auto" w:fill="C0C0C0"/>
          <w:lang w:eastAsia="ru-RU"/>
        </w:rPr>
      </w:pPr>
    </w:p>
    <w:p w:rsidR="00484360" w:rsidRPr="007D2C01" w:rsidRDefault="0093086A" w:rsidP="00E01E74">
      <w:pPr>
        <w:pStyle w:val="2"/>
        <w:tabs>
          <w:tab w:val="num" w:pos="0"/>
        </w:tabs>
        <w:spacing w:before="0" w:after="0"/>
        <w:jc w:val="both"/>
        <w:rPr>
          <w:rFonts w:ascii="Times New Roman" w:hAnsi="Times New Roman"/>
          <w:i w:val="0"/>
          <w:iCs w:val="0"/>
          <w:sz w:val="26"/>
          <w:szCs w:val="26"/>
          <w:lang w:val="ru-RU"/>
        </w:rPr>
      </w:pPr>
      <w:r>
        <w:rPr>
          <w:rFonts w:ascii="Times New Roman" w:hAnsi="Times New Roman"/>
          <w:i w:val="0"/>
          <w:iCs w:val="0"/>
          <w:sz w:val="26"/>
          <w:szCs w:val="26"/>
          <w:lang w:val="ru-RU"/>
        </w:rPr>
        <w:t xml:space="preserve">          </w:t>
      </w:r>
      <w:r w:rsidR="00484360" w:rsidRPr="007D2C01">
        <w:rPr>
          <w:rFonts w:ascii="Times New Roman" w:hAnsi="Times New Roman"/>
          <w:i w:val="0"/>
          <w:iCs w:val="0"/>
          <w:sz w:val="26"/>
          <w:szCs w:val="26"/>
        </w:rPr>
        <w:t>ГЛАВА 3. ЗАКЛЮЧЕНИЕ И ИСПОЛНЕНИЕ ДОГОВОРА</w:t>
      </w:r>
    </w:p>
    <w:p w:rsidR="00E01E74" w:rsidRPr="007D2C01" w:rsidRDefault="00E01E74" w:rsidP="00E01E74">
      <w:pPr>
        <w:rPr>
          <w:color w:val="auto"/>
        </w:rPr>
      </w:pPr>
    </w:p>
    <w:p w:rsidR="004D53A0" w:rsidRPr="007D2C01" w:rsidRDefault="007D5CE0" w:rsidP="00E01E74">
      <w:pPr>
        <w:ind w:firstLine="708"/>
        <w:rPr>
          <w:b/>
          <w:color w:val="auto"/>
        </w:rPr>
      </w:pPr>
      <w:r w:rsidRPr="007D2C01">
        <w:rPr>
          <w:rFonts w:eastAsia="Calibri" w:cs="Times New Roman"/>
          <w:b/>
          <w:iCs/>
          <w:color w:val="auto"/>
          <w:sz w:val="26"/>
          <w:szCs w:val="26"/>
          <w:lang w:eastAsia="en-US"/>
        </w:rPr>
        <w:t>1</w:t>
      </w:r>
      <w:r w:rsidR="00383329" w:rsidRPr="007D2C01">
        <w:rPr>
          <w:rFonts w:eastAsia="Calibri" w:cs="Times New Roman"/>
          <w:b/>
          <w:iCs/>
          <w:color w:val="auto"/>
          <w:sz w:val="26"/>
          <w:szCs w:val="26"/>
          <w:lang w:eastAsia="en-US"/>
        </w:rPr>
        <w:t>9</w:t>
      </w:r>
      <w:r w:rsidR="004D53A0" w:rsidRPr="007D2C01">
        <w:rPr>
          <w:rFonts w:eastAsia="Calibri" w:cs="Times New Roman"/>
          <w:b/>
          <w:iCs/>
          <w:color w:val="auto"/>
          <w:sz w:val="26"/>
          <w:szCs w:val="26"/>
          <w:lang w:eastAsia="en-US"/>
        </w:rPr>
        <w:t>. Заключение и исполнение договора</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 xml:space="preserve">.1. По результатам закупки товаров, работ, услуг Заказчиком и победителем </w:t>
      </w:r>
      <w:r w:rsidR="00AB5E86">
        <w:rPr>
          <w:rFonts w:cs="Times New Roman"/>
          <w:color w:val="auto"/>
          <w:sz w:val="26"/>
          <w:szCs w:val="26"/>
        </w:rPr>
        <w:t xml:space="preserve">закупки </w:t>
      </w:r>
      <w:r w:rsidR="00484360" w:rsidRPr="007D2C01">
        <w:rPr>
          <w:rFonts w:cs="Times New Roman"/>
          <w:color w:val="auto"/>
          <w:sz w:val="26"/>
          <w:szCs w:val="26"/>
        </w:rPr>
        <w:t xml:space="preserve">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r w:rsidR="00AB5E86" w:rsidRPr="00AB5E86">
        <w:rPr>
          <w:rFonts w:cs="Times New Roman"/>
          <w:color w:val="auto"/>
          <w:sz w:val="26"/>
          <w:szCs w:val="26"/>
        </w:rPr>
        <w:t>Договор по результатам конкурентной закупки с участием субъектов малого и среднего предпринимательства заключается</w:t>
      </w:r>
      <w:r w:rsidR="00AB5E86">
        <w:rPr>
          <w:rFonts w:cs="Times New Roman"/>
          <w:color w:val="auto"/>
          <w:sz w:val="26"/>
          <w:szCs w:val="26"/>
        </w:rPr>
        <w:t xml:space="preserve"> с учетом требований раздела 13 настоящего Положения.</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единственным поставщиком</w:t>
      </w:r>
      <w:r w:rsidR="00E510ED">
        <w:rPr>
          <w:rFonts w:cs="Times New Roman"/>
          <w:color w:val="auto"/>
          <w:sz w:val="26"/>
          <w:szCs w:val="26"/>
        </w:rPr>
        <w:t xml:space="preserve"> (подрядчиком, исполнителем)</w:t>
      </w:r>
      <w:r w:rsidR="00484360" w:rsidRPr="007D2C01">
        <w:rPr>
          <w:rFonts w:cs="Times New Roman"/>
          <w:color w:val="auto"/>
          <w:sz w:val="26"/>
          <w:szCs w:val="26"/>
        </w:rPr>
        <w:t xml:space="preserve"> </w:t>
      </w:r>
      <w:r w:rsidR="00581EA0" w:rsidRPr="007D2C01">
        <w:rPr>
          <w:color w:val="auto"/>
          <w:sz w:val="26"/>
          <w:szCs w:val="26"/>
        </w:rPr>
        <w:t>в порядке, предусмотренном настоящим Положением</w:t>
      </w:r>
      <w:r w:rsidR="00484360" w:rsidRPr="007D2C01">
        <w:rPr>
          <w:rFonts w:cs="Times New Roman"/>
          <w:color w:val="auto"/>
          <w:sz w:val="26"/>
          <w:szCs w:val="26"/>
        </w:rPr>
        <w:t>.</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.3. В случае признания процедуры закупки несостоявшейся Заказчик вправе заключить договор с участником закупки, если указание на это содержится в документации о закупке.</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53998" w:rsidRPr="007D2C01">
        <w:rPr>
          <w:rFonts w:cs="Times New Roman"/>
          <w:color w:val="auto"/>
          <w:sz w:val="26"/>
          <w:szCs w:val="26"/>
        </w:rPr>
        <w:t>4</w:t>
      </w:r>
      <w:r w:rsidR="00484360" w:rsidRPr="007D2C01">
        <w:rPr>
          <w:rFonts w:cs="Times New Roman"/>
          <w:color w:val="auto"/>
          <w:sz w:val="26"/>
          <w:szCs w:val="26"/>
        </w:rPr>
        <w:t xml:space="preserve">. </w:t>
      </w:r>
      <w:r w:rsidR="0091006E" w:rsidRPr="007D2C01">
        <w:rPr>
          <w:rFonts w:cs="Times New Roman"/>
          <w:color w:val="auto"/>
          <w:sz w:val="26"/>
          <w:szCs w:val="26"/>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91006E" w:rsidRPr="007D2C01">
        <w:rPr>
          <w:rFonts w:cs="Times New Roman"/>
          <w:color w:val="auto"/>
          <w:sz w:val="26"/>
          <w:szCs w:val="26"/>
        </w:rPr>
        <w:t>с даты размещения</w:t>
      </w:r>
      <w:proofErr w:type="gramEnd"/>
      <w:r w:rsidR="0091006E" w:rsidRPr="007D2C01">
        <w:rPr>
          <w:rFonts w:cs="Times New Roman"/>
          <w:color w:val="auto"/>
          <w:sz w:val="26"/>
          <w:szCs w:val="26"/>
        </w:rPr>
        <w:t xml:space="preserve"> в единой информационной системе итогового протокола, составленного по результатам конкурентной закупки. </w:t>
      </w:r>
      <w:proofErr w:type="gramStart"/>
      <w:r w:rsidR="0091006E" w:rsidRPr="007D2C01">
        <w:rPr>
          <w:rFonts w:cs="Times New Roman"/>
          <w:color w:val="auto"/>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91006E" w:rsidRPr="007D2C01">
        <w:rPr>
          <w:rFonts w:cs="Times New Roman"/>
          <w:color w:val="auto"/>
          <w:sz w:val="26"/>
          <w:szCs w:val="26"/>
        </w:rPr>
        <w:t>, комиссии по осуществлению конкурентной закупки, оператора электронной площадки.</w:t>
      </w:r>
      <w:r w:rsidR="0091006E" w:rsidRPr="007D2C01">
        <w:rPr>
          <w:color w:val="auto"/>
        </w:rPr>
        <w:t xml:space="preserve"> </w:t>
      </w:r>
      <w:r w:rsidR="0091006E" w:rsidRPr="007D2C01">
        <w:rPr>
          <w:rFonts w:cs="Times New Roman"/>
          <w:color w:val="auto"/>
          <w:sz w:val="26"/>
          <w:szCs w:val="26"/>
        </w:rPr>
        <w:t xml:space="preserve">По итогам конкурентной закупки заказчик вправе заключить договоры с несколькими участниками такой закупки в </w:t>
      </w:r>
      <w:proofErr w:type="gramStart"/>
      <w:r w:rsidR="0091006E" w:rsidRPr="007D2C01">
        <w:rPr>
          <w:rFonts w:cs="Times New Roman"/>
          <w:color w:val="auto"/>
          <w:sz w:val="26"/>
          <w:szCs w:val="26"/>
        </w:rPr>
        <w:t>порядке</w:t>
      </w:r>
      <w:proofErr w:type="gramEnd"/>
      <w:r w:rsidR="0091006E" w:rsidRPr="007D2C01">
        <w:rPr>
          <w:rFonts w:cs="Times New Roman"/>
          <w:color w:val="auto"/>
          <w:sz w:val="26"/>
          <w:szCs w:val="26"/>
        </w:rPr>
        <w:t xml:space="preserve"> и в случаях, которые установлены заказчиком в </w:t>
      </w:r>
      <w:r w:rsidR="001C5188" w:rsidRPr="007D2C01">
        <w:rPr>
          <w:rFonts w:cs="Times New Roman"/>
          <w:color w:val="auto"/>
          <w:sz w:val="26"/>
          <w:szCs w:val="26"/>
        </w:rPr>
        <w:t>П</w:t>
      </w:r>
      <w:r w:rsidR="0091006E" w:rsidRPr="007D2C01">
        <w:rPr>
          <w:rFonts w:cs="Times New Roman"/>
          <w:color w:val="auto"/>
          <w:sz w:val="26"/>
          <w:szCs w:val="26"/>
        </w:rPr>
        <w:t>оложении о закупке.</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53998" w:rsidRPr="007D2C01">
        <w:rPr>
          <w:rFonts w:cs="Times New Roman"/>
          <w:color w:val="auto"/>
          <w:sz w:val="26"/>
          <w:szCs w:val="26"/>
        </w:rPr>
        <w:t>4</w:t>
      </w:r>
      <w:r w:rsidR="00484360" w:rsidRPr="007D2C01">
        <w:rPr>
          <w:rFonts w:cs="Times New Roman"/>
          <w:color w:val="auto"/>
          <w:sz w:val="26"/>
          <w:szCs w:val="26"/>
        </w:rPr>
        <w:t>.1.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 xml:space="preserve">. После определения участника, с которым в </w:t>
      </w:r>
      <w:proofErr w:type="gramStart"/>
      <w:r w:rsidR="00484360" w:rsidRPr="007D2C01">
        <w:rPr>
          <w:rFonts w:cs="Times New Roman"/>
          <w:color w:val="auto"/>
          <w:sz w:val="26"/>
          <w:szCs w:val="26"/>
        </w:rPr>
        <w:t>соответствии</w:t>
      </w:r>
      <w:proofErr w:type="gramEnd"/>
      <w:r w:rsidR="00484360" w:rsidRPr="007D2C01">
        <w:rPr>
          <w:rFonts w:cs="Times New Roman"/>
          <w:color w:val="auto"/>
          <w:sz w:val="26"/>
          <w:szCs w:val="26"/>
        </w:rPr>
        <w:t xml:space="preserve">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484360" w:rsidRPr="007D2C01" w:rsidRDefault="0029526A" w:rsidP="00AB6D24">
      <w:pPr>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 xml:space="preserve">.3. предоставления участником закупки заведомо ложных сведений, содержащихся в представленных им </w:t>
      </w:r>
      <w:proofErr w:type="gramStart"/>
      <w:r w:rsidR="00484360" w:rsidRPr="007D2C01">
        <w:rPr>
          <w:rFonts w:cs="Times New Roman"/>
          <w:color w:val="auto"/>
          <w:sz w:val="26"/>
          <w:szCs w:val="26"/>
        </w:rPr>
        <w:t>документах</w:t>
      </w:r>
      <w:proofErr w:type="gramEnd"/>
      <w:r w:rsidR="00484360" w:rsidRPr="007D2C01">
        <w:rPr>
          <w:rFonts w:cs="Times New Roman"/>
          <w:color w:val="auto"/>
          <w:sz w:val="26"/>
          <w:szCs w:val="26"/>
        </w:rPr>
        <w:t>;</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lastRenderedPageBreak/>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.4. нахождения имущества участника закупки под арестом, наложенным по решению суда;</w:t>
      </w:r>
    </w:p>
    <w:p w:rsidR="00484360" w:rsidRPr="007D2C01" w:rsidRDefault="0029526A" w:rsidP="00AB6D24">
      <w:pPr>
        <w:tabs>
          <w:tab w:val="left" w:pos="132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5</w:t>
      </w:r>
      <w:r w:rsidR="00484360" w:rsidRPr="007D2C01">
        <w:rPr>
          <w:rFonts w:cs="Times New Roman"/>
          <w:color w:val="auto"/>
          <w:sz w:val="26"/>
          <w:szCs w:val="26"/>
        </w:rPr>
        <w:t>.</w:t>
      </w:r>
      <w:r w:rsidR="003D7CB0" w:rsidRPr="007D2C01">
        <w:rPr>
          <w:rFonts w:cs="Times New Roman"/>
          <w:color w:val="auto"/>
          <w:sz w:val="26"/>
          <w:szCs w:val="26"/>
        </w:rPr>
        <w:t>5</w:t>
      </w:r>
      <w:r w:rsidR="00484360" w:rsidRPr="007D2C01">
        <w:rPr>
          <w:rFonts w:cs="Times New Roman"/>
          <w:color w:val="auto"/>
          <w:sz w:val="26"/>
          <w:szCs w:val="26"/>
        </w:rPr>
        <w:t xml:space="preserve">. </w:t>
      </w:r>
      <w:r w:rsidR="004E6003" w:rsidRPr="007D2C01">
        <w:rPr>
          <w:rFonts w:cs="Times New Roman"/>
          <w:color w:val="auto"/>
          <w:sz w:val="26"/>
          <w:szCs w:val="26"/>
        </w:rPr>
        <w:t>наличие</w:t>
      </w:r>
      <w:r w:rsidR="00484360" w:rsidRPr="007D2C01">
        <w:rPr>
          <w:rFonts w:cs="Times New Roman"/>
          <w:color w:val="auto"/>
          <w:sz w:val="26"/>
          <w:szCs w:val="26"/>
        </w:rPr>
        <w:t xml:space="preserve">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E6003" w:rsidRPr="007D2C01">
        <w:rPr>
          <w:rFonts w:cs="Times New Roman"/>
          <w:color w:val="auto"/>
          <w:sz w:val="26"/>
          <w:szCs w:val="26"/>
        </w:rPr>
        <w:t>,</w:t>
      </w:r>
      <w:r w:rsidR="00484360" w:rsidRPr="007D2C01">
        <w:rPr>
          <w:rFonts w:cs="Times New Roman"/>
          <w:color w:val="auto"/>
          <w:sz w:val="26"/>
          <w:szCs w:val="26"/>
        </w:rPr>
        <w:t xml:space="preserve"> в реестре недобросовестных поставщиков, предусмотренном ст. 5 Федерального закона № 223-ФЗ и Федерального закона № 44 – ФЗ.        </w:t>
      </w:r>
    </w:p>
    <w:p w:rsidR="00484360" w:rsidRPr="007D2C01" w:rsidRDefault="0029526A" w:rsidP="00AB6D24">
      <w:pPr>
        <w:tabs>
          <w:tab w:val="left" w:pos="132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6</w:t>
      </w:r>
      <w:r w:rsidR="00484360" w:rsidRPr="007D2C01">
        <w:rPr>
          <w:rFonts w:cs="Times New Roman"/>
          <w:color w:val="auto"/>
          <w:sz w:val="26"/>
          <w:szCs w:val="26"/>
        </w:rPr>
        <w:t>. При заключении договора Заказчик может увеличить количество поставляемого товара (работ, услуг), если указание на это содержалось в документации о закупке.</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7</w:t>
      </w:r>
      <w:r w:rsidR="00484360" w:rsidRPr="007D2C01">
        <w:rPr>
          <w:rFonts w:cs="Times New Roman"/>
          <w:color w:val="auto"/>
          <w:sz w:val="26"/>
          <w:szCs w:val="26"/>
        </w:rPr>
        <w:t xml:space="preserve">. Заказчик по согласованию с исполнителем договора вправе изменить или расторгнуть договор в </w:t>
      </w:r>
      <w:proofErr w:type="gramStart"/>
      <w:r w:rsidR="00484360" w:rsidRPr="007D2C01">
        <w:rPr>
          <w:rFonts w:cs="Times New Roman"/>
          <w:color w:val="auto"/>
          <w:sz w:val="26"/>
          <w:szCs w:val="26"/>
        </w:rPr>
        <w:t>случае</w:t>
      </w:r>
      <w:proofErr w:type="gramEnd"/>
      <w:r w:rsidR="00484360" w:rsidRPr="007D2C01">
        <w:rPr>
          <w:rFonts w:cs="Times New Roman"/>
          <w:color w:val="auto"/>
          <w:sz w:val="26"/>
          <w:szCs w:val="26"/>
        </w:rPr>
        <w:t xml:space="preserve">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7</w:t>
      </w:r>
      <w:r w:rsidR="00484360" w:rsidRPr="007D2C01">
        <w:rPr>
          <w:rFonts w:cs="Times New Roman"/>
          <w:color w:val="auto"/>
          <w:sz w:val="26"/>
          <w:szCs w:val="26"/>
        </w:rPr>
        <w:t xml:space="preserve">.1.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00484360" w:rsidRPr="007D2C01">
        <w:rPr>
          <w:rFonts w:cs="Times New Roman"/>
          <w:color w:val="auto"/>
          <w:sz w:val="26"/>
          <w:szCs w:val="26"/>
        </w:rPr>
        <w:t>договор</w:t>
      </w:r>
      <w:proofErr w:type="gramEnd"/>
      <w:r w:rsidR="00484360" w:rsidRPr="007D2C01">
        <w:rPr>
          <w:rFonts w:cs="Times New Roman"/>
          <w:color w:val="auto"/>
          <w:sz w:val="26"/>
          <w:szCs w:val="26"/>
        </w:rPr>
        <w:t xml:space="preserve"> может быть расторгнут или изменен судом в порядке и по основаниям, предусмотренным Гражданским кодексом Российской Федерации. </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8</w:t>
      </w:r>
      <w:r w:rsidR="00484360" w:rsidRPr="007D2C01">
        <w:rPr>
          <w:rFonts w:cs="Times New Roman"/>
          <w:color w:val="auto"/>
          <w:sz w:val="26"/>
          <w:szCs w:val="26"/>
        </w:rPr>
        <w:t xml:space="preserve">. Заказчик в одностороннем </w:t>
      </w:r>
      <w:proofErr w:type="gramStart"/>
      <w:r w:rsidR="00484360" w:rsidRPr="007D2C01">
        <w:rPr>
          <w:rFonts w:cs="Times New Roman"/>
          <w:color w:val="auto"/>
          <w:sz w:val="26"/>
          <w:szCs w:val="26"/>
        </w:rPr>
        <w:t>порядке</w:t>
      </w:r>
      <w:proofErr w:type="gramEnd"/>
      <w:r w:rsidR="00484360" w:rsidRPr="007D2C01">
        <w:rPr>
          <w:rFonts w:cs="Times New Roman"/>
          <w:color w:val="auto"/>
          <w:sz w:val="26"/>
          <w:szCs w:val="26"/>
        </w:rPr>
        <w:t xml:space="preserve"> может отказаться от исполнения обязательств по договору по основаниям, предусмотренным Гражданским кодексом Российской Федерации.</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9</w:t>
      </w:r>
      <w:r w:rsidR="00484360" w:rsidRPr="007D2C01">
        <w:rPr>
          <w:rFonts w:cs="Times New Roman"/>
          <w:color w:val="auto"/>
          <w:sz w:val="26"/>
          <w:szCs w:val="26"/>
        </w:rPr>
        <w:t>. Заказчик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484360" w:rsidRPr="007D2C01" w:rsidRDefault="0029526A" w:rsidP="00AB6D24">
      <w:pPr>
        <w:tabs>
          <w:tab w:val="num" w:pos="0"/>
        </w:tabs>
        <w:ind w:firstLine="709"/>
        <w:jc w:val="both"/>
        <w:rPr>
          <w:rFonts w:cs="Times New Roman"/>
          <w:color w:val="auto"/>
          <w:sz w:val="26"/>
          <w:szCs w:val="26"/>
        </w:rPr>
      </w:pPr>
      <w:r>
        <w:rPr>
          <w:rFonts w:cs="Times New Roman"/>
          <w:color w:val="auto"/>
          <w:sz w:val="26"/>
          <w:szCs w:val="26"/>
        </w:rPr>
        <w:t>19</w:t>
      </w:r>
      <w:r w:rsidR="00484360" w:rsidRPr="007D2C01">
        <w:rPr>
          <w:rFonts w:cs="Times New Roman"/>
          <w:color w:val="auto"/>
          <w:sz w:val="26"/>
          <w:szCs w:val="26"/>
        </w:rPr>
        <w:t>.</w:t>
      </w:r>
      <w:r w:rsidR="00E270E2">
        <w:rPr>
          <w:rFonts w:cs="Times New Roman"/>
          <w:color w:val="auto"/>
          <w:sz w:val="26"/>
          <w:szCs w:val="26"/>
        </w:rPr>
        <w:t>10</w:t>
      </w:r>
      <w:r w:rsidR="00484360" w:rsidRPr="007D2C01">
        <w:rPr>
          <w:rFonts w:cs="Times New Roman"/>
          <w:color w:val="auto"/>
          <w:sz w:val="26"/>
          <w:szCs w:val="26"/>
        </w:rPr>
        <w:t xml:space="preserve">. </w:t>
      </w:r>
      <w:proofErr w:type="gramStart"/>
      <w:r w:rsidR="00484360" w:rsidRPr="007D2C01">
        <w:rPr>
          <w:rFonts w:cs="Times New Roman"/>
          <w:color w:val="auto"/>
          <w:sz w:val="26"/>
          <w:szCs w:val="26"/>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484360" w:rsidRPr="007D2C01">
        <w:rPr>
          <w:rFonts w:cs="Times New Roman"/>
          <w:color w:val="auto"/>
          <w:sz w:val="26"/>
          <w:szCs w:val="26"/>
        </w:rPr>
        <w:t xml:space="preserve"> </w:t>
      </w:r>
      <w:proofErr w:type="gramStart"/>
      <w:r w:rsidR="00470151" w:rsidRPr="007D2C01">
        <w:rPr>
          <w:rFonts w:cs="Times New Roman"/>
          <w:color w:val="auto"/>
          <w:sz w:val="26"/>
          <w:szCs w:val="26"/>
        </w:rPr>
        <w:t>обязан</w:t>
      </w:r>
      <w:proofErr w:type="gramEnd"/>
      <w:r w:rsidR="00470151" w:rsidRPr="007D2C01">
        <w:rPr>
          <w:rFonts w:cs="Times New Roman"/>
          <w:color w:val="auto"/>
          <w:sz w:val="26"/>
          <w:szCs w:val="26"/>
        </w:rPr>
        <w:t xml:space="preserve"> </w:t>
      </w:r>
      <w:r w:rsidR="00484360" w:rsidRPr="007D2C01">
        <w:rPr>
          <w:rFonts w:cs="Times New Roman"/>
          <w:color w:val="auto"/>
          <w:sz w:val="26"/>
          <w:szCs w:val="26"/>
        </w:rPr>
        <w:t>изменит</w:t>
      </w:r>
      <w:r w:rsidR="00470151" w:rsidRPr="007D2C01">
        <w:rPr>
          <w:rFonts w:cs="Times New Roman"/>
          <w:color w:val="auto"/>
          <w:sz w:val="26"/>
          <w:szCs w:val="26"/>
        </w:rPr>
        <w:t>ь</w:t>
      </w:r>
      <w:r w:rsidR="00484360" w:rsidRPr="007D2C01">
        <w:rPr>
          <w:rFonts w:cs="Times New Roman"/>
          <w:color w:val="auto"/>
          <w:sz w:val="26"/>
          <w:szCs w:val="26"/>
        </w:rPr>
        <w:t xml:space="preserve"> цену договора указанным образом. </w:t>
      </w:r>
    </w:p>
    <w:p w:rsidR="005D019E" w:rsidRPr="007D2C01" w:rsidRDefault="005D019E" w:rsidP="00E01E74">
      <w:pPr>
        <w:rPr>
          <w:rFonts w:cs="Times New Roman"/>
          <w:b/>
          <w:color w:val="auto"/>
          <w:sz w:val="26"/>
          <w:szCs w:val="26"/>
        </w:rPr>
      </w:pPr>
    </w:p>
    <w:p w:rsidR="005D019E" w:rsidRPr="007D2C01" w:rsidRDefault="005D019E" w:rsidP="00E01E74">
      <w:pPr>
        <w:rPr>
          <w:rFonts w:cs="Times New Roman"/>
          <w:color w:val="auto"/>
          <w:sz w:val="26"/>
          <w:szCs w:val="26"/>
        </w:rPr>
      </w:pPr>
    </w:p>
    <w:p w:rsidR="005D019E" w:rsidRPr="007D2C01" w:rsidRDefault="005D019E" w:rsidP="00E01E74">
      <w:pPr>
        <w:rPr>
          <w:rFonts w:cs="Times New Roman"/>
          <w:color w:val="auto"/>
          <w:sz w:val="26"/>
          <w:szCs w:val="26"/>
        </w:rPr>
      </w:pPr>
    </w:p>
    <w:p w:rsidR="00484360" w:rsidRPr="007D2C01" w:rsidRDefault="00484360" w:rsidP="00E01E74">
      <w:pPr>
        <w:rPr>
          <w:rFonts w:cs="Times New Roman"/>
          <w:color w:val="auto"/>
          <w:sz w:val="26"/>
          <w:szCs w:val="26"/>
        </w:rPr>
      </w:pPr>
      <w:r w:rsidRPr="007D2C01">
        <w:rPr>
          <w:rFonts w:cs="Times New Roman"/>
          <w:color w:val="auto"/>
          <w:sz w:val="26"/>
          <w:szCs w:val="26"/>
        </w:rPr>
        <w:t>Генеральный директор</w:t>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Pr="007D2C01">
        <w:rPr>
          <w:rFonts w:cs="Times New Roman"/>
          <w:color w:val="auto"/>
          <w:sz w:val="26"/>
          <w:szCs w:val="26"/>
        </w:rPr>
        <w:tab/>
      </w:r>
      <w:r w:rsidR="00F6696D" w:rsidRPr="007D2C01">
        <w:rPr>
          <w:rFonts w:cs="Times New Roman"/>
          <w:color w:val="auto"/>
          <w:sz w:val="26"/>
          <w:szCs w:val="26"/>
        </w:rPr>
        <w:t xml:space="preserve">        В.А. Гаврилов</w:t>
      </w:r>
    </w:p>
    <w:p w:rsidR="00484360" w:rsidRPr="007D2C01" w:rsidRDefault="00484360" w:rsidP="00AB6D24">
      <w:pPr>
        <w:tabs>
          <w:tab w:val="left" w:pos="2910"/>
        </w:tabs>
        <w:jc w:val="both"/>
        <w:rPr>
          <w:rFonts w:cs="Times New Roman"/>
          <w:color w:val="auto"/>
          <w:sz w:val="26"/>
          <w:szCs w:val="26"/>
        </w:rPr>
      </w:pPr>
      <w:r w:rsidRPr="007D2C01">
        <w:rPr>
          <w:rFonts w:cs="Times New Roman"/>
          <w:color w:val="auto"/>
          <w:sz w:val="26"/>
          <w:szCs w:val="26"/>
        </w:rPr>
        <w:tab/>
      </w:r>
    </w:p>
    <w:p w:rsidR="00484360" w:rsidRPr="007D2C01" w:rsidRDefault="00484360" w:rsidP="00AB6D24">
      <w:pPr>
        <w:jc w:val="right"/>
        <w:rPr>
          <w:rFonts w:cs="Times New Roman"/>
          <w:color w:val="auto"/>
          <w:sz w:val="26"/>
          <w:szCs w:val="26"/>
        </w:rPr>
      </w:pPr>
      <w:r w:rsidRPr="007D2C01">
        <w:rPr>
          <w:rFonts w:cs="Times New Roman"/>
          <w:color w:val="auto"/>
          <w:sz w:val="26"/>
          <w:szCs w:val="26"/>
        </w:rPr>
        <w:br w:type="page"/>
      </w:r>
      <w:r w:rsidRPr="007D2C01">
        <w:rPr>
          <w:rFonts w:cs="Times New Roman"/>
          <w:color w:val="auto"/>
          <w:sz w:val="26"/>
          <w:szCs w:val="26"/>
        </w:rPr>
        <w:lastRenderedPageBreak/>
        <w:t>Приложение № 1</w:t>
      </w:r>
    </w:p>
    <w:p w:rsidR="00484360" w:rsidRPr="007D2C01" w:rsidRDefault="00484360" w:rsidP="00AB6D24">
      <w:pPr>
        <w:jc w:val="right"/>
        <w:rPr>
          <w:rFonts w:cs="Times New Roman"/>
          <w:color w:val="auto"/>
          <w:sz w:val="26"/>
          <w:szCs w:val="26"/>
        </w:rPr>
      </w:pPr>
    </w:p>
    <w:p w:rsidR="00484360" w:rsidRPr="007D2C01" w:rsidRDefault="00484360" w:rsidP="00AB6D24">
      <w:pPr>
        <w:jc w:val="center"/>
        <w:rPr>
          <w:rFonts w:cs="Times New Roman"/>
          <w:b/>
          <w:bCs/>
          <w:color w:val="auto"/>
          <w:sz w:val="26"/>
          <w:szCs w:val="26"/>
        </w:rPr>
      </w:pPr>
      <w:r w:rsidRPr="007D2C01">
        <w:rPr>
          <w:rFonts w:cs="Times New Roman"/>
          <w:b/>
          <w:bCs/>
          <w:color w:val="auto"/>
          <w:sz w:val="26"/>
          <w:szCs w:val="26"/>
        </w:rPr>
        <w:t>Термины и определения</w:t>
      </w:r>
    </w:p>
    <w:p w:rsidR="00484360" w:rsidRPr="007D2C01" w:rsidRDefault="00484360" w:rsidP="00AB6D24">
      <w:pPr>
        <w:jc w:val="center"/>
        <w:rPr>
          <w:rFonts w:cs="Times New Roman"/>
          <w:b/>
          <w:bCs/>
          <w:color w:val="auto"/>
          <w:sz w:val="26"/>
          <w:szCs w:val="26"/>
        </w:rPr>
      </w:pPr>
    </w:p>
    <w:p w:rsidR="00484360" w:rsidRPr="007D2C01" w:rsidRDefault="00484360" w:rsidP="00AB6D24">
      <w:pPr>
        <w:ind w:right="-6" w:firstLine="720"/>
        <w:jc w:val="both"/>
        <w:rPr>
          <w:rFonts w:cs="Times New Roman"/>
          <w:color w:val="auto"/>
          <w:sz w:val="26"/>
          <w:szCs w:val="26"/>
        </w:rPr>
      </w:pPr>
      <w:proofErr w:type="gramStart"/>
      <w:r w:rsidRPr="007D2C01">
        <w:rPr>
          <w:rFonts w:cs="Times New Roman"/>
          <w:b/>
          <w:bCs/>
          <w:color w:val="auto"/>
          <w:sz w:val="26"/>
          <w:szCs w:val="26"/>
        </w:rPr>
        <w:t>аукцион</w:t>
      </w:r>
      <w:r w:rsidRPr="007D2C01">
        <w:rPr>
          <w:rFonts w:cs="Times New Roman"/>
          <w:color w:val="auto"/>
          <w:sz w:val="26"/>
          <w:szCs w:val="26"/>
        </w:rPr>
        <w:t xml:space="preserve"> – </w:t>
      </w:r>
      <w:r w:rsidR="001C5189" w:rsidRPr="007D2C01">
        <w:rPr>
          <w:rFonts w:cs="Times New Roman"/>
          <w:color w:val="auto"/>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r w:rsidRPr="007D2C01">
        <w:rPr>
          <w:rFonts w:cs="Times New Roman"/>
          <w:color w:val="auto"/>
          <w:sz w:val="26"/>
          <w:szCs w:val="26"/>
        </w:rPr>
        <w:t xml:space="preserve">; </w:t>
      </w:r>
      <w:proofErr w:type="gramEnd"/>
    </w:p>
    <w:p w:rsidR="00484360" w:rsidRPr="007D2C01" w:rsidRDefault="00484360" w:rsidP="00AB6D24">
      <w:pPr>
        <w:pStyle w:val="ConsPlusNormal"/>
        <w:ind w:firstLine="708"/>
        <w:jc w:val="both"/>
        <w:rPr>
          <w:rFonts w:ascii="Times New Roman" w:hAnsi="Times New Roman" w:cs="Times New Roman"/>
          <w:sz w:val="26"/>
          <w:szCs w:val="26"/>
        </w:rPr>
      </w:pPr>
      <w:r w:rsidRPr="007D2C01">
        <w:rPr>
          <w:rFonts w:ascii="Times New Roman" w:hAnsi="Times New Roman" w:cs="Times New Roman"/>
          <w:b/>
          <w:sz w:val="26"/>
          <w:szCs w:val="26"/>
        </w:rPr>
        <w:t>группа лиц</w:t>
      </w:r>
      <w:r w:rsidRPr="007D2C01">
        <w:rPr>
          <w:rFonts w:ascii="Times New Roman" w:hAnsi="Times New Roman" w:cs="Times New Roman"/>
          <w:sz w:val="26"/>
          <w:szCs w:val="26"/>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 xml:space="preserve">документация о закупке </w:t>
      </w:r>
      <w:r w:rsidRPr="007D2C01">
        <w:rPr>
          <w:rFonts w:cs="Times New Roman"/>
          <w:color w:val="auto"/>
          <w:sz w:val="26"/>
          <w:szCs w:val="26"/>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484360" w:rsidRPr="007D2C01" w:rsidRDefault="00484360" w:rsidP="00AB6D24">
      <w:pPr>
        <w:ind w:firstLine="720"/>
        <w:jc w:val="both"/>
        <w:rPr>
          <w:rFonts w:cs="Times New Roman"/>
          <w:color w:val="auto"/>
          <w:sz w:val="26"/>
          <w:szCs w:val="26"/>
        </w:rPr>
      </w:pPr>
      <w:r w:rsidRPr="007D2C01">
        <w:rPr>
          <w:rFonts w:cs="Times New Roman"/>
          <w:b/>
          <w:bCs/>
          <w:color w:val="auto"/>
          <w:sz w:val="26"/>
          <w:szCs w:val="26"/>
        </w:rPr>
        <w:t xml:space="preserve">единственный поставщик (исполнитель, подрядчик) - </w:t>
      </w:r>
      <w:r w:rsidRPr="007D2C01">
        <w:rPr>
          <w:rFonts w:cs="Times New Roman"/>
          <w:color w:val="auto"/>
          <w:sz w:val="26"/>
          <w:szCs w:val="26"/>
        </w:rPr>
        <w:t>лицо, которому Заказчик предлагает заключить договор без проведения конкурентных способов закупки;</w:t>
      </w:r>
      <w:r w:rsidRPr="007D2C01">
        <w:rPr>
          <w:rFonts w:cs="Times New Roman"/>
          <w:b/>
          <w:bCs/>
          <w:color w:val="auto"/>
          <w:sz w:val="26"/>
          <w:szCs w:val="26"/>
        </w:rPr>
        <w:t xml:space="preserve"> </w:t>
      </w:r>
    </w:p>
    <w:p w:rsidR="00484360" w:rsidRPr="007D2C01" w:rsidRDefault="007E1AA9" w:rsidP="00AB6D24">
      <w:pPr>
        <w:autoSpaceDE/>
        <w:ind w:firstLine="709"/>
        <w:jc w:val="both"/>
        <w:rPr>
          <w:rFonts w:cs="Times New Roman"/>
          <w:color w:val="auto"/>
          <w:sz w:val="26"/>
          <w:szCs w:val="26"/>
        </w:rPr>
      </w:pPr>
      <w:proofErr w:type="gramStart"/>
      <w:r w:rsidRPr="007D2C01">
        <w:rPr>
          <w:rFonts w:cs="Times New Roman"/>
          <w:b/>
          <w:color w:val="auto"/>
          <w:sz w:val="26"/>
          <w:szCs w:val="26"/>
        </w:rPr>
        <w:t xml:space="preserve">единая информационная система в сфере закупок товаров, работ, услуг для обеспечения государственных и муниципальных нужд (ЕИС) </w:t>
      </w:r>
      <w:r w:rsidR="00484360" w:rsidRPr="007D2C01">
        <w:rPr>
          <w:rFonts w:cs="Times New Roman"/>
          <w:b/>
          <w:color w:val="auto"/>
          <w:sz w:val="26"/>
          <w:szCs w:val="26"/>
        </w:rPr>
        <w:t xml:space="preserve">- </w:t>
      </w:r>
      <w:r w:rsidRPr="007D2C01">
        <w:rPr>
          <w:rFonts w:cs="Times New Roman"/>
          <w:color w:val="auto"/>
          <w:sz w:val="26"/>
          <w:szCs w:val="26"/>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7D2C01">
        <w:rPr>
          <w:rFonts w:cs="Times New Roman"/>
          <w:color w:val="auto"/>
          <w:sz w:val="26"/>
          <w:szCs w:val="26"/>
        </w:rPr>
        <w:t>.</w:t>
      </w:r>
      <w:proofErr w:type="gramStart"/>
      <w:r w:rsidRPr="007D2C01">
        <w:rPr>
          <w:rFonts w:cs="Times New Roman"/>
          <w:color w:val="auto"/>
          <w:sz w:val="26"/>
          <w:szCs w:val="26"/>
        </w:rPr>
        <w:t>gov.ru).</w:t>
      </w:r>
      <w:proofErr w:type="gramEnd"/>
    </w:p>
    <w:p w:rsidR="00484360" w:rsidRPr="007D2C01" w:rsidRDefault="00484360" w:rsidP="005D019E">
      <w:pPr>
        <w:ind w:firstLine="709"/>
        <w:jc w:val="both"/>
        <w:rPr>
          <w:rFonts w:cs="Times New Roman"/>
          <w:color w:val="auto"/>
          <w:sz w:val="26"/>
          <w:szCs w:val="26"/>
        </w:rPr>
      </w:pPr>
      <w:r w:rsidRPr="007D2C01">
        <w:rPr>
          <w:rFonts w:cs="Times New Roman"/>
          <w:b/>
          <w:bCs/>
          <w:color w:val="auto"/>
          <w:sz w:val="26"/>
          <w:szCs w:val="26"/>
        </w:rPr>
        <w:t>закупка</w:t>
      </w:r>
      <w:r w:rsidRPr="007D2C01">
        <w:rPr>
          <w:rFonts w:cs="Times New Roman"/>
          <w:color w:val="auto"/>
          <w:sz w:val="26"/>
          <w:szCs w:val="26"/>
        </w:rPr>
        <w:t xml:space="preserve"> – </w:t>
      </w:r>
      <w:r w:rsidR="005D019E" w:rsidRPr="007D2C01">
        <w:rPr>
          <w:rFonts w:cs="Times New Roman"/>
          <w:color w:val="auto"/>
          <w:sz w:val="26"/>
          <w:szCs w:val="26"/>
        </w:rPr>
        <w:t>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 xml:space="preserve">закупка у единственного поставщика </w:t>
      </w:r>
      <w:r w:rsidRPr="007D2C01">
        <w:rPr>
          <w:rFonts w:cs="Times New Roman"/>
          <w:color w:val="auto"/>
          <w:sz w:val="26"/>
          <w:szCs w:val="26"/>
        </w:rPr>
        <w:t xml:space="preserve">– </w:t>
      </w:r>
      <w:r w:rsidR="005D019E" w:rsidRPr="007D2C01">
        <w:rPr>
          <w:rFonts w:cs="Times New Roman"/>
          <w:color w:val="auto"/>
          <w:sz w:val="26"/>
          <w:szCs w:val="26"/>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запрос котировок</w:t>
      </w:r>
      <w:r w:rsidRPr="007D2C01">
        <w:rPr>
          <w:rFonts w:cs="Times New Roman"/>
          <w:color w:val="auto"/>
          <w:sz w:val="26"/>
          <w:szCs w:val="26"/>
        </w:rPr>
        <w:t xml:space="preserve"> –</w:t>
      </w:r>
      <w:r w:rsidR="007E1AA9" w:rsidRPr="007D2C01">
        <w:rPr>
          <w:rFonts w:cs="Times New Roman"/>
          <w:color w:val="auto"/>
          <w:sz w:val="26"/>
          <w:szCs w:val="26"/>
        </w:rPr>
        <w:t xml:space="preserve"> </w:t>
      </w:r>
      <w:r w:rsidR="0048080F" w:rsidRPr="007D2C01">
        <w:rPr>
          <w:rFonts w:cs="Times New Roman"/>
          <w:color w:val="auto"/>
          <w:sz w:val="26"/>
          <w:szCs w:val="26"/>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запрос предложений</w:t>
      </w:r>
      <w:r w:rsidRPr="007D2C01">
        <w:rPr>
          <w:rFonts w:cs="Times New Roman"/>
          <w:color w:val="auto"/>
          <w:sz w:val="26"/>
          <w:szCs w:val="26"/>
        </w:rPr>
        <w:t xml:space="preserve"> </w:t>
      </w:r>
      <w:proofErr w:type="gramStart"/>
      <w:r w:rsidRPr="007D2C01">
        <w:rPr>
          <w:rFonts w:cs="Times New Roman"/>
          <w:color w:val="auto"/>
          <w:sz w:val="26"/>
          <w:szCs w:val="26"/>
        </w:rPr>
        <w:t>–</w:t>
      </w:r>
      <w:r w:rsidR="001C5189" w:rsidRPr="007D2C01">
        <w:rPr>
          <w:rFonts w:cs="Times New Roman"/>
          <w:color w:val="auto"/>
          <w:sz w:val="26"/>
          <w:szCs w:val="26"/>
        </w:rPr>
        <w:t>ф</w:t>
      </w:r>
      <w:proofErr w:type="gramEnd"/>
      <w:r w:rsidR="001C5189" w:rsidRPr="007D2C01">
        <w:rPr>
          <w:rFonts w:cs="Times New Roman"/>
          <w:color w:val="auto"/>
          <w:sz w:val="26"/>
          <w:szCs w:val="26"/>
        </w:rPr>
        <w:t>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7D2C01">
        <w:rPr>
          <w:rFonts w:cs="Times New Roman"/>
          <w:color w:val="auto"/>
          <w:sz w:val="26"/>
          <w:szCs w:val="26"/>
        </w:rPr>
        <w:t>;</w:t>
      </w:r>
    </w:p>
    <w:p w:rsidR="00484360" w:rsidRPr="007D2C01" w:rsidRDefault="00AB6D24" w:rsidP="00AB6D24">
      <w:pPr>
        <w:tabs>
          <w:tab w:val="left" w:pos="0"/>
        </w:tabs>
        <w:jc w:val="both"/>
        <w:rPr>
          <w:rFonts w:cs="Times New Roman"/>
          <w:color w:val="auto"/>
          <w:sz w:val="26"/>
          <w:szCs w:val="26"/>
        </w:rPr>
      </w:pPr>
      <w:r w:rsidRPr="007D2C01">
        <w:rPr>
          <w:rFonts w:cs="Times New Roman"/>
          <w:b/>
          <w:bCs/>
          <w:color w:val="auto"/>
          <w:sz w:val="26"/>
          <w:szCs w:val="26"/>
        </w:rPr>
        <w:tab/>
      </w:r>
      <w:r w:rsidR="00484360" w:rsidRPr="007D2C01">
        <w:rPr>
          <w:rFonts w:cs="Times New Roman"/>
          <w:b/>
          <w:bCs/>
          <w:color w:val="auto"/>
          <w:sz w:val="26"/>
          <w:szCs w:val="26"/>
        </w:rPr>
        <w:t>закупочная комиссия</w:t>
      </w:r>
      <w:r w:rsidR="00484360" w:rsidRPr="007D2C01">
        <w:rPr>
          <w:rFonts w:cs="Times New Roman"/>
          <w:color w:val="auto"/>
          <w:sz w:val="26"/>
          <w:szCs w:val="26"/>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конкурентные переговоры</w:t>
      </w:r>
      <w:r w:rsidRPr="007D2C01">
        <w:rPr>
          <w:rFonts w:cs="Times New Roman"/>
          <w:color w:val="auto"/>
          <w:sz w:val="26"/>
          <w:szCs w:val="26"/>
        </w:rPr>
        <w:t xml:space="preserve"> – конкурентный способ закупки без проведения торгов, при котором закупочная комиссия проводит переговоры с поставщиками, </w:t>
      </w:r>
      <w:r w:rsidRPr="007D2C01">
        <w:rPr>
          <w:rFonts w:cs="Times New Roman"/>
          <w:color w:val="auto"/>
          <w:sz w:val="26"/>
          <w:szCs w:val="26"/>
        </w:rPr>
        <w:lastRenderedPageBreak/>
        <w:t>победителем которых признается лицо, предложившее лучшие условия исполнения договора;</w:t>
      </w:r>
    </w:p>
    <w:p w:rsidR="00484360" w:rsidRPr="007D2C01" w:rsidRDefault="00484360" w:rsidP="00AB6D24">
      <w:pPr>
        <w:pStyle w:val="Default"/>
        <w:ind w:firstLine="709"/>
        <w:jc w:val="both"/>
        <w:rPr>
          <w:color w:val="auto"/>
          <w:sz w:val="26"/>
          <w:szCs w:val="26"/>
        </w:rPr>
      </w:pPr>
      <w:r w:rsidRPr="007D2C01">
        <w:rPr>
          <w:b/>
          <w:bCs/>
          <w:color w:val="auto"/>
          <w:sz w:val="26"/>
          <w:szCs w:val="26"/>
        </w:rPr>
        <w:t xml:space="preserve">конкурентный способ закупки </w:t>
      </w:r>
      <w:r w:rsidRPr="007D2C01">
        <w:rPr>
          <w:color w:val="auto"/>
          <w:sz w:val="26"/>
          <w:szCs w:val="26"/>
        </w:rPr>
        <w:t>– процедура закупки, в ходе котор</w:t>
      </w:r>
      <w:r w:rsidR="00752A04" w:rsidRPr="007D2C01">
        <w:rPr>
          <w:color w:val="auto"/>
          <w:sz w:val="26"/>
          <w:szCs w:val="26"/>
        </w:rPr>
        <w:t>ой</w:t>
      </w:r>
      <w:r w:rsidRPr="007D2C01">
        <w:rPr>
          <w:color w:val="auto"/>
          <w:sz w:val="26"/>
          <w:szCs w:val="26"/>
        </w:rPr>
        <w:t xml:space="preserve"> выбор лучшего поставщика осуществляется на основе сравнения предложений (состязательности) нескольких независимых участников процедуры закупки, </w:t>
      </w:r>
    </w:p>
    <w:p w:rsidR="00484360" w:rsidRPr="007D2C01" w:rsidRDefault="00484360" w:rsidP="00AB6D24">
      <w:pPr>
        <w:ind w:firstLine="720"/>
        <w:jc w:val="both"/>
        <w:rPr>
          <w:rFonts w:cs="Times New Roman"/>
          <w:color w:val="auto"/>
          <w:sz w:val="26"/>
          <w:szCs w:val="26"/>
        </w:rPr>
      </w:pPr>
      <w:r w:rsidRPr="007D2C01">
        <w:rPr>
          <w:rFonts w:cs="Times New Roman"/>
          <w:b/>
          <w:bCs/>
          <w:color w:val="auto"/>
          <w:sz w:val="26"/>
          <w:szCs w:val="26"/>
        </w:rPr>
        <w:t xml:space="preserve">конкурс – </w:t>
      </w:r>
      <w:r w:rsidR="00D8163E" w:rsidRPr="007D2C01">
        <w:rPr>
          <w:rFonts w:cs="Times New Roman"/>
          <w:color w:val="auto"/>
          <w:sz w:val="26"/>
          <w:szCs w:val="26"/>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D8163E" w:rsidRPr="007D2C01">
        <w:rPr>
          <w:rFonts w:cs="Times New Roman"/>
          <w:color w:val="auto"/>
          <w:sz w:val="26"/>
          <w:szCs w:val="26"/>
        </w:rPr>
        <w:t>предложение</w:t>
      </w:r>
      <w:proofErr w:type="gramEnd"/>
      <w:r w:rsidR="00D8163E" w:rsidRPr="007D2C01">
        <w:rPr>
          <w:rFonts w:cs="Times New Roman"/>
          <w:color w:val="auto"/>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7D2C01">
        <w:rPr>
          <w:rFonts w:cs="Times New Roman"/>
          <w:color w:val="auto"/>
          <w:sz w:val="26"/>
          <w:szCs w:val="26"/>
        </w:rPr>
        <w:t xml:space="preserve">; </w:t>
      </w:r>
    </w:p>
    <w:p w:rsidR="00484360" w:rsidRPr="007D2C01" w:rsidRDefault="00484360" w:rsidP="00AB6D24">
      <w:pPr>
        <w:ind w:right="-6" w:firstLine="720"/>
        <w:jc w:val="both"/>
        <w:rPr>
          <w:rFonts w:cs="Times New Roman"/>
          <w:color w:val="auto"/>
          <w:sz w:val="26"/>
          <w:szCs w:val="26"/>
        </w:rPr>
      </w:pPr>
      <w:r w:rsidRPr="007D2C01">
        <w:rPr>
          <w:rFonts w:cs="Times New Roman"/>
          <w:b/>
          <w:bCs/>
          <w:color w:val="auto"/>
          <w:sz w:val="26"/>
          <w:szCs w:val="26"/>
        </w:rPr>
        <w:t>котировочная заявка</w:t>
      </w:r>
      <w:r w:rsidRPr="007D2C01">
        <w:rPr>
          <w:rFonts w:cs="Times New Roman"/>
          <w:color w:val="auto"/>
          <w:sz w:val="26"/>
          <w:szCs w:val="26"/>
        </w:rPr>
        <w:t xml:space="preserve"> – документальное подтверждение согласия участника участвовать в </w:t>
      </w:r>
      <w:proofErr w:type="gramStart"/>
      <w:r w:rsidRPr="007D2C01">
        <w:rPr>
          <w:rFonts w:cs="Times New Roman"/>
          <w:color w:val="auto"/>
          <w:sz w:val="26"/>
          <w:szCs w:val="26"/>
        </w:rPr>
        <w:t>запросе</w:t>
      </w:r>
      <w:proofErr w:type="gramEnd"/>
      <w:r w:rsidRPr="007D2C01">
        <w:rPr>
          <w:rFonts w:cs="Times New Roman"/>
          <w:color w:val="auto"/>
          <w:sz w:val="26"/>
          <w:szCs w:val="26"/>
        </w:rPr>
        <w:t xml:space="preserve"> котировок на объявленных Заказчиком условиях;</w:t>
      </w:r>
    </w:p>
    <w:p w:rsidR="001714EC" w:rsidRPr="007D2C01" w:rsidRDefault="001714EC" w:rsidP="00AB6D24">
      <w:pPr>
        <w:ind w:right="-6" w:firstLine="720"/>
        <w:jc w:val="both"/>
        <w:rPr>
          <w:rFonts w:cs="Times New Roman"/>
          <w:color w:val="auto"/>
          <w:sz w:val="26"/>
          <w:szCs w:val="26"/>
        </w:rPr>
      </w:pPr>
      <w:r w:rsidRPr="007D2C01">
        <w:rPr>
          <w:rFonts w:cs="Times New Roman"/>
          <w:b/>
          <w:color w:val="auto"/>
          <w:sz w:val="26"/>
          <w:szCs w:val="26"/>
        </w:rPr>
        <w:t>конфликт интересов</w:t>
      </w:r>
      <w:r w:rsidRPr="007D2C01">
        <w:rPr>
          <w:rFonts w:cs="Times New Roman"/>
          <w:color w:val="auto"/>
          <w:sz w:val="26"/>
          <w:szCs w:val="26"/>
        </w:rPr>
        <w:t xml:space="preserve"> </w:t>
      </w:r>
      <w:r w:rsidR="009B77F8" w:rsidRPr="007D2C01">
        <w:rPr>
          <w:rFonts w:cs="Times New Roman"/>
          <w:color w:val="auto"/>
          <w:sz w:val="26"/>
          <w:szCs w:val="26"/>
        </w:rPr>
        <w:t>–</w:t>
      </w:r>
      <w:r w:rsidRPr="007D2C01">
        <w:rPr>
          <w:rFonts w:cs="Times New Roman"/>
          <w:color w:val="auto"/>
          <w:sz w:val="26"/>
          <w:szCs w:val="26"/>
        </w:rPr>
        <w:t xml:space="preserve"> </w:t>
      </w:r>
      <w:r w:rsidR="009B77F8" w:rsidRPr="007D2C01">
        <w:rPr>
          <w:rFonts w:cs="Times New Roman"/>
          <w:color w:val="auto"/>
          <w:sz w:val="26"/>
          <w:szCs w:val="26"/>
        </w:rPr>
        <w:t>ситуации, при которых личные, социальные, имущественные, финансовые или политические интересы или действия Работника противоречат интересам Компании или потенциально могут вступить в противоречие с ними и, тем самым, оказывают или могут оказать влияние на объективность решений или действий Работника.</w:t>
      </w:r>
    </w:p>
    <w:p w:rsidR="00484360" w:rsidRPr="007D2C01" w:rsidRDefault="00484360" w:rsidP="00DD27AA">
      <w:pPr>
        <w:pStyle w:val="31"/>
        <w:suppressLineNumbers/>
        <w:tabs>
          <w:tab w:val="left" w:pos="993"/>
        </w:tabs>
        <w:suppressAutoHyphens/>
        <w:spacing w:after="0"/>
        <w:ind w:firstLine="709"/>
        <w:jc w:val="both"/>
        <w:rPr>
          <w:rFonts w:ascii="Times New Roman" w:hAnsi="Times New Roman"/>
          <w:sz w:val="26"/>
          <w:szCs w:val="26"/>
        </w:rPr>
      </w:pPr>
      <w:r w:rsidRPr="007D2C01">
        <w:rPr>
          <w:rFonts w:ascii="Times New Roman" w:hAnsi="Times New Roman"/>
          <w:b/>
          <w:sz w:val="26"/>
          <w:szCs w:val="26"/>
        </w:rPr>
        <w:t>крупная сделка</w:t>
      </w:r>
      <w:r w:rsidRPr="007D2C01">
        <w:rPr>
          <w:rFonts w:ascii="Times New Roman" w:hAnsi="Times New Roman"/>
          <w:sz w:val="26"/>
          <w:szCs w:val="26"/>
        </w:rPr>
        <w:t xml:space="preserve"> –</w:t>
      </w:r>
      <w:r w:rsidR="009B77F8" w:rsidRPr="007D2C01">
        <w:rPr>
          <w:rFonts w:ascii="Times New Roman" w:hAnsi="Times New Roman"/>
          <w:sz w:val="26"/>
          <w:szCs w:val="26"/>
        </w:rPr>
        <w:t xml:space="preserve"> </w:t>
      </w:r>
      <w:r w:rsidRPr="007D2C01">
        <w:rPr>
          <w:rFonts w:ascii="Times New Roman" w:hAnsi="Times New Roman"/>
          <w:sz w:val="26"/>
          <w:szCs w:val="26"/>
        </w:rPr>
        <w:t xml:space="preserve">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более </w:t>
      </w:r>
      <w:r w:rsidR="001714EC" w:rsidRPr="007D2C01">
        <w:rPr>
          <w:rFonts w:ascii="Times New Roman" w:hAnsi="Times New Roman"/>
          <w:sz w:val="26"/>
          <w:szCs w:val="26"/>
        </w:rPr>
        <w:t xml:space="preserve">двадцати пяти </w:t>
      </w:r>
      <w:r w:rsidRPr="007D2C01">
        <w:rPr>
          <w:rFonts w:ascii="Times New Roman" w:hAnsi="Times New Roman"/>
          <w:sz w:val="26"/>
          <w:szCs w:val="26"/>
        </w:rPr>
        <w:t xml:space="preserve">процентов </w:t>
      </w:r>
      <w:r w:rsidR="001714EC" w:rsidRPr="007D2C01">
        <w:rPr>
          <w:rFonts w:ascii="Times New Roman" w:hAnsi="Times New Roman"/>
          <w:sz w:val="26"/>
          <w:szCs w:val="26"/>
        </w:rPr>
        <w:t xml:space="preserve">балансовой </w:t>
      </w:r>
      <w:r w:rsidRPr="007D2C01">
        <w:rPr>
          <w:rFonts w:ascii="Times New Roman" w:hAnsi="Times New Roman"/>
          <w:sz w:val="26"/>
          <w:szCs w:val="26"/>
        </w:rPr>
        <w:t>стоимости имущества Общества, определённой на основании данных бухгалтерской отчётности за последний отчётный период;</w:t>
      </w:r>
    </w:p>
    <w:p w:rsidR="00484360" w:rsidRPr="007D2C01" w:rsidRDefault="00484360" w:rsidP="00AB6D24">
      <w:pPr>
        <w:pStyle w:val="Default"/>
        <w:ind w:firstLine="709"/>
        <w:jc w:val="both"/>
        <w:rPr>
          <w:color w:val="auto"/>
          <w:sz w:val="26"/>
          <w:szCs w:val="26"/>
        </w:rPr>
      </w:pPr>
      <w:r w:rsidRPr="007D2C01">
        <w:rPr>
          <w:b/>
          <w:bCs/>
          <w:color w:val="auto"/>
          <w:sz w:val="26"/>
          <w:szCs w:val="26"/>
        </w:rPr>
        <w:t>лот</w:t>
      </w:r>
      <w:r w:rsidRPr="007D2C01">
        <w:rPr>
          <w:color w:val="auto"/>
          <w:sz w:val="26"/>
          <w:szCs w:val="26"/>
        </w:rPr>
        <w:t xml:space="preserve"> -  часть закупаемой продукции</w:t>
      </w:r>
      <w:r w:rsidR="004E6003" w:rsidRPr="007D2C01">
        <w:rPr>
          <w:color w:val="auto"/>
          <w:sz w:val="26"/>
          <w:szCs w:val="26"/>
        </w:rPr>
        <w:t xml:space="preserve"> (услуг)</w:t>
      </w:r>
      <w:r w:rsidRPr="007D2C01">
        <w:rPr>
          <w:color w:val="auto"/>
          <w:sz w:val="26"/>
          <w:szCs w:val="26"/>
        </w:rPr>
        <w:t>,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начальная (максимальная) цена договора</w:t>
      </w:r>
      <w:r w:rsidRPr="007D2C01">
        <w:rPr>
          <w:rFonts w:cs="Times New Roman"/>
          <w:color w:val="auto"/>
          <w:sz w:val="26"/>
          <w:szCs w:val="26"/>
        </w:rPr>
        <w:t xml:space="preserve"> – предельно допустимая цена договора, определяемая Заказчиком в документации о закупке;</w:t>
      </w:r>
    </w:p>
    <w:p w:rsidR="00484360" w:rsidRPr="007D2C01" w:rsidRDefault="00484360" w:rsidP="00AB6D24">
      <w:pPr>
        <w:pStyle w:val="Default"/>
        <w:ind w:firstLine="709"/>
        <w:jc w:val="both"/>
        <w:rPr>
          <w:color w:val="auto"/>
          <w:sz w:val="26"/>
          <w:szCs w:val="26"/>
        </w:rPr>
      </w:pPr>
      <w:r w:rsidRPr="007D2C01">
        <w:rPr>
          <w:b/>
          <w:bCs/>
          <w:color w:val="auto"/>
          <w:sz w:val="26"/>
          <w:szCs w:val="26"/>
        </w:rPr>
        <w:t>неконкурентный способ закупки</w:t>
      </w:r>
      <w:r w:rsidRPr="007D2C01">
        <w:rPr>
          <w:color w:val="auto"/>
          <w:sz w:val="26"/>
          <w:szCs w:val="26"/>
        </w:rPr>
        <w:t xml:space="preserve"> - процедура закупки, не предусматривающая состязательности предложений независимых участников;</w:t>
      </w:r>
    </w:p>
    <w:p w:rsidR="00484360" w:rsidRPr="007D2C01" w:rsidRDefault="00484360" w:rsidP="00AB6D24">
      <w:pPr>
        <w:ind w:right="-6" w:firstLine="720"/>
        <w:jc w:val="both"/>
        <w:rPr>
          <w:rFonts w:cs="Times New Roman"/>
          <w:color w:val="auto"/>
          <w:sz w:val="26"/>
          <w:szCs w:val="26"/>
        </w:rPr>
      </w:pPr>
      <w:proofErr w:type="gramStart"/>
      <w:r w:rsidRPr="007D2C01">
        <w:rPr>
          <w:rFonts w:cs="Times New Roman"/>
          <w:b/>
          <w:bCs/>
          <w:color w:val="auto"/>
          <w:sz w:val="26"/>
          <w:szCs w:val="26"/>
        </w:rPr>
        <w:t>оператор электронной площадки</w:t>
      </w:r>
      <w:r w:rsidRPr="007D2C01">
        <w:rPr>
          <w:rFonts w:cs="Times New Roman"/>
          <w:color w:val="auto"/>
          <w:sz w:val="26"/>
          <w:szCs w:val="26"/>
        </w:rPr>
        <w:t xml:space="preserve"> –</w:t>
      </w:r>
      <w:r w:rsidR="005D019E" w:rsidRPr="007D2C01">
        <w:rPr>
          <w:rFonts w:cs="Times New Roman"/>
          <w:color w:val="auto"/>
          <w:sz w:val="26"/>
          <w:szCs w:val="26"/>
        </w:rPr>
        <w:t xml:space="preserve"> </w:t>
      </w:r>
      <w:r w:rsidR="00EE3D4D" w:rsidRPr="007D2C01">
        <w:rPr>
          <w:rFonts w:cs="Times New Roman"/>
          <w:color w:val="auto"/>
          <w:sz w:val="26"/>
          <w:szCs w:val="26"/>
        </w:rPr>
        <w:t>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EE3D4D" w:rsidRPr="007D2C01">
        <w:rPr>
          <w:rFonts w:cs="Times New Roman"/>
          <w:color w:val="auto"/>
          <w:sz w:val="26"/>
          <w:szCs w:val="26"/>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w:t>
      </w:r>
      <w:proofErr w:type="gramStart"/>
      <w:r w:rsidR="00EE3D4D" w:rsidRPr="007D2C01">
        <w:rPr>
          <w:rFonts w:cs="Times New Roman"/>
          <w:color w:val="auto"/>
          <w:sz w:val="26"/>
          <w:szCs w:val="26"/>
        </w:rPr>
        <w:t>конкурентных</w:t>
      </w:r>
      <w:proofErr w:type="gramEnd"/>
      <w:r w:rsidR="00EE3D4D" w:rsidRPr="007D2C01">
        <w:rPr>
          <w:rFonts w:cs="Times New Roman"/>
          <w:color w:val="auto"/>
          <w:sz w:val="26"/>
          <w:szCs w:val="26"/>
        </w:rPr>
        <w:t xml:space="preserve"> закупок в электронной форме в соответствии с положениями Федерального закона</w:t>
      </w:r>
      <w:r w:rsidR="005D019E" w:rsidRPr="007D2C01">
        <w:rPr>
          <w:rFonts w:cs="Times New Roman"/>
          <w:color w:val="auto"/>
          <w:sz w:val="26"/>
          <w:szCs w:val="26"/>
        </w:rPr>
        <w:t xml:space="preserve"> № 223-ФЗ</w:t>
      </w:r>
      <w:r w:rsidR="00EE3D4D" w:rsidRPr="007D2C01">
        <w:rPr>
          <w:rFonts w:cs="Times New Roman"/>
          <w:color w:val="auto"/>
          <w:sz w:val="26"/>
          <w:szCs w:val="26"/>
        </w:rPr>
        <w:t xml:space="preserve">. Функционирование электронной площадки осуществляется в </w:t>
      </w:r>
      <w:proofErr w:type="gramStart"/>
      <w:r w:rsidR="00EE3D4D" w:rsidRPr="007D2C01">
        <w:rPr>
          <w:rFonts w:cs="Times New Roman"/>
          <w:color w:val="auto"/>
          <w:sz w:val="26"/>
          <w:szCs w:val="26"/>
        </w:rPr>
        <w:t>соответствии</w:t>
      </w:r>
      <w:proofErr w:type="gramEnd"/>
      <w:r w:rsidR="00EE3D4D" w:rsidRPr="007D2C01">
        <w:rPr>
          <w:rFonts w:cs="Times New Roman"/>
          <w:color w:val="auto"/>
          <w:sz w:val="26"/>
          <w:szCs w:val="26"/>
        </w:rPr>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 223-ФЗ.</w:t>
      </w:r>
      <w:r w:rsidRPr="007D2C01">
        <w:rPr>
          <w:rFonts w:cs="Times New Roman"/>
          <w:color w:val="auto"/>
          <w:sz w:val="26"/>
          <w:szCs w:val="26"/>
        </w:rPr>
        <w:t>;</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открытые процедуры закупки</w:t>
      </w:r>
      <w:r w:rsidRPr="007D2C01">
        <w:rPr>
          <w:rFonts w:cs="Times New Roman"/>
          <w:color w:val="auto"/>
          <w:sz w:val="26"/>
          <w:szCs w:val="26"/>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484360" w:rsidRPr="007D2C01" w:rsidRDefault="00484360" w:rsidP="00AB6D24">
      <w:pPr>
        <w:pStyle w:val="Default"/>
        <w:ind w:firstLine="709"/>
        <w:jc w:val="both"/>
        <w:rPr>
          <w:color w:val="auto"/>
          <w:sz w:val="26"/>
          <w:szCs w:val="26"/>
        </w:rPr>
      </w:pPr>
      <w:r w:rsidRPr="007D2C01">
        <w:rPr>
          <w:b/>
          <w:bCs/>
          <w:color w:val="auto"/>
          <w:sz w:val="26"/>
          <w:szCs w:val="26"/>
        </w:rPr>
        <w:lastRenderedPageBreak/>
        <w:t>переторжка</w:t>
      </w:r>
      <w:r w:rsidRPr="007D2C01">
        <w:rPr>
          <w:color w:val="auto"/>
          <w:sz w:val="26"/>
          <w:szCs w:val="26"/>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484360" w:rsidRPr="007D2C01" w:rsidRDefault="00484360" w:rsidP="00AB6D24">
      <w:pPr>
        <w:ind w:firstLine="709"/>
        <w:jc w:val="both"/>
        <w:rPr>
          <w:rFonts w:cs="Times New Roman"/>
          <w:color w:val="auto"/>
          <w:sz w:val="26"/>
          <w:szCs w:val="26"/>
        </w:rPr>
      </w:pPr>
      <w:r w:rsidRPr="007D2C01">
        <w:rPr>
          <w:rFonts w:cs="Times New Roman"/>
          <w:b/>
          <w:bCs/>
          <w:color w:val="auto"/>
          <w:sz w:val="26"/>
          <w:szCs w:val="26"/>
        </w:rPr>
        <w:t xml:space="preserve">победитель </w:t>
      </w:r>
      <w:r w:rsidRPr="007D2C01">
        <w:rPr>
          <w:rFonts w:cs="Times New Roman"/>
          <w:color w:val="auto"/>
          <w:sz w:val="26"/>
          <w:szCs w:val="26"/>
        </w:rPr>
        <w:t xml:space="preserve">– участник закупки, который сделал лучшее предложение в </w:t>
      </w:r>
      <w:proofErr w:type="gramStart"/>
      <w:r w:rsidRPr="007D2C01">
        <w:rPr>
          <w:rFonts w:cs="Times New Roman"/>
          <w:color w:val="auto"/>
          <w:sz w:val="26"/>
          <w:szCs w:val="26"/>
        </w:rPr>
        <w:t>соответствии</w:t>
      </w:r>
      <w:proofErr w:type="gramEnd"/>
      <w:r w:rsidRPr="007D2C01">
        <w:rPr>
          <w:rFonts w:cs="Times New Roman"/>
          <w:color w:val="auto"/>
          <w:sz w:val="26"/>
          <w:szCs w:val="26"/>
        </w:rPr>
        <w:t xml:space="preserve"> с условиями документации процедуры закупки;</w:t>
      </w:r>
    </w:p>
    <w:p w:rsidR="00484360" w:rsidRPr="007D2C01" w:rsidRDefault="00484360" w:rsidP="00AB6D24">
      <w:pPr>
        <w:pStyle w:val="Default"/>
        <w:ind w:firstLine="709"/>
        <w:jc w:val="both"/>
        <w:rPr>
          <w:color w:val="auto"/>
          <w:sz w:val="26"/>
          <w:szCs w:val="26"/>
        </w:rPr>
      </w:pPr>
      <w:r w:rsidRPr="007D2C01">
        <w:rPr>
          <w:b/>
          <w:bCs/>
          <w:color w:val="auto"/>
          <w:sz w:val="26"/>
          <w:szCs w:val="26"/>
        </w:rPr>
        <w:t>поставщик</w:t>
      </w:r>
      <w:r w:rsidRPr="007D2C01">
        <w:rPr>
          <w:color w:val="auto"/>
          <w:sz w:val="26"/>
          <w:szCs w:val="26"/>
        </w:rPr>
        <w:t xml:space="preserve"> - любое юридическое или физическое лицо, а также группа этих лиц, способных на законных основаниях поставить требуемую продукцию;</w:t>
      </w:r>
    </w:p>
    <w:p w:rsidR="00484360" w:rsidRPr="007D2C01" w:rsidRDefault="00484360" w:rsidP="00AB6D24">
      <w:pPr>
        <w:pStyle w:val="Default"/>
        <w:ind w:firstLine="709"/>
        <w:jc w:val="both"/>
        <w:rPr>
          <w:color w:val="auto"/>
          <w:sz w:val="26"/>
          <w:szCs w:val="26"/>
        </w:rPr>
      </w:pPr>
      <w:r w:rsidRPr="007D2C01">
        <w:rPr>
          <w:b/>
          <w:bCs/>
          <w:color w:val="auto"/>
          <w:sz w:val="26"/>
          <w:szCs w:val="26"/>
        </w:rPr>
        <w:t xml:space="preserve">предмет закупки - </w:t>
      </w:r>
      <w:r w:rsidRPr="007D2C01">
        <w:rPr>
          <w:color w:val="auto"/>
          <w:sz w:val="26"/>
          <w:szCs w:val="26"/>
        </w:rPr>
        <w:t>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5257E8" w:rsidRPr="007D2C01" w:rsidRDefault="005257E8" w:rsidP="00AB6D24">
      <w:pPr>
        <w:pStyle w:val="Default"/>
        <w:ind w:firstLine="709"/>
        <w:jc w:val="both"/>
        <w:rPr>
          <w:b/>
          <w:bCs/>
          <w:color w:val="auto"/>
          <w:sz w:val="26"/>
          <w:szCs w:val="26"/>
        </w:rPr>
      </w:pPr>
      <w:r w:rsidRPr="007D2C01">
        <w:rPr>
          <w:b/>
          <w:bCs/>
          <w:color w:val="auto"/>
          <w:sz w:val="26"/>
          <w:szCs w:val="26"/>
        </w:rPr>
        <w:t>пред</w:t>
      </w:r>
      <w:r w:rsidR="00292CE9" w:rsidRPr="007D2C01">
        <w:rPr>
          <w:b/>
          <w:bCs/>
          <w:color w:val="auto"/>
          <w:sz w:val="26"/>
          <w:szCs w:val="26"/>
        </w:rPr>
        <w:t xml:space="preserve">варительный </w:t>
      </w:r>
      <w:r w:rsidRPr="007D2C01">
        <w:rPr>
          <w:b/>
          <w:bCs/>
          <w:color w:val="auto"/>
          <w:sz w:val="26"/>
          <w:szCs w:val="26"/>
        </w:rPr>
        <w:t xml:space="preserve">квалификационный отбор - </w:t>
      </w:r>
      <w:r w:rsidRPr="007D2C01">
        <w:rPr>
          <w:color w:val="auto"/>
          <w:sz w:val="26"/>
          <w:szCs w:val="26"/>
          <w:shd w:val="clear" w:color="auto" w:fill="FFFFFF"/>
        </w:rPr>
        <w:t xml:space="preserve">процедура, </w:t>
      </w:r>
      <w:r w:rsidR="00622438" w:rsidRPr="007D2C01">
        <w:rPr>
          <w:color w:val="auto"/>
          <w:sz w:val="26"/>
          <w:szCs w:val="26"/>
          <w:shd w:val="clear" w:color="auto" w:fill="FFFFFF"/>
        </w:rPr>
        <w:t xml:space="preserve">не являющаяся </w:t>
      </w:r>
      <w:r w:rsidR="00F6732C" w:rsidRPr="007D2C01">
        <w:rPr>
          <w:color w:val="auto"/>
          <w:sz w:val="26"/>
          <w:szCs w:val="26"/>
          <w:shd w:val="clear" w:color="auto" w:fill="FFFFFF"/>
        </w:rPr>
        <w:t>з</w:t>
      </w:r>
      <w:r w:rsidR="00622438" w:rsidRPr="007D2C01">
        <w:rPr>
          <w:color w:val="auto"/>
          <w:sz w:val="26"/>
          <w:szCs w:val="26"/>
          <w:shd w:val="clear" w:color="auto" w:fill="FFFFFF"/>
        </w:rPr>
        <w:t xml:space="preserve">акупкой, </w:t>
      </w:r>
      <w:r w:rsidR="00F6732C" w:rsidRPr="007D2C01">
        <w:rPr>
          <w:color w:val="auto"/>
          <w:sz w:val="26"/>
          <w:szCs w:val="26"/>
          <w:shd w:val="clear" w:color="auto" w:fill="FFFFFF"/>
        </w:rPr>
        <w:t>которую проводит З</w:t>
      </w:r>
      <w:r w:rsidRPr="007D2C01">
        <w:rPr>
          <w:color w:val="auto"/>
          <w:sz w:val="26"/>
          <w:szCs w:val="26"/>
          <w:shd w:val="clear" w:color="auto" w:fill="FFFFFF"/>
        </w:rPr>
        <w:t xml:space="preserve">аказчик с целью определения квалифицированных поставщиков (подрядчиков, исполнителей) для дальнейшего их участия в последующих </w:t>
      </w:r>
      <w:proofErr w:type="gramStart"/>
      <w:r w:rsidRPr="007D2C01">
        <w:rPr>
          <w:color w:val="auto"/>
          <w:sz w:val="26"/>
          <w:szCs w:val="26"/>
          <w:shd w:val="clear" w:color="auto" w:fill="FFFFFF"/>
        </w:rPr>
        <w:t>закупках</w:t>
      </w:r>
      <w:proofErr w:type="gramEnd"/>
      <w:r w:rsidRPr="007D2C01">
        <w:rPr>
          <w:color w:val="auto"/>
          <w:sz w:val="26"/>
          <w:szCs w:val="26"/>
          <w:shd w:val="clear" w:color="auto" w:fill="FFFFFF"/>
        </w:rPr>
        <w:t>;</w:t>
      </w:r>
    </w:p>
    <w:p w:rsidR="00484360" w:rsidRPr="007D2C01" w:rsidRDefault="00484360" w:rsidP="00AB6D24">
      <w:pPr>
        <w:pStyle w:val="Default"/>
        <w:ind w:firstLine="709"/>
        <w:rPr>
          <w:color w:val="auto"/>
          <w:sz w:val="26"/>
          <w:szCs w:val="26"/>
        </w:rPr>
      </w:pPr>
      <w:r w:rsidRPr="007D2C01">
        <w:rPr>
          <w:b/>
          <w:bCs/>
          <w:color w:val="auto"/>
          <w:sz w:val="26"/>
          <w:szCs w:val="26"/>
        </w:rPr>
        <w:t xml:space="preserve">процедура </w:t>
      </w:r>
      <w:r w:rsidRPr="007D2C01">
        <w:rPr>
          <w:color w:val="auto"/>
          <w:sz w:val="26"/>
          <w:szCs w:val="26"/>
        </w:rPr>
        <w:noBreakHyphen/>
        <w:t xml:space="preserve"> установленный способ осуществления деятельности или процесса; последовательность действий;</w:t>
      </w:r>
    </w:p>
    <w:p w:rsidR="00484360" w:rsidRPr="007D2C01" w:rsidRDefault="00484360" w:rsidP="00AB6D24">
      <w:pPr>
        <w:ind w:firstLine="709"/>
        <w:jc w:val="both"/>
        <w:rPr>
          <w:rStyle w:val="grame"/>
          <w:color w:val="auto"/>
          <w:sz w:val="26"/>
          <w:szCs w:val="26"/>
        </w:rPr>
      </w:pPr>
      <w:r w:rsidRPr="007D2C01">
        <w:rPr>
          <w:rFonts w:cs="Times New Roman"/>
          <w:b/>
          <w:bCs/>
          <w:color w:val="auto"/>
          <w:sz w:val="26"/>
          <w:szCs w:val="26"/>
        </w:rPr>
        <w:t xml:space="preserve">работы - </w:t>
      </w:r>
      <w:r w:rsidRPr="007D2C01">
        <w:rPr>
          <w:rFonts w:cs="Times New Roman"/>
          <w:color w:val="auto"/>
          <w:sz w:val="26"/>
          <w:szCs w:val="26"/>
        </w:rPr>
        <w:t xml:space="preserve"> любая деятельность, результаты которой </w:t>
      </w:r>
      <w:proofErr w:type="gramStart"/>
      <w:r w:rsidRPr="007D2C01">
        <w:rPr>
          <w:rFonts w:cs="Times New Roman"/>
          <w:color w:val="auto"/>
          <w:sz w:val="26"/>
          <w:szCs w:val="26"/>
        </w:rPr>
        <w:t>имеют материальное выражение и могут</w:t>
      </w:r>
      <w:proofErr w:type="gramEnd"/>
      <w:r w:rsidRPr="007D2C01">
        <w:rPr>
          <w:rFonts w:cs="Times New Roman"/>
          <w:color w:val="auto"/>
          <w:sz w:val="26"/>
          <w:szCs w:val="26"/>
        </w:rPr>
        <w:t xml:space="preserve"> быть реализованы для удовлетворения потребностей Заказчика. </w:t>
      </w:r>
      <w:proofErr w:type="gramStart"/>
      <w:r w:rsidRPr="007D2C01">
        <w:rPr>
          <w:rFonts w:cs="Times New Roman"/>
          <w:color w:val="auto"/>
          <w:sz w:val="26"/>
          <w:szCs w:val="26"/>
        </w:rPr>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484360" w:rsidRPr="007D2C01" w:rsidRDefault="00484360" w:rsidP="00AB6D24">
      <w:pPr>
        <w:pStyle w:val="Default"/>
        <w:ind w:firstLine="709"/>
        <w:jc w:val="both"/>
        <w:rPr>
          <w:color w:val="auto"/>
          <w:sz w:val="26"/>
          <w:szCs w:val="26"/>
        </w:rPr>
      </w:pPr>
      <w:r w:rsidRPr="007D2C01">
        <w:rPr>
          <w:b/>
          <w:bCs/>
          <w:color w:val="auto"/>
          <w:sz w:val="26"/>
          <w:szCs w:val="26"/>
        </w:rPr>
        <w:t xml:space="preserve">способ закупки - </w:t>
      </w:r>
      <w:r w:rsidRPr="007D2C01">
        <w:rPr>
          <w:color w:val="auto"/>
          <w:sz w:val="26"/>
          <w:szCs w:val="26"/>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84360" w:rsidRPr="007D2C01" w:rsidRDefault="00484360" w:rsidP="00AB6D24">
      <w:pPr>
        <w:ind w:firstLine="709"/>
        <w:jc w:val="both"/>
        <w:rPr>
          <w:rStyle w:val="grame"/>
          <w:color w:val="auto"/>
          <w:sz w:val="26"/>
          <w:szCs w:val="26"/>
        </w:rPr>
      </w:pPr>
      <w:r w:rsidRPr="007D2C01">
        <w:rPr>
          <w:rFonts w:cs="Times New Roman"/>
          <w:b/>
          <w:bCs/>
          <w:color w:val="auto"/>
          <w:sz w:val="26"/>
          <w:szCs w:val="26"/>
        </w:rPr>
        <w:t xml:space="preserve">товары </w:t>
      </w:r>
      <w:r w:rsidRPr="007D2C01">
        <w:rPr>
          <w:rFonts w:cs="Times New Roman"/>
          <w:color w:val="auto"/>
          <w:sz w:val="26"/>
          <w:szCs w:val="26"/>
        </w:rPr>
        <w:t xml:space="preserve">– любые предметы (материальные объекты). </w:t>
      </w:r>
      <w:proofErr w:type="gramStart"/>
      <w:r w:rsidRPr="007D2C01">
        <w:rPr>
          <w:rFonts w:cs="Times New Roman"/>
          <w:color w:val="auto"/>
          <w:sz w:val="26"/>
          <w:szCs w:val="26"/>
        </w:rPr>
        <w:t>К товарам, в частности, относятся изделия, оборудование, носители энергии и электрическая энергия;</w:t>
      </w:r>
      <w:proofErr w:type="gramEnd"/>
    </w:p>
    <w:p w:rsidR="00484360" w:rsidRPr="007D2C01" w:rsidRDefault="00484360" w:rsidP="00AB6D24">
      <w:pPr>
        <w:ind w:firstLine="708"/>
        <w:jc w:val="both"/>
        <w:rPr>
          <w:rFonts w:cs="Times New Roman"/>
          <w:color w:val="auto"/>
          <w:sz w:val="26"/>
          <w:szCs w:val="26"/>
        </w:rPr>
      </w:pPr>
      <w:r w:rsidRPr="007D2C01">
        <w:rPr>
          <w:rFonts w:cs="Times New Roman"/>
          <w:b/>
          <w:bCs/>
          <w:color w:val="auto"/>
          <w:sz w:val="26"/>
          <w:szCs w:val="26"/>
        </w:rPr>
        <w:t xml:space="preserve">услуги </w:t>
      </w:r>
      <w:r w:rsidRPr="007D2C01">
        <w:rPr>
          <w:rFonts w:cs="Times New Roman"/>
          <w:color w:val="auto"/>
          <w:sz w:val="26"/>
          <w:szCs w:val="26"/>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w:t>
      </w:r>
    </w:p>
    <w:p w:rsidR="00484360" w:rsidRPr="007D2C01" w:rsidRDefault="00484360" w:rsidP="00EE6436">
      <w:pPr>
        <w:pStyle w:val="Default"/>
        <w:ind w:firstLine="708"/>
        <w:jc w:val="both"/>
        <w:rPr>
          <w:color w:val="auto"/>
          <w:sz w:val="26"/>
          <w:szCs w:val="26"/>
        </w:rPr>
      </w:pPr>
      <w:proofErr w:type="gramStart"/>
      <w:r w:rsidRPr="007D2C01">
        <w:rPr>
          <w:b/>
          <w:bCs/>
          <w:color w:val="auto"/>
          <w:sz w:val="26"/>
          <w:szCs w:val="26"/>
        </w:rPr>
        <w:t>участник</w:t>
      </w:r>
      <w:r w:rsidR="00A9430D" w:rsidRPr="007D2C01">
        <w:rPr>
          <w:b/>
          <w:bCs/>
          <w:color w:val="auto"/>
          <w:sz w:val="26"/>
          <w:szCs w:val="26"/>
        </w:rPr>
        <w:t xml:space="preserve"> закупки</w:t>
      </w:r>
      <w:r w:rsidRPr="007D2C01">
        <w:rPr>
          <w:color w:val="auto"/>
          <w:sz w:val="26"/>
          <w:szCs w:val="26"/>
        </w:rPr>
        <w:t xml:space="preserve"> - </w:t>
      </w:r>
      <w:r w:rsidR="00A9430D" w:rsidRPr="007D2C01">
        <w:rPr>
          <w:color w:val="auto"/>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84360" w:rsidRPr="007D2C01" w:rsidRDefault="00484360" w:rsidP="00AB6D24">
      <w:pPr>
        <w:pStyle w:val="Default"/>
        <w:ind w:firstLine="709"/>
        <w:jc w:val="both"/>
        <w:rPr>
          <w:color w:val="auto"/>
          <w:sz w:val="26"/>
          <w:szCs w:val="26"/>
        </w:rPr>
      </w:pPr>
      <w:r w:rsidRPr="007D2C01">
        <w:rPr>
          <w:b/>
          <w:bCs/>
          <w:color w:val="auto"/>
          <w:sz w:val="26"/>
          <w:szCs w:val="26"/>
        </w:rPr>
        <w:t>чрезвычайное событие</w:t>
      </w:r>
      <w:r w:rsidRPr="007D2C01">
        <w:rPr>
          <w:color w:val="auto"/>
          <w:sz w:val="26"/>
          <w:szCs w:val="26"/>
        </w:rPr>
        <w:t xml:space="preserve"> - обстоятельства непреодолимой силы, которые нельзя </w:t>
      </w:r>
      <w:proofErr w:type="gramStart"/>
      <w:r w:rsidRPr="007D2C01">
        <w:rPr>
          <w:color w:val="auto"/>
          <w:sz w:val="26"/>
          <w:szCs w:val="26"/>
        </w:rPr>
        <w:t>было предусмотреть заранее и которые создают</w:t>
      </w:r>
      <w:proofErr w:type="gramEnd"/>
      <w:r w:rsidRPr="007D2C01">
        <w:rPr>
          <w:color w:val="auto"/>
          <w:sz w:val="26"/>
          <w:szCs w:val="26"/>
        </w:rPr>
        <w:t xml:space="preserve"> явную и значительную опасность для жизни и здоровья человека, состояния окружающей среды либо имущественных интересов Заказчика;</w:t>
      </w:r>
    </w:p>
    <w:p w:rsidR="00484360" w:rsidRPr="007D2C01" w:rsidRDefault="00484360" w:rsidP="00AB6D24">
      <w:pPr>
        <w:pStyle w:val="Default"/>
        <w:ind w:firstLine="709"/>
        <w:jc w:val="both"/>
        <w:rPr>
          <w:color w:val="auto"/>
          <w:sz w:val="26"/>
          <w:szCs w:val="26"/>
        </w:rPr>
      </w:pPr>
      <w:r w:rsidRPr="007D2C01">
        <w:rPr>
          <w:b/>
          <w:bCs/>
          <w:color w:val="auto"/>
          <w:sz w:val="26"/>
          <w:szCs w:val="26"/>
        </w:rPr>
        <w:t>эксперт</w:t>
      </w:r>
      <w:r w:rsidRPr="007D2C01">
        <w:rPr>
          <w:color w:val="auto"/>
          <w:sz w:val="26"/>
          <w:szCs w:val="26"/>
        </w:rPr>
        <w:t xml:space="preserve"> </w:t>
      </w:r>
      <w:r w:rsidRPr="007D2C01">
        <w:rPr>
          <w:color w:val="auto"/>
          <w:sz w:val="26"/>
          <w:szCs w:val="26"/>
        </w:rPr>
        <w:noBreakHyphen/>
        <w:t xml:space="preserve"> беспристрастное лицо, обладающее в соответствующих </w:t>
      </w:r>
      <w:proofErr w:type="gramStart"/>
      <w:r w:rsidRPr="007D2C01">
        <w:rPr>
          <w:color w:val="auto"/>
          <w:sz w:val="26"/>
          <w:szCs w:val="26"/>
        </w:rPr>
        <w:t>областях</w:t>
      </w:r>
      <w:proofErr w:type="gramEnd"/>
      <w:r w:rsidRPr="007D2C01">
        <w:rPr>
          <w:color w:val="auto"/>
          <w:sz w:val="26"/>
          <w:szCs w:val="26"/>
        </w:rPr>
        <w:t xml:space="preserve"> специальными знаниями, достаточными для проведения оценки заявок по каким-либо отдельным критериям; </w:t>
      </w:r>
    </w:p>
    <w:p w:rsidR="00484360" w:rsidRPr="007D2C01" w:rsidRDefault="00484360" w:rsidP="00AB6D24">
      <w:pPr>
        <w:ind w:right="-6" w:firstLine="720"/>
        <w:jc w:val="both"/>
        <w:rPr>
          <w:rFonts w:cs="Times New Roman"/>
          <w:color w:val="auto"/>
          <w:sz w:val="26"/>
          <w:szCs w:val="26"/>
        </w:rPr>
      </w:pPr>
      <w:proofErr w:type="gramStart"/>
      <w:r w:rsidRPr="007D2C01">
        <w:rPr>
          <w:rFonts w:cs="Times New Roman"/>
          <w:b/>
          <w:bCs/>
          <w:color w:val="auto"/>
          <w:sz w:val="26"/>
          <w:szCs w:val="26"/>
        </w:rPr>
        <w:t>электронная цифровая подпись</w:t>
      </w:r>
      <w:r w:rsidRPr="007D2C01">
        <w:rPr>
          <w:rFonts w:cs="Times New Roman"/>
          <w:color w:val="auto"/>
          <w:sz w:val="26"/>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w:t>
      </w:r>
      <w:r w:rsidRPr="007D2C01">
        <w:rPr>
          <w:rFonts w:cs="Times New Roman"/>
          <w:color w:val="auto"/>
          <w:sz w:val="26"/>
          <w:szCs w:val="26"/>
        </w:rPr>
        <w:lastRenderedPageBreak/>
        <w:t xml:space="preserve">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roofErr w:type="gramEnd"/>
    </w:p>
    <w:p w:rsidR="00484360" w:rsidRPr="007D2C01" w:rsidRDefault="00484360" w:rsidP="00AB6D24">
      <w:pPr>
        <w:ind w:right="-6" w:firstLine="720"/>
        <w:jc w:val="both"/>
        <w:rPr>
          <w:rFonts w:cs="Times New Roman"/>
          <w:color w:val="auto"/>
          <w:sz w:val="26"/>
          <w:szCs w:val="26"/>
        </w:rPr>
      </w:pPr>
      <w:r w:rsidRPr="007D2C01">
        <w:rPr>
          <w:rFonts w:cs="Times New Roman"/>
          <w:b/>
          <w:bCs/>
          <w:color w:val="auto"/>
          <w:sz w:val="26"/>
          <w:szCs w:val="26"/>
        </w:rPr>
        <w:t>электронный документ</w:t>
      </w:r>
      <w:r w:rsidRPr="007D2C01">
        <w:rPr>
          <w:rFonts w:cs="Times New Roman"/>
          <w:color w:val="auto"/>
          <w:sz w:val="26"/>
          <w:szCs w:val="26"/>
        </w:rPr>
        <w:t xml:space="preserve"> – документ, в </w:t>
      </w:r>
      <w:proofErr w:type="gramStart"/>
      <w:r w:rsidRPr="007D2C01">
        <w:rPr>
          <w:rFonts w:cs="Times New Roman"/>
          <w:color w:val="auto"/>
          <w:sz w:val="26"/>
          <w:szCs w:val="26"/>
        </w:rPr>
        <w:t>котором</w:t>
      </w:r>
      <w:proofErr w:type="gramEnd"/>
      <w:r w:rsidRPr="007D2C01">
        <w:rPr>
          <w:rFonts w:cs="Times New Roman"/>
          <w:color w:val="auto"/>
          <w:sz w:val="26"/>
          <w:szCs w:val="26"/>
        </w:rPr>
        <w:t xml:space="preserve"> информация представлена в электронно-цифровой форме;</w:t>
      </w:r>
    </w:p>
    <w:p w:rsidR="00484360" w:rsidRPr="007D2C01" w:rsidRDefault="00484360" w:rsidP="00AB6D24">
      <w:pPr>
        <w:pStyle w:val="Default"/>
        <w:ind w:firstLine="709"/>
        <w:jc w:val="both"/>
        <w:rPr>
          <w:color w:val="auto"/>
          <w:sz w:val="26"/>
          <w:szCs w:val="26"/>
        </w:rPr>
      </w:pPr>
      <w:r w:rsidRPr="007D2C01">
        <w:rPr>
          <w:b/>
          <w:bCs/>
          <w:color w:val="auto"/>
          <w:sz w:val="26"/>
          <w:szCs w:val="26"/>
        </w:rPr>
        <w:t xml:space="preserve">этап - </w:t>
      </w:r>
      <w:r w:rsidRPr="007D2C01">
        <w:rPr>
          <w:color w:val="auto"/>
          <w:sz w:val="26"/>
          <w:szCs w:val="26"/>
        </w:rPr>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484360" w:rsidRPr="007D2C01" w:rsidRDefault="00484360" w:rsidP="00AB6D24">
      <w:pPr>
        <w:ind w:right="-6" w:firstLine="720"/>
        <w:jc w:val="both"/>
        <w:rPr>
          <w:rFonts w:cs="Times New Roman"/>
          <w:color w:val="auto"/>
          <w:sz w:val="26"/>
          <w:szCs w:val="26"/>
        </w:rPr>
      </w:pPr>
    </w:p>
    <w:p w:rsidR="00484360" w:rsidRPr="007D2C01" w:rsidRDefault="00484360" w:rsidP="00AB6D24">
      <w:pPr>
        <w:rPr>
          <w:rFonts w:cs="Times New Roman"/>
          <w:color w:val="auto"/>
          <w:sz w:val="26"/>
          <w:szCs w:val="26"/>
        </w:rPr>
      </w:pPr>
    </w:p>
    <w:p w:rsidR="00292CE9" w:rsidRPr="007D2C01" w:rsidRDefault="00292CE9" w:rsidP="00AB6D24">
      <w:pPr>
        <w:pStyle w:val="aa"/>
        <w:tabs>
          <w:tab w:val="clear" w:pos="1844"/>
        </w:tabs>
        <w:spacing w:line="240" w:lineRule="auto"/>
        <w:ind w:left="0" w:firstLine="709"/>
        <w:jc w:val="right"/>
        <w:rPr>
          <w:sz w:val="26"/>
          <w:szCs w:val="26"/>
        </w:rPr>
      </w:pPr>
    </w:p>
    <w:p w:rsidR="00292CE9" w:rsidRPr="007D2C01" w:rsidRDefault="00484360" w:rsidP="00292CE9">
      <w:pPr>
        <w:pStyle w:val="aa"/>
        <w:tabs>
          <w:tab w:val="clear" w:pos="1844"/>
        </w:tabs>
        <w:spacing w:line="240" w:lineRule="auto"/>
        <w:ind w:left="0" w:firstLine="709"/>
        <w:jc w:val="right"/>
        <w:rPr>
          <w:sz w:val="26"/>
          <w:szCs w:val="26"/>
        </w:rPr>
      </w:pPr>
      <w:r w:rsidRPr="007D2C01">
        <w:rPr>
          <w:sz w:val="26"/>
          <w:szCs w:val="26"/>
        </w:rPr>
        <w:br w:type="page"/>
      </w:r>
    </w:p>
    <w:p w:rsidR="00292CE9" w:rsidRPr="007D2C01" w:rsidRDefault="00292CE9" w:rsidP="00292CE9">
      <w:pPr>
        <w:pStyle w:val="aa"/>
        <w:tabs>
          <w:tab w:val="clear" w:pos="1844"/>
        </w:tabs>
        <w:spacing w:line="240" w:lineRule="auto"/>
        <w:ind w:left="0" w:firstLine="709"/>
        <w:jc w:val="right"/>
        <w:rPr>
          <w:sz w:val="26"/>
          <w:szCs w:val="26"/>
        </w:rPr>
      </w:pPr>
    </w:p>
    <w:p w:rsidR="00292CE9" w:rsidRPr="007D2C01" w:rsidRDefault="001239B3" w:rsidP="00292CE9">
      <w:pPr>
        <w:pStyle w:val="aa"/>
        <w:tabs>
          <w:tab w:val="clear" w:pos="1844"/>
        </w:tabs>
        <w:spacing w:line="240" w:lineRule="auto"/>
        <w:ind w:left="0" w:firstLine="709"/>
        <w:jc w:val="right"/>
        <w:rPr>
          <w:sz w:val="26"/>
          <w:szCs w:val="26"/>
        </w:rPr>
      </w:pPr>
      <w:r w:rsidRPr="007D2C01">
        <w:rPr>
          <w:sz w:val="26"/>
          <w:szCs w:val="26"/>
        </w:rPr>
        <w:t>Приложение № 2</w:t>
      </w:r>
    </w:p>
    <w:p w:rsidR="00292CE9" w:rsidRPr="007D2C01" w:rsidRDefault="002B225A" w:rsidP="00E01E74">
      <w:pPr>
        <w:tabs>
          <w:tab w:val="left" w:pos="540"/>
          <w:tab w:val="left" w:pos="900"/>
        </w:tabs>
        <w:jc w:val="center"/>
        <w:rPr>
          <w:rFonts w:cs="Times New Roman"/>
          <w:b/>
          <w:color w:val="auto"/>
          <w:sz w:val="26"/>
          <w:szCs w:val="26"/>
        </w:rPr>
      </w:pPr>
      <w:r w:rsidRPr="007D2C01">
        <w:rPr>
          <w:rFonts w:cs="Times New Roman"/>
          <w:b/>
          <w:color w:val="auto"/>
          <w:sz w:val="26"/>
          <w:szCs w:val="26"/>
        </w:rPr>
        <w:t xml:space="preserve">Методика </w:t>
      </w:r>
      <w:r w:rsidR="00292CE9" w:rsidRPr="007D2C01">
        <w:rPr>
          <w:rFonts w:cs="Times New Roman"/>
          <w:b/>
          <w:color w:val="auto"/>
          <w:sz w:val="26"/>
          <w:szCs w:val="26"/>
        </w:rPr>
        <w:t>оценки заявок на участие в закупке</w:t>
      </w:r>
    </w:p>
    <w:p w:rsidR="00292CE9" w:rsidRPr="007D2C01" w:rsidRDefault="00292CE9" w:rsidP="00292CE9">
      <w:pPr>
        <w:tabs>
          <w:tab w:val="left" w:pos="540"/>
          <w:tab w:val="left" w:pos="900"/>
        </w:tabs>
        <w:jc w:val="both"/>
        <w:rPr>
          <w:rFonts w:cs="Times New Roman"/>
          <w:b/>
          <w:color w:val="auto"/>
          <w:sz w:val="26"/>
          <w:szCs w:val="26"/>
        </w:rPr>
      </w:pPr>
    </w:p>
    <w:p w:rsidR="00292CE9" w:rsidRPr="007D2C01" w:rsidRDefault="00292CE9" w:rsidP="00E01E74">
      <w:pPr>
        <w:autoSpaceDN w:val="0"/>
        <w:adjustRightInd w:val="0"/>
        <w:ind w:firstLine="708"/>
        <w:jc w:val="both"/>
        <w:rPr>
          <w:rFonts w:cs="Times New Roman"/>
          <w:color w:val="auto"/>
          <w:sz w:val="26"/>
          <w:szCs w:val="26"/>
        </w:rPr>
      </w:pPr>
      <w:r w:rsidRPr="007D2C01">
        <w:rPr>
          <w:rFonts w:cs="Times New Roman"/>
          <w:color w:val="auto"/>
          <w:sz w:val="26"/>
          <w:szCs w:val="26"/>
        </w:rPr>
        <w:t>1.</w:t>
      </w:r>
      <w:r w:rsidRPr="007D2C01">
        <w:rPr>
          <w:rFonts w:cs="Times New Roman"/>
          <w:color w:val="auto"/>
          <w:sz w:val="26"/>
          <w:szCs w:val="26"/>
        </w:rPr>
        <w:tab/>
        <w:t>Настоящ</w:t>
      </w:r>
      <w:r w:rsidR="002B225A" w:rsidRPr="007D2C01">
        <w:rPr>
          <w:rFonts w:cs="Times New Roman"/>
          <w:color w:val="auto"/>
          <w:sz w:val="26"/>
          <w:szCs w:val="26"/>
        </w:rPr>
        <w:t>ая</w:t>
      </w:r>
      <w:r w:rsidRPr="007D2C01">
        <w:rPr>
          <w:rFonts w:cs="Times New Roman"/>
          <w:color w:val="auto"/>
          <w:sz w:val="26"/>
          <w:szCs w:val="26"/>
        </w:rPr>
        <w:t xml:space="preserve"> </w:t>
      </w:r>
      <w:r w:rsidR="002B225A" w:rsidRPr="007D2C01">
        <w:rPr>
          <w:rFonts w:cs="Times New Roman"/>
          <w:color w:val="auto"/>
          <w:sz w:val="26"/>
          <w:szCs w:val="26"/>
        </w:rPr>
        <w:t>методика</w:t>
      </w:r>
      <w:r w:rsidRPr="007D2C01">
        <w:rPr>
          <w:rFonts w:cs="Times New Roman"/>
          <w:color w:val="auto"/>
          <w:sz w:val="26"/>
          <w:szCs w:val="26"/>
        </w:rPr>
        <w:t xml:space="preserve"> определя</w:t>
      </w:r>
      <w:r w:rsidR="002B225A" w:rsidRPr="007D2C01">
        <w:rPr>
          <w:rFonts w:cs="Times New Roman"/>
          <w:color w:val="auto"/>
          <w:sz w:val="26"/>
          <w:szCs w:val="26"/>
        </w:rPr>
        <w:t>е</w:t>
      </w:r>
      <w:r w:rsidRPr="007D2C01">
        <w:rPr>
          <w:rFonts w:cs="Times New Roman"/>
          <w:color w:val="auto"/>
          <w:sz w:val="26"/>
          <w:szCs w:val="26"/>
        </w:rPr>
        <w:t xml:space="preserve">т порядок расчета баллов, присваиваемых заявкам участников закупок.  </w:t>
      </w:r>
    </w:p>
    <w:p w:rsidR="00292CE9" w:rsidRPr="007D2C01" w:rsidRDefault="00292CE9" w:rsidP="00292CE9">
      <w:pPr>
        <w:autoSpaceDN w:val="0"/>
        <w:adjustRightInd w:val="0"/>
        <w:ind w:firstLine="708"/>
        <w:jc w:val="both"/>
        <w:rPr>
          <w:rFonts w:cs="Times New Roman"/>
          <w:color w:val="auto"/>
          <w:sz w:val="26"/>
          <w:szCs w:val="26"/>
        </w:rPr>
      </w:pPr>
      <w:r w:rsidRPr="007D2C01">
        <w:rPr>
          <w:rFonts w:cs="Times New Roman"/>
          <w:color w:val="auto"/>
          <w:sz w:val="26"/>
          <w:szCs w:val="26"/>
        </w:rPr>
        <w:t xml:space="preserve">Оценка и сопоставление заявок в </w:t>
      </w:r>
      <w:proofErr w:type="gramStart"/>
      <w:r w:rsidRPr="007D2C01">
        <w:rPr>
          <w:rFonts w:cs="Times New Roman"/>
          <w:color w:val="auto"/>
          <w:sz w:val="26"/>
          <w:szCs w:val="26"/>
        </w:rPr>
        <w:t>целях</w:t>
      </w:r>
      <w:proofErr w:type="gramEnd"/>
      <w:r w:rsidRPr="007D2C01">
        <w:rPr>
          <w:rFonts w:cs="Times New Roman"/>
          <w:color w:val="auto"/>
          <w:sz w:val="26"/>
          <w:szCs w:val="26"/>
        </w:rPr>
        <w:t xml:space="preserve"> определения победителя процедуры осуществляется закупочной комиссией Общества.</w:t>
      </w:r>
    </w:p>
    <w:p w:rsidR="00292CE9" w:rsidRPr="007D2C01" w:rsidRDefault="00292CE9" w:rsidP="00E01E74">
      <w:pPr>
        <w:autoSpaceDN w:val="0"/>
        <w:adjustRightInd w:val="0"/>
        <w:ind w:firstLine="708"/>
        <w:jc w:val="both"/>
        <w:rPr>
          <w:rFonts w:cs="Times New Roman"/>
          <w:color w:val="auto"/>
          <w:sz w:val="26"/>
          <w:szCs w:val="26"/>
        </w:rPr>
      </w:pPr>
      <w:r w:rsidRPr="007D2C01">
        <w:rPr>
          <w:rFonts w:cs="Times New Roman"/>
          <w:color w:val="auto"/>
          <w:sz w:val="26"/>
          <w:szCs w:val="26"/>
        </w:rPr>
        <w:t>2.</w:t>
      </w:r>
      <w:r w:rsidRPr="007D2C01">
        <w:rPr>
          <w:rFonts w:cs="Times New Roman"/>
          <w:color w:val="auto"/>
          <w:sz w:val="26"/>
          <w:szCs w:val="26"/>
        </w:rPr>
        <w:tab/>
        <w:t xml:space="preserve">Сумма максимальных значений всех критериев, используемых при формировании оцениваемых условий закупке, равна 100 баллам. </w:t>
      </w:r>
    </w:p>
    <w:p w:rsidR="00292CE9" w:rsidRPr="007D2C01" w:rsidRDefault="00292CE9" w:rsidP="00E01E74">
      <w:pPr>
        <w:autoSpaceDN w:val="0"/>
        <w:adjustRightInd w:val="0"/>
        <w:ind w:firstLine="708"/>
        <w:jc w:val="both"/>
        <w:rPr>
          <w:rFonts w:cs="Times New Roman"/>
          <w:color w:val="auto"/>
          <w:sz w:val="26"/>
          <w:szCs w:val="26"/>
        </w:rPr>
      </w:pPr>
      <w:r w:rsidRPr="007D2C01">
        <w:rPr>
          <w:rFonts w:cs="Times New Roman"/>
          <w:color w:val="auto"/>
          <w:sz w:val="26"/>
          <w:szCs w:val="26"/>
        </w:rPr>
        <w:t>3.</w:t>
      </w:r>
      <w:r w:rsidRPr="007D2C01">
        <w:rPr>
          <w:rFonts w:cs="Times New Roman"/>
          <w:color w:val="auto"/>
          <w:sz w:val="26"/>
          <w:szCs w:val="26"/>
        </w:rPr>
        <w:tab/>
        <w:t xml:space="preserve">Примерный перечень критериев установлен п. 6.10.1 настоящего Положения. </w:t>
      </w: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t>4.</w:t>
      </w:r>
      <w:r w:rsidRPr="007D2C01">
        <w:rPr>
          <w:rFonts w:cs="Times New Roman"/>
          <w:color w:val="auto"/>
          <w:sz w:val="26"/>
          <w:szCs w:val="26"/>
        </w:rPr>
        <w:tab/>
        <w:t>Для расчета непосредственно конкретного значения Участника по тому или иному критерию, следует использовать следующие формулы расчета:</w:t>
      </w: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t>5.1.</w:t>
      </w:r>
      <w:r w:rsidRPr="007D2C01">
        <w:rPr>
          <w:rFonts w:cs="Times New Roman"/>
          <w:color w:val="auto"/>
          <w:sz w:val="26"/>
          <w:szCs w:val="26"/>
        </w:rPr>
        <w:tab/>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в условии Заказчика указано конкретное значение критерия и Заказчик заинтересован в уменьшении данного критерия (цена договора, срок поставки), необходимо использовать следующую формулу:</w:t>
      </w:r>
    </w:p>
    <w:p w:rsidR="00292CE9" w:rsidRPr="007D2C01" w:rsidRDefault="00292CE9" w:rsidP="00292CE9">
      <w:pPr>
        <w:ind w:left="709" w:hanging="709"/>
        <w:jc w:val="both"/>
        <w:rPr>
          <w:rFonts w:cs="Times New Roman"/>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position w:val="-10"/>
          <w:sz w:val="26"/>
          <w:szCs w:val="26"/>
        </w:rPr>
        <w:object w:dxaOrig="180" w:dyaOrig="340" w14:anchorId="31A99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pt" o:ole="" fillcolor="window">
            <v:imagedata r:id="rId36" o:title=""/>
          </v:shape>
          <o:OLEObject Type="Embed" ProgID="Equation.3" ShapeID="_x0000_i1025" DrawAspect="Content" ObjectID="_1602415753" r:id="rId37"/>
        </w:object>
      </w:r>
      <w:r w:rsidRPr="007D2C01">
        <w:rPr>
          <w:rFonts w:cs="Times New Roman"/>
          <w:color w:val="auto"/>
          <w:position w:val="-10"/>
          <w:sz w:val="26"/>
          <w:szCs w:val="26"/>
        </w:rPr>
        <w:object w:dxaOrig="180" w:dyaOrig="340" w14:anchorId="5215F810">
          <v:shape id="_x0000_i1026" type="#_x0000_t75" style="width:9.2pt;height:16.7pt" o:ole="" fillcolor="window">
            <v:imagedata r:id="rId36" o:title=""/>
          </v:shape>
          <o:OLEObject Type="Embed" ProgID="Equation.3" ShapeID="_x0000_i1026" DrawAspect="Content" ObjectID="_1602415754" r:id="rId38"/>
        </w:object>
      </w:r>
      <w:r w:rsidRPr="007D2C01">
        <w:rPr>
          <w:rFonts w:cs="Times New Roman"/>
          <w:color w:val="auto"/>
          <w:position w:val="-38"/>
          <w:sz w:val="26"/>
          <w:szCs w:val="26"/>
        </w:rPr>
        <w:object w:dxaOrig="1300" w:dyaOrig="760" w14:anchorId="2FDA6C2F">
          <v:shape id="_x0000_i1027" type="#_x0000_t75" style="width:64.5pt;height:38pt" o:ole="" fillcolor="window">
            <v:imagedata r:id="rId39" o:title=""/>
          </v:shape>
          <o:OLEObject Type="Embed" ProgID="Equation.3" ShapeID="_x0000_i1027" DrawAspect="Content" ObjectID="_1602415755" r:id="rId40"/>
        </w:object>
      </w:r>
      <w:r w:rsidRPr="007D2C01">
        <w:rPr>
          <w:rFonts w:cs="Times New Roman"/>
          <w:color w:val="auto"/>
          <w:sz w:val="26"/>
          <w:szCs w:val="26"/>
        </w:rPr>
        <w:t xml:space="preserve">, где    </w:t>
      </w:r>
    </w:p>
    <w:p w:rsidR="00292CE9" w:rsidRPr="007D2C01" w:rsidRDefault="00292CE9" w:rsidP="00292CE9">
      <w:pPr>
        <w:ind w:left="360"/>
        <w:jc w:val="both"/>
        <w:rPr>
          <w:rFonts w:cs="Times New Roman"/>
          <w:b/>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 xml:space="preserve">А – искомая оценка по данному критерию,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P</w:t>
      </w:r>
      <w:r w:rsidRPr="007D2C01">
        <w:rPr>
          <w:rFonts w:cs="Times New Roman"/>
          <w:color w:val="auto"/>
          <w:sz w:val="26"/>
          <w:szCs w:val="26"/>
        </w:rPr>
        <w:t xml:space="preserve"> – </w:t>
      </w:r>
      <w:proofErr w:type="gramStart"/>
      <w:r w:rsidRPr="007D2C01">
        <w:rPr>
          <w:rFonts w:cs="Times New Roman"/>
          <w:color w:val="auto"/>
          <w:sz w:val="26"/>
          <w:szCs w:val="26"/>
        </w:rPr>
        <w:t>указанное</w:t>
      </w:r>
      <w:proofErr w:type="gramEnd"/>
      <w:r w:rsidRPr="007D2C01">
        <w:rPr>
          <w:rFonts w:cs="Times New Roman"/>
          <w:color w:val="auto"/>
          <w:sz w:val="26"/>
          <w:szCs w:val="26"/>
        </w:rPr>
        <w:t xml:space="preserve"> Участниками минимальное значение критерия, </w:t>
      </w:r>
    </w:p>
    <w:p w:rsidR="00292CE9" w:rsidRPr="007D2C01" w:rsidRDefault="00292CE9" w:rsidP="00292CE9">
      <w:pPr>
        <w:ind w:left="360"/>
        <w:jc w:val="both"/>
        <w:rPr>
          <w:rFonts w:cs="Times New Roman"/>
          <w:color w:val="auto"/>
          <w:sz w:val="26"/>
          <w:szCs w:val="26"/>
        </w:rPr>
      </w:pPr>
      <w:proofErr w:type="spellStart"/>
      <w:proofErr w:type="gramStart"/>
      <w:r w:rsidRPr="007D2C01">
        <w:rPr>
          <w:rFonts w:cs="Times New Roman"/>
          <w:color w:val="auto"/>
          <w:sz w:val="26"/>
          <w:szCs w:val="26"/>
          <w:lang w:val="en-US"/>
        </w:rPr>
        <w:t>P</w:t>
      </w:r>
      <w:r w:rsidRPr="007D2C01">
        <w:rPr>
          <w:rFonts w:cs="Times New Roman"/>
          <w:color w:val="auto"/>
          <w:sz w:val="26"/>
          <w:szCs w:val="26"/>
          <w:vertAlign w:val="subscript"/>
          <w:lang w:val="en-US"/>
        </w:rPr>
        <w:t>x</w:t>
      </w:r>
      <w:proofErr w:type="spellEnd"/>
      <w:proofErr w:type="gramEnd"/>
      <w:r w:rsidRPr="007D2C01">
        <w:rPr>
          <w:rFonts w:cs="Times New Roman"/>
          <w:color w:val="auto"/>
          <w:sz w:val="26"/>
          <w:szCs w:val="26"/>
          <w:vertAlign w:val="subscript"/>
        </w:rPr>
        <w:t xml:space="preserve"> </w:t>
      </w:r>
      <w:r w:rsidRPr="007D2C01">
        <w:rPr>
          <w:rFonts w:cs="Times New Roman"/>
          <w:color w:val="auto"/>
          <w:sz w:val="26"/>
          <w:szCs w:val="26"/>
        </w:rPr>
        <w:t xml:space="preserve">– указанное Участником значение критерия,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Y</w:t>
      </w:r>
      <w:r w:rsidRPr="007D2C01">
        <w:rPr>
          <w:rFonts w:cs="Times New Roman"/>
          <w:color w:val="auto"/>
          <w:sz w:val="26"/>
          <w:szCs w:val="26"/>
        </w:rPr>
        <w:t xml:space="preserve"> – </w:t>
      </w:r>
      <w:proofErr w:type="gramStart"/>
      <w:r w:rsidRPr="007D2C01">
        <w:rPr>
          <w:rFonts w:cs="Times New Roman"/>
          <w:color w:val="auto"/>
          <w:sz w:val="26"/>
          <w:szCs w:val="26"/>
        </w:rPr>
        <w:t>значимость</w:t>
      </w:r>
      <w:proofErr w:type="gramEnd"/>
      <w:r w:rsidRPr="007D2C01">
        <w:rPr>
          <w:rFonts w:cs="Times New Roman"/>
          <w:color w:val="auto"/>
          <w:sz w:val="26"/>
          <w:szCs w:val="26"/>
        </w:rPr>
        <w:t xml:space="preserve"> критерия в баллах.</w:t>
      </w: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t xml:space="preserve">5.2. </w:t>
      </w:r>
      <w:r w:rsidRPr="007D2C01">
        <w:rPr>
          <w:rFonts w:cs="Times New Roman"/>
          <w:color w:val="auto"/>
          <w:sz w:val="26"/>
          <w:szCs w:val="26"/>
        </w:rPr>
        <w:tab/>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в условии Заказчика указано конкретное значение критерия и Заказчик заинтересован в увеличении данного критерия (срок гарантии, отсрочка платежа), необходимо использовать следующую формулу:</w:t>
      </w:r>
    </w:p>
    <w:p w:rsidR="00292CE9" w:rsidRPr="007D2C01" w:rsidRDefault="00292CE9" w:rsidP="00292CE9">
      <w:pPr>
        <w:jc w:val="both"/>
        <w:rPr>
          <w:rFonts w:cs="Times New Roman"/>
          <w:color w:val="auto"/>
          <w:sz w:val="26"/>
          <w:szCs w:val="26"/>
        </w:rPr>
      </w:pPr>
    </w:p>
    <w:p w:rsidR="00292CE9" w:rsidRPr="007D2C01" w:rsidRDefault="00292CE9" w:rsidP="00292CE9">
      <w:pPr>
        <w:ind w:left="360" w:firstLine="348"/>
        <w:jc w:val="both"/>
        <w:rPr>
          <w:rFonts w:cs="Times New Roman"/>
          <w:color w:val="auto"/>
          <w:sz w:val="26"/>
          <w:szCs w:val="26"/>
        </w:rPr>
      </w:pPr>
      <w:r w:rsidRPr="007D2C01">
        <w:rPr>
          <w:rFonts w:cs="Times New Roman"/>
          <w:color w:val="auto"/>
          <w:position w:val="-28"/>
          <w:sz w:val="26"/>
          <w:szCs w:val="26"/>
        </w:rPr>
        <w:object w:dxaOrig="1300" w:dyaOrig="760" w14:anchorId="69750FE7">
          <v:shape id="_x0000_i1028" type="#_x0000_t75" style="width:64.5pt;height:38pt" o:ole="" fillcolor="window">
            <v:imagedata r:id="rId41" o:title=""/>
          </v:shape>
          <o:OLEObject Type="Embed" ProgID="Equation.3" ShapeID="_x0000_i1028" DrawAspect="Content" ObjectID="_1602415756" r:id="rId42"/>
        </w:object>
      </w:r>
      <w:r w:rsidRPr="007D2C01">
        <w:rPr>
          <w:rFonts w:cs="Times New Roman"/>
          <w:color w:val="auto"/>
          <w:sz w:val="26"/>
          <w:szCs w:val="26"/>
        </w:rPr>
        <w:t>, где</w:t>
      </w:r>
    </w:p>
    <w:p w:rsidR="00292CE9" w:rsidRPr="007D2C01" w:rsidRDefault="00292CE9" w:rsidP="00292CE9">
      <w:pPr>
        <w:ind w:left="360" w:firstLine="348"/>
        <w:jc w:val="both"/>
        <w:rPr>
          <w:rFonts w:cs="Times New Roman"/>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 xml:space="preserve">А – искомая оценка по данному критерию,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P</w:t>
      </w:r>
      <w:r w:rsidRPr="007D2C01">
        <w:rPr>
          <w:rFonts w:cs="Times New Roman"/>
          <w:color w:val="auto"/>
          <w:sz w:val="26"/>
          <w:szCs w:val="26"/>
        </w:rPr>
        <w:t xml:space="preserve"> – </w:t>
      </w:r>
      <w:proofErr w:type="gramStart"/>
      <w:r w:rsidRPr="007D2C01">
        <w:rPr>
          <w:rFonts w:cs="Times New Roman"/>
          <w:color w:val="auto"/>
          <w:sz w:val="26"/>
          <w:szCs w:val="26"/>
        </w:rPr>
        <w:t>указанное</w:t>
      </w:r>
      <w:proofErr w:type="gramEnd"/>
      <w:r w:rsidRPr="007D2C01">
        <w:rPr>
          <w:rFonts w:cs="Times New Roman"/>
          <w:color w:val="auto"/>
          <w:sz w:val="26"/>
          <w:szCs w:val="26"/>
        </w:rPr>
        <w:t xml:space="preserve"> Участниками максимальное значение критерия, </w:t>
      </w:r>
    </w:p>
    <w:p w:rsidR="00292CE9" w:rsidRPr="007D2C01" w:rsidRDefault="00292CE9" w:rsidP="00292CE9">
      <w:pPr>
        <w:ind w:left="360"/>
        <w:jc w:val="both"/>
        <w:rPr>
          <w:rFonts w:cs="Times New Roman"/>
          <w:color w:val="auto"/>
          <w:sz w:val="26"/>
          <w:szCs w:val="26"/>
        </w:rPr>
      </w:pPr>
      <w:proofErr w:type="spellStart"/>
      <w:proofErr w:type="gramStart"/>
      <w:r w:rsidRPr="007D2C01">
        <w:rPr>
          <w:rFonts w:cs="Times New Roman"/>
          <w:color w:val="auto"/>
          <w:sz w:val="26"/>
          <w:szCs w:val="26"/>
          <w:lang w:val="en-US"/>
        </w:rPr>
        <w:t>P</w:t>
      </w:r>
      <w:r w:rsidRPr="007D2C01">
        <w:rPr>
          <w:rFonts w:cs="Times New Roman"/>
          <w:color w:val="auto"/>
          <w:sz w:val="26"/>
          <w:szCs w:val="26"/>
          <w:vertAlign w:val="subscript"/>
          <w:lang w:val="en-US"/>
        </w:rPr>
        <w:t>x</w:t>
      </w:r>
      <w:proofErr w:type="spellEnd"/>
      <w:proofErr w:type="gramEnd"/>
      <w:r w:rsidRPr="007D2C01">
        <w:rPr>
          <w:rFonts w:cs="Times New Roman"/>
          <w:color w:val="auto"/>
          <w:sz w:val="26"/>
          <w:szCs w:val="26"/>
          <w:vertAlign w:val="subscript"/>
        </w:rPr>
        <w:t xml:space="preserve"> </w:t>
      </w:r>
      <w:r w:rsidRPr="007D2C01">
        <w:rPr>
          <w:rFonts w:cs="Times New Roman"/>
          <w:color w:val="auto"/>
          <w:sz w:val="26"/>
          <w:szCs w:val="26"/>
        </w:rPr>
        <w:t xml:space="preserve">– указанное Участником значение критерия,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Y</w:t>
      </w:r>
      <w:r w:rsidRPr="007D2C01">
        <w:rPr>
          <w:rFonts w:cs="Times New Roman"/>
          <w:color w:val="auto"/>
          <w:sz w:val="26"/>
          <w:szCs w:val="26"/>
        </w:rPr>
        <w:t xml:space="preserve"> – </w:t>
      </w:r>
      <w:proofErr w:type="gramStart"/>
      <w:r w:rsidRPr="007D2C01">
        <w:rPr>
          <w:rFonts w:cs="Times New Roman"/>
          <w:color w:val="auto"/>
          <w:sz w:val="26"/>
          <w:szCs w:val="26"/>
        </w:rPr>
        <w:t>значимость</w:t>
      </w:r>
      <w:proofErr w:type="gramEnd"/>
      <w:r w:rsidRPr="007D2C01">
        <w:rPr>
          <w:rFonts w:cs="Times New Roman"/>
          <w:color w:val="auto"/>
          <w:sz w:val="26"/>
          <w:szCs w:val="26"/>
        </w:rPr>
        <w:t xml:space="preserve"> критерия в баллах.</w:t>
      </w: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t>5.3.</w:t>
      </w:r>
      <w:r w:rsidRPr="007D2C01">
        <w:rPr>
          <w:rFonts w:cs="Times New Roman"/>
          <w:color w:val="auto"/>
          <w:sz w:val="26"/>
          <w:szCs w:val="26"/>
        </w:rPr>
        <w:tab/>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Заказчиком не предусмотрено конкретное значение критерия (квалификация участника, опыт работы), необходимо использовать следующую формулу:</w:t>
      </w:r>
    </w:p>
    <w:p w:rsidR="00292CE9" w:rsidRPr="007D2C01" w:rsidRDefault="00292CE9" w:rsidP="00292CE9">
      <w:pPr>
        <w:ind w:left="360" w:firstLine="348"/>
        <w:jc w:val="both"/>
        <w:rPr>
          <w:rFonts w:cs="Times New Roman"/>
          <w:color w:val="auto"/>
          <w:sz w:val="26"/>
          <w:szCs w:val="26"/>
        </w:rPr>
      </w:pPr>
      <w:r w:rsidRPr="007D2C01">
        <w:rPr>
          <w:rFonts w:cs="Times New Roman"/>
          <w:color w:val="auto"/>
          <w:position w:val="-42"/>
          <w:sz w:val="26"/>
          <w:szCs w:val="26"/>
        </w:rPr>
        <w:object w:dxaOrig="1640" w:dyaOrig="900" w14:anchorId="4AF00009">
          <v:shape id="_x0000_i1029" type="#_x0000_t75" style="width:81.8pt;height:44.95pt" o:ole="" fillcolor="window">
            <v:imagedata r:id="rId43" o:title=""/>
          </v:shape>
          <o:OLEObject Type="Embed" ProgID="Equation.3" ShapeID="_x0000_i1029" DrawAspect="Content" ObjectID="_1602415757" r:id="rId44"/>
        </w:object>
      </w:r>
      <w:r w:rsidRPr="007D2C01">
        <w:rPr>
          <w:rFonts w:cs="Times New Roman"/>
          <w:color w:val="auto"/>
          <w:sz w:val="26"/>
          <w:szCs w:val="26"/>
        </w:rPr>
        <w:t xml:space="preserve">, где  </w:t>
      </w:r>
    </w:p>
    <w:p w:rsidR="00292CE9" w:rsidRPr="007D2C01" w:rsidRDefault="00292CE9" w:rsidP="00292CE9">
      <w:pPr>
        <w:ind w:left="360" w:firstLine="348"/>
        <w:jc w:val="both"/>
        <w:rPr>
          <w:rFonts w:cs="Times New Roman"/>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 xml:space="preserve">А – искомая оценка по данному критерию, </w:t>
      </w:r>
    </w:p>
    <w:p w:rsidR="00292CE9" w:rsidRPr="007D2C01" w:rsidRDefault="00292CE9" w:rsidP="00292CE9">
      <w:pPr>
        <w:ind w:left="360"/>
        <w:jc w:val="both"/>
        <w:rPr>
          <w:rFonts w:cs="Times New Roman"/>
          <w:color w:val="auto"/>
          <w:sz w:val="26"/>
          <w:szCs w:val="26"/>
        </w:rPr>
      </w:pPr>
      <w:proofErr w:type="spellStart"/>
      <w:r w:rsidRPr="007D2C01">
        <w:rPr>
          <w:rFonts w:cs="Times New Roman"/>
          <w:color w:val="auto"/>
          <w:sz w:val="26"/>
          <w:szCs w:val="26"/>
          <w:lang w:val="en-US"/>
        </w:rPr>
        <w:t>P</w:t>
      </w:r>
      <w:r w:rsidRPr="007D2C01">
        <w:rPr>
          <w:rFonts w:cs="Times New Roman"/>
          <w:color w:val="auto"/>
          <w:sz w:val="26"/>
          <w:szCs w:val="26"/>
          <w:vertAlign w:val="subscript"/>
          <w:lang w:val="en-US"/>
        </w:rPr>
        <w:t>max</w:t>
      </w:r>
      <w:proofErr w:type="spellEnd"/>
      <w:r w:rsidRPr="007D2C01">
        <w:rPr>
          <w:rFonts w:cs="Times New Roman"/>
          <w:color w:val="auto"/>
          <w:sz w:val="26"/>
          <w:szCs w:val="26"/>
        </w:rPr>
        <w:t xml:space="preserve"> – максимальное предложенное Участниками значение, </w:t>
      </w:r>
    </w:p>
    <w:p w:rsidR="00292CE9" w:rsidRPr="007D2C01" w:rsidRDefault="00292CE9" w:rsidP="00292CE9">
      <w:pPr>
        <w:ind w:left="360"/>
        <w:jc w:val="both"/>
        <w:rPr>
          <w:rFonts w:cs="Times New Roman"/>
          <w:color w:val="auto"/>
          <w:sz w:val="26"/>
          <w:szCs w:val="26"/>
        </w:rPr>
      </w:pPr>
      <w:proofErr w:type="spellStart"/>
      <w:proofErr w:type="gramStart"/>
      <w:r w:rsidRPr="007D2C01">
        <w:rPr>
          <w:rFonts w:cs="Times New Roman"/>
          <w:color w:val="auto"/>
          <w:sz w:val="26"/>
          <w:szCs w:val="26"/>
          <w:lang w:val="en-US"/>
        </w:rPr>
        <w:t>P</w:t>
      </w:r>
      <w:r w:rsidRPr="007D2C01">
        <w:rPr>
          <w:rFonts w:cs="Times New Roman"/>
          <w:color w:val="auto"/>
          <w:sz w:val="26"/>
          <w:szCs w:val="26"/>
          <w:vertAlign w:val="subscript"/>
          <w:lang w:val="en-US"/>
        </w:rPr>
        <w:t>x</w:t>
      </w:r>
      <w:proofErr w:type="spellEnd"/>
      <w:proofErr w:type="gramEnd"/>
      <w:r w:rsidRPr="007D2C01">
        <w:rPr>
          <w:rFonts w:cs="Times New Roman"/>
          <w:color w:val="auto"/>
          <w:sz w:val="26"/>
          <w:szCs w:val="26"/>
          <w:vertAlign w:val="subscript"/>
        </w:rPr>
        <w:t xml:space="preserve"> </w:t>
      </w:r>
      <w:r w:rsidRPr="007D2C01">
        <w:rPr>
          <w:rFonts w:cs="Times New Roman"/>
          <w:color w:val="auto"/>
          <w:sz w:val="26"/>
          <w:szCs w:val="26"/>
        </w:rPr>
        <w:t xml:space="preserve">– указанное Участником значение критерия,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Y</w:t>
      </w:r>
      <w:r w:rsidRPr="007D2C01">
        <w:rPr>
          <w:rFonts w:cs="Times New Roman"/>
          <w:color w:val="auto"/>
          <w:sz w:val="26"/>
          <w:szCs w:val="26"/>
        </w:rPr>
        <w:t xml:space="preserve"> – </w:t>
      </w:r>
      <w:proofErr w:type="gramStart"/>
      <w:r w:rsidRPr="007D2C01">
        <w:rPr>
          <w:rFonts w:cs="Times New Roman"/>
          <w:color w:val="auto"/>
          <w:sz w:val="26"/>
          <w:szCs w:val="26"/>
        </w:rPr>
        <w:t>значимость</w:t>
      </w:r>
      <w:proofErr w:type="gramEnd"/>
      <w:r w:rsidRPr="007D2C01">
        <w:rPr>
          <w:rFonts w:cs="Times New Roman"/>
          <w:color w:val="auto"/>
          <w:sz w:val="26"/>
          <w:szCs w:val="26"/>
        </w:rPr>
        <w:t xml:space="preserve"> критерия.</w:t>
      </w:r>
    </w:p>
    <w:p w:rsidR="00292CE9" w:rsidRPr="007D2C01" w:rsidRDefault="00292CE9" w:rsidP="00292CE9">
      <w:pPr>
        <w:ind w:left="360"/>
        <w:jc w:val="both"/>
        <w:rPr>
          <w:rFonts w:cs="Times New Roman"/>
          <w:color w:val="auto"/>
          <w:sz w:val="26"/>
          <w:szCs w:val="26"/>
        </w:rPr>
      </w:pP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lastRenderedPageBreak/>
        <w:t>5.4.</w:t>
      </w:r>
      <w:r w:rsidRPr="007D2C01">
        <w:rPr>
          <w:rFonts w:cs="Times New Roman"/>
          <w:color w:val="auto"/>
          <w:sz w:val="26"/>
          <w:szCs w:val="26"/>
        </w:rPr>
        <w:tab/>
        <w:t>В случае</w:t>
      </w:r>
      <w:proofErr w:type="gramStart"/>
      <w:r w:rsidRPr="007D2C01">
        <w:rPr>
          <w:rFonts w:cs="Times New Roman"/>
          <w:color w:val="auto"/>
          <w:sz w:val="26"/>
          <w:szCs w:val="26"/>
        </w:rPr>
        <w:t>,</w:t>
      </w:r>
      <w:proofErr w:type="gramEnd"/>
      <w:r w:rsidRPr="007D2C01">
        <w:rPr>
          <w:rFonts w:cs="Times New Roman"/>
          <w:color w:val="auto"/>
          <w:sz w:val="26"/>
          <w:szCs w:val="26"/>
        </w:rPr>
        <w:t xml:space="preserve"> если Заказчиком указан определенный промежуток значений критерия (габариты оборудования, максимальный и минимальный сроки поставки), то необходимо использовать следующую формулу:</w:t>
      </w:r>
    </w:p>
    <w:p w:rsidR="00292CE9" w:rsidRPr="007D2C01" w:rsidRDefault="00292CE9" w:rsidP="00292CE9">
      <w:pPr>
        <w:jc w:val="both"/>
        <w:rPr>
          <w:rFonts w:cs="Times New Roman"/>
          <w:color w:val="auto"/>
          <w:sz w:val="26"/>
          <w:szCs w:val="26"/>
        </w:rPr>
      </w:pPr>
    </w:p>
    <w:p w:rsidR="00292CE9" w:rsidRPr="007D2C01" w:rsidRDefault="00292CE9" w:rsidP="00292CE9">
      <w:pPr>
        <w:ind w:left="360" w:firstLine="348"/>
        <w:jc w:val="both"/>
        <w:rPr>
          <w:rFonts w:cs="Times New Roman"/>
          <w:color w:val="auto"/>
          <w:sz w:val="26"/>
          <w:szCs w:val="26"/>
        </w:rPr>
      </w:pPr>
      <w:r w:rsidRPr="007D2C01">
        <w:rPr>
          <w:rFonts w:cs="Times New Roman"/>
          <w:color w:val="auto"/>
          <w:position w:val="-44"/>
          <w:sz w:val="26"/>
          <w:szCs w:val="26"/>
        </w:rPr>
        <w:object w:dxaOrig="2500" w:dyaOrig="920" w14:anchorId="743E416B">
          <v:shape id="_x0000_i1030" type="#_x0000_t75" style="width:123.85pt;height:45.5pt" o:ole="" fillcolor="window">
            <v:imagedata r:id="rId45" o:title=""/>
          </v:shape>
          <o:OLEObject Type="Embed" ProgID="Equation.3" ShapeID="_x0000_i1030" DrawAspect="Content" ObjectID="_1602415758" r:id="rId46"/>
        </w:object>
      </w:r>
      <w:r w:rsidRPr="007D2C01">
        <w:rPr>
          <w:rFonts w:cs="Times New Roman"/>
          <w:color w:val="auto"/>
          <w:sz w:val="26"/>
          <w:szCs w:val="26"/>
        </w:rPr>
        <w:t xml:space="preserve">, где </w:t>
      </w:r>
    </w:p>
    <w:p w:rsidR="00292CE9" w:rsidRPr="007D2C01" w:rsidRDefault="00292CE9" w:rsidP="00292CE9">
      <w:pPr>
        <w:jc w:val="both"/>
        <w:rPr>
          <w:rFonts w:cs="Times New Roman"/>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 xml:space="preserve">А – искомая оценка по данному критерию, </w:t>
      </w:r>
    </w:p>
    <w:p w:rsidR="00292CE9" w:rsidRPr="007D2C01" w:rsidRDefault="00292CE9" w:rsidP="00292CE9">
      <w:pPr>
        <w:ind w:left="360"/>
        <w:jc w:val="both"/>
        <w:rPr>
          <w:rFonts w:cs="Times New Roman"/>
          <w:color w:val="auto"/>
          <w:sz w:val="26"/>
          <w:szCs w:val="26"/>
        </w:rPr>
      </w:pPr>
      <w:proofErr w:type="spellStart"/>
      <w:r w:rsidRPr="007D2C01">
        <w:rPr>
          <w:rFonts w:cs="Times New Roman"/>
          <w:color w:val="auto"/>
          <w:sz w:val="26"/>
          <w:szCs w:val="26"/>
          <w:lang w:val="en-US"/>
        </w:rPr>
        <w:t>P</w:t>
      </w:r>
      <w:r w:rsidRPr="007D2C01">
        <w:rPr>
          <w:rFonts w:cs="Times New Roman"/>
          <w:color w:val="auto"/>
          <w:sz w:val="26"/>
          <w:szCs w:val="26"/>
          <w:vertAlign w:val="subscript"/>
          <w:lang w:val="en-US"/>
        </w:rPr>
        <w:t>max</w:t>
      </w:r>
      <w:proofErr w:type="spellEnd"/>
      <w:r w:rsidRPr="007D2C01">
        <w:rPr>
          <w:rFonts w:cs="Times New Roman"/>
          <w:color w:val="auto"/>
          <w:sz w:val="26"/>
          <w:szCs w:val="26"/>
        </w:rPr>
        <w:t xml:space="preserve"> – максимальное указанное Заказчиком значение в промежутке, </w:t>
      </w:r>
    </w:p>
    <w:p w:rsidR="00292CE9" w:rsidRPr="007D2C01" w:rsidRDefault="00292CE9" w:rsidP="00292CE9">
      <w:pPr>
        <w:ind w:left="360"/>
        <w:jc w:val="both"/>
        <w:rPr>
          <w:rFonts w:cs="Times New Roman"/>
          <w:color w:val="auto"/>
          <w:sz w:val="26"/>
          <w:szCs w:val="26"/>
        </w:rPr>
      </w:pPr>
      <w:proofErr w:type="gramStart"/>
      <w:r w:rsidRPr="007D2C01">
        <w:rPr>
          <w:rFonts w:cs="Times New Roman"/>
          <w:color w:val="auto"/>
          <w:sz w:val="26"/>
          <w:szCs w:val="26"/>
        </w:rPr>
        <w:t>Р</w:t>
      </w:r>
      <w:proofErr w:type="gramEnd"/>
      <w:r w:rsidRPr="007D2C01">
        <w:rPr>
          <w:rFonts w:cs="Times New Roman"/>
          <w:color w:val="auto"/>
          <w:sz w:val="26"/>
          <w:szCs w:val="26"/>
          <w:vertAlign w:val="subscript"/>
          <w:lang w:val="en-US"/>
        </w:rPr>
        <w:t>min</w:t>
      </w:r>
      <w:r w:rsidRPr="007D2C01">
        <w:rPr>
          <w:rFonts w:cs="Times New Roman"/>
          <w:color w:val="auto"/>
          <w:sz w:val="26"/>
          <w:szCs w:val="26"/>
        </w:rPr>
        <w:t xml:space="preserve"> – минимальное указанное Заказчиком значение в промежутке,</w:t>
      </w:r>
    </w:p>
    <w:p w:rsidR="00292CE9" w:rsidRPr="007D2C01" w:rsidRDefault="00292CE9" w:rsidP="00292CE9">
      <w:pPr>
        <w:ind w:left="360"/>
        <w:jc w:val="both"/>
        <w:rPr>
          <w:rFonts w:cs="Times New Roman"/>
          <w:color w:val="auto"/>
          <w:sz w:val="26"/>
          <w:szCs w:val="26"/>
        </w:rPr>
      </w:pPr>
      <w:proofErr w:type="spellStart"/>
      <w:proofErr w:type="gramStart"/>
      <w:r w:rsidRPr="007D2C01">
        <w:rPr>
          <w:rFonts w:cs="Times New Roman"/>
          <w:color w:val="auto"/>
          <w:sz w:val="26"/>
          <w:szCs w:val="26"/>
          <w:lang w:val="en-US"/>
        </w:rPr>
        <w:t>P</w:t>
      </w:r>
      <w:r w:rsidRPr="007D2C01">
        <w:rPr>
          <w:rFonts w:cs="Times New Roman"/>
          <w:color w:val="auto"/>
          <w:sz w:val="26"/>
          <w:szCs w:val="26"/>
          <w:vertAlign w:val="subscript"/>
          <w:lang w:val="en-US"/>
        </w:rPr>
        <w:t>x</w:t>
      </w:r>
      <w:proofErr w:type="spellEnd"/>
      <w:proofErr w:type="gramEnd"/>
      <w:r w:rsidRPr="007D2C01">
        <w:rPr>
          <w:rFonts w:cs="Times New Roman"/>
          <w:color w:val="auto"/>
          <w:sz w:val="26"/>
          <w:szCs w:val="26"/>
          <w:vertAlign w:val="subscript"/>
        </w:rPr>
        <w:t xml:space="preserve"> </w:t>
      </w:r>
      <w:r w:rsidRPr="007D2C01">
        <w:rPr>
          <w:rFonts w:cs="Times New Roman"/>
          <w:color w:val="auto"/>
          <w:sz w:val="26"/>
          <w:szCs w:val="26"/>
        </w:rPr>
        <w:t xml:space="preserve">– указанное Участником значение критерия, </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lang w:val="en-US"/>
        </w:rPr>
        <w:t>Y</w:t>
      </w:r>
      <w:r w:rsidRPr="007D2C01">
        <w:rPr>
          <w:rFonts w:cs="Times New Roman"/>
          <w:color w:val="auto"/>
          <w:sz w:val="26"/>
          <w:szCs w:val="26"/>
        </w:rPr>
        <w:t xml:space="preserve"> – </w:t>
      </w:r>
      <w:proofErr w:type="gramStart"/>
      <w:r w:rsidRPr="007D2C01">
        <w:rPr>
          <w:rFonts w:cs="Times New Roman"/>
          <w:color w:val="auto"/>
          <w:sz w:val="26"/>
          <w:szCs w:val="26"/>
        </w:rPr>
        <w:t>значимость</w:t>
      </w:r>
      <w:proofErr w:type="gramEnd"/>
      <w:r w:rsidRPr="007D2C01">
        <w:rPr>
          <w:rFonts w:cs="Times New Roman"/>
          <w:color w:val="auto"/>
          <w:sz w:val="26"/>
          <w:szCs w:val="26"/>
        </w:rPr>
        <w:t xml:space="preserve"> критерия.</w:t>
      </w:r>
    </w:p>
    <w:p w:rsidR="00292CE9" w:rsidRPr="007D2C01" w:rsidRDefault="00292CE9" w:rsidP="00E01E74">
      <w:pPr>
        <w:ind w:firstLine="708"/>
        <w:jc w:val="both"/>
        <w:rPr>
          <w:rFonts w:cs="Times New Roman"/>
          <w:color w:val="auto"/>
          <w:sz w:val="26"/>
          <w:szCs w:val="26"/>
        </w:rPr>
      </w:pPr>
      <w:r w:rsidRPr="007D2C01">
        <w:rPr>
          <w:rFonts w:cs="Times New Roman"/>
          <w:color w:val="auto"/>
          <w:sz w:val="26"/>
          <w:szCs w:val="26"/>
        </w:rPr>
        <w:t>5.5.</w:t>
      </w:r>
      <w:r w:rsidRPr="007D2C01">
        <w:rPr>
          <w:rFonts w:cs="Times New Roman"/>
          <w:color w:val="auto"/>
          <w:sz w:val="26"/>
          <w:szCs w:val="26"/>
        </w:rPr>
        <w:tab/>
        <w:t>В случае наличия подкритериев расчет производится по следующей формуле:</w:t>
      </w:r>
    </w:p>
    <w:p w:rsidR="00292CE9" w:rsidRPr="007D2C01" w:rsidRDefault="00292CE9" w:rsidP="00292CE9">
      <w:pPr>
        <w:jc w:val="both"/>
        <w:rPr>
          <w:rFonts w:cs="Times New Roman"/>
          <w:color w:val="auto"/>
          <w:sz w:val="26"/>
          <w:szCs w:val="26"/>
        </w:rPr>
      </w:pPr>
    </w:p>
    <w:p w:rsidR="00292CE9" w:rsidRPr="007D2C01" w:rsidRDefault="00292CE9" w:rsidP="00292CE9">
      <w:pPr>
        <w:ind w:firstLine="708"/>
        <w:jc w:val="both"/>
        <w:rPr>
          <w:rFonts w:cs="Times New Roman"/>
          <w:color w:val="auto"/>
          <w:sz w:val="26"/>
          <w:szCs w:val="26"/>
        </w:rPr>
      </w:pPr>
      <w:r w:rsidRPr="007D2C01">
        <w:rPr>
          <w:rFonts w:cs="Times New Roman"/>
          <w:color w:val="auto"/>
          <w:sz w:val="26"/>
          <w:szCs w:val="26"/>
        </w:rPr>
        <w:t>А = А</w:t>
      </w:r>
      <w:proofErr w:type="gramStart"/>
      <w:r w:rsidRPr="007D2C01">
        <w:rPr>
          <w:rFonts w:cs="Times New Roman"/>
          <w:color w:val="auto"/>
          <w:sz w:val="26"/>
          <w:szCs w:val="26"/>
          <w:vertAlign w:val="subscript"/>
        </w:rPr>
        <w:t>1</w:t>
      </w:r>
      <w:proofErr w:type="gramEnd"/>
      <w:r w:rsidRPr="007D2C01">
        <w:rPr>
          <w:rFonts w:cs="Times New Roman"/>
          <w:color w:val="auto"/>
          <w:sz w:val="26"/>
          <w:szCs w:val="26"/>
          <w:vertAlign w:val="subscript"/>
        </w:rPr>
        <w:t xml:space="preserve"> </w:t>
      </w:r>
      <w:r w:rsidRPr="007D2C01">
        <w:rPr>
          <w:rFonts w:cs="Times New Roman"/>
          <w:color w:val="auto"/>
          <w:sz w:val="26"/>
          <w:szCs w:val="26"/>
        </w:rPr>
        <w:t>+ А</w:t>
      </w:r>
      <w:r w:rsidRPr="007D2C01">
        <w:rPr>
          <w:rFonts w:cs="Times New Roman"/>
          <w:color w:val="auto"/>
          <w:sz w:val="26"/>
          <w:szCs w:val="26"/>
          <w:vertAlign w:val="subscript"/>
        </w:rPr>
        <w:t xml:space="preserve">2 </w:t>
      </w:r>
      <w:r w:rsidRPr="007D2C01">
        <w:rPr>
          <w:rFonts w:cs="Times New Roman"/>
          <w:color w:val="auto"/>
          <w:sz w:val="26"/>
          <w:szCs w:val="26"/>
        </w:rPr>
        <w:t>+…+ А</w:t>
      </w:r>
      <w:r w:rsidRPr="007D2C01">
        <w:rPr>
          <w:rFonts w:cs="Times New Roman"/>
          <w:color w:val="auto"/>
          <w:sz w:val="26"/>
          <w:szCs w:val="26"/>
          <w:vertAlign w:val="subscript"/>
          <w:lang w:val="en-US"/>
        </w:rPr>
        <w:t>n</w:t>
      </w:r>
    </w:p>
    <w:p w:rsidR="00292CE9" w:rsidRPr="007D2C01" w:rsidRDefault="00292CE9" w:rsidP="00292CE9">
      <w:pPr>
        <w:ind w:firstLine="708"/>
        <w:jc w:val="both"/>
        <w:rPr>
          <w:rFonts w:cs="Times New Roman"/>
          <w:color w:val="auto"/>
          <w:sz w:val="26"/>
          <w:szCs w:val="26"/>
        </w:rPr>
      </w:pP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 xml:space="preserve">А – искомая оценка по данному критерию в </w:t>
      </w:r>
      <w:proofErr w:type="gramStart"/>
      <w:r w:rsidRPr="007D2C01">
        <w:rPr>
          <w:rFonts w:cs="Times New Roman"/>
          <w:color w:val="auto"/>
          <w:sz w:val="26"/>
          <w:szCs w:val="26"/>
        </w:rPr>
        <w:t>баллах</w:t>
      </w:r>
      <w:proofErr w:type="gramEnd"/>
      <w:r w:rsidRPr="007D2C01">
        <w:rPr>
          <w:rFonts w:cs="Times New Roman"/>
          <w:color w:val="auto"/>
          <w:sz w:val="26"/>
          <w:szCs w:val="26"/>
        </w:rPr>
        <w:t>.</w:t>
      </w:r>
    </w:p>
    <w:p w:rsidR="00292CE9" w:rsidRPr="007D2C01" w:rsidRDefault="00292CE9" w:rsidP="00292CE9">
      <w:pPr>
        <w:ind w:left="360"/>
        <w:jc w:val="both"/>
        <w:rPr>
          <w:rFonts w:cs="Times New Roman"/>
          <w:color w:val="auto"/>
          <w:sz w:val="26"/>
          <w:szCs w:val="26"/>
        </w:rPr>
      </w:pPr>
      <w:r w:rsidRPr="007D2C01">
        <w:rPr>
          <w:rFonts w:cs="Times New Roman"/>
          <w:color w:val="auto"/>
          <w:sz w:val="26"/>
          <w:szCs w:val="26"/>
        </w:rPr>
        <w:t>А</w:t>
      </w:r>
      <w:proofErr w:type="gramStart"/>
      <w:r w:rsidRPr="007D2C01">
        <w:rPr>
          <w:rFonts w:cs="Times New Roman"/>
          <w:color w:val="auto"/>
          <w:sz w:val="26"/>
          <w:szCs w:val="26"/>
          <w:vertAlign w:val="subscript"/>
        </w:rPr>
        <w:t>1</w:t>
      </w:r>
      <w:proofErr w:type="gramEnd"/>
      <w:r w:rsidRPr="007D2C01">
        <w:rPr>
          <w:rFonts w:cs="Times New Roman"/>
          <w:color w:val="auto"/>
          <w:sz w:val="26"/>
          <w:szCs w:val="26"/>
        </w:rPr>
        <w:t xml:space="preserve"> , А</w:t>
      </w:r>
      <w:r w:rsidRPr="007D2C01">
        <w:rPr>
          <w:rFonts w:cs="Times New Roman"/>
          <w:color w:val="auto"/>
          <w:sz w:val="26"/>
          <w:szCs w:val="26"/>
          <w:vertAlign w:val="subscript"/>
        </w:rPr>
        <w:t>2</w:t>
      </w:r>
      <w:r w:rsidRPr="007D2C01">
        <w:rPr>
          <w:rFonts w:cs="Times New Roman"/>
          <w:color w:val="auto"/>
          <w:sz w:val="26"/>
          <w:szCs w:val="26"/>
        </w:rPr>
        <w:t>,  А</w:t>
      </w:r>
      <w:r w:rsidRPr="007D2C01">
        <w:rPr>
          <w:rFonts w:cs="Times New Roman"/>
          <w:color w:val="auto"/>
          <w:sz w:val="26"/>
          <w:szCs w:val="26"/>
          <w:vertAlign w:val="subscript"/>
          <w:lang w:val="en-US"/>
        </w:rPr>
        <w:t>n</w:t>
      </w:r>
      <w:r w:rsidRPr="007D2C01">
        <w:rPr>
          <w:rFonts w:cs="Times New Roman"/>
          <w:color w:val="auto"/>
          <w:sz w:val="26"/>
          <w:szCs w:val="26"/>
        </w:rPr>
        <w:t xml:space="preserve"> – оценка Участника по подкритерию в баллах.</w:t>
      </w:r>
    </w:p>
    <w:p w:rsidR="00292CE9" w:rsidRPr="007D2C01" w:rsidRDefault="00292CE9" w:rsidP="00E01E74">
      <w:pPr>
        <w:tabs>
          <w:tab w:val="left" w:pos="567"/>
        </w:tabs>
        <w:autoSpaceDN w:val="0"/>
        <w:adjustRightInd w:val="0"/>
        <w:ind w:firstLine="360"/>
        <w:jc w:val="both"/>
        <w:rPr>
          <w:rFonts w:cs="Times New Roman"/>
          <w:color w:val="auto"/>
          <w:sz w:val="26"/>
          <w:szCs w:val="26"/>
        </w:rPr>
      </w:pPr>
      <w:r w:rsidRPr="007D2C01">
        <w:rPr>
          <w:rFonts w:cs="Times New Roman"/>
          <w:color w:val="auto"/>
          <w:sz w:val="26"/>
          <w:szCs w:val="26"/>
        </w:rPr>
        <w:tab/>
      </w:r>
      <w:r w:rsidRPr="007D2C01">
        <w:rPr>
          <w:rFonts w:cs="Times New Roman"/>
          <w:color w:val="auto"/>
          <w:sz w:val="26"/>
          <w:szCs w:val="26"/>
        </w:rPr>
        <w:tab/>
        <w:t>6.</w:t>
      </w:r>
      <w:r w:rsidRPr="007D2C01">
        <w:rPr>
          <w:rFonts w:cs="Times New Roman"/>
          <w:color w:val="auto"/>
          <w:sz w:val="26"/>
          <w:szCs w:val="26"/>
        </w:rPr>
        <w:tab/>
        <w:t xml:space="preserve">Рейтинг участника представляет собой оценку в </w:t>
      </w:r>
      <w:proofErr w:type="gramStart"/>
      <w:r w:rsidRPr="007D2C01">
        <w:rPr>
          <w:rFonts w:cs="Times New Roman"/>
          <w:color w:val="auto"/>
          <w:sz w:val="26"/>
          <w:szCs w:val="26"/>
        </w:rPr>
        <w:t>баллах</w:t>
      </w:r>
      <w:proofErr w:type="gramEnd"/>
      <w:r w:rsidRPr="007D2C01">
        <w:rPr>
          <w:rFonts w:cs="Times New Roman"/>
          <w:color w:val="auto"/>
          <w:sz w:val="26"/>
          <w:szCs w:val="26"/>
        </w:rPr>
        <w:t>,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92CE9" w:rsidRPr="007D2C01" w:rsidRDefault="00292CE9" w:rsidP="00E01E74">
      <w:pPr>
        <w:autoSpaceDN w:val="0"/>
        <w:adjustRightInd w:val="0"/>
        <w:ind w:firstLine="708"/>
        <w:jc w:val="both"/>
        <w:rPr>
          <w:rFonts w:cs="Times New Roman"/>
          <w:color w:val="auto"/>
          <w:sz w:val="26"/>
          <w:szCs w:val="26"/>
        </w:rPr>
      </w:pPr>
      <w:r w:rsidRPr="007D2C01">
        <w:rPr>
          <w:rFonts w:cs="Times New Roman"/>
          <w:color w:val="auto"/>
          <w:sz w:val="26"/>
          <w:szCs w:val="26"/>
        </w:rPr>
        <w:t xml:space="preserve">7. </w:t>
      </w:r>
      <w:r w:rsidRPr="007D2C01">
        <w:rPr>
          <w:rFonts w:cs="Times New Roman"/>
          <w:color w:val="auto"/>
          <w:sz w:val="26"/>
          <w:szCs w:val="26"/>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92CE9" w:rsidRPr="007D2C01" w:rsidRDefault="00292CE9" w:rsidP="00E01E74">
      <w:pPr>
        <w:autoSpaceDN w:val="0"/>
        <w:adjustRightInd w:val="0"/>
        <w:ind w:firstLine="708"/>
        <w:jc w:val="both"/>
        <w:rPr>
          <w:rFonts w:cs="Times New Roman"/>
          <w:color w:val="auto"/>
          <w:sz w:val="26"/>
          <w:szCs w:val="26"/>
        </w:rPr>
      </w:pPr>
      <w:r w:rsidRPr="007D2C01">
        <w:rPr>
          <w:rFonts w:cs="Times New Roman"/>
          <w:color w:val="auto"/>
          <w:sz w:val="26"/>
          <w:szCs w:val="26"/>
        </w:rPr>
        <w:t>8.</w:t>
      </w:r>
      <w:r w:rsidRPr="007D2C01">
        <w:rPr>
          <w:rFonts w:cs="Times New Roman"/>
          <w:color w:val="auto"/>
          <w:sz w:val="26"/>
          <w:szCs w:val="26"/>
        </w:rPr>
        <w:tab/>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292CE9" w:rsidRPr="007D2C01" w:rsidRDefault="00292CE9" w:rsidP="00292CE9">
      <w:pPr>
        <w:autoSpaceDN w:val="0"/>
        <w:adjustRightInd w:val="0"/>
        <w:ind w:firstLine="708"/>
        <w:jc w:val="both"/>
        <w:rPr>
          <w:rFonts w:cs="Times New Roman"/>
          <w:color w:val="auto"/>
          <w:sz w:val="26"/>
          <w:szCs w:val="26"/>
        </w:rPr>
      </w:pPr>
      <w:r w:rsidRPr="007D2C01">
        <w:rPr>
          <w:rFonts w:cs="Times New Roman"/>
          <w:color w:val="auto"/>
          <w:sz w:val="26"/>
          <w:szCs w:val="26"/>
        </w:rPr>
        <w:t>Заявке, набравшей наибольший итоговый рейтинг, присваивается первый номер.</w:t>
      </w: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rFonts w:eastAsia="Arial"/>
          <w:sz w:val="26"/>
          <w:szCs w:val="26"/>
          <w:lang w:eastAsia="ar-SA"/>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8B1B24" w:rsidRPr="007D2C01" w:rsidRDefault="008B1B24" w:rsidP="008B1B24">
      <w:pPr>
        <w:pStyle w:val="aa"/>
        <w:tabs>
          <w:tab w:val="clear" w:pos="1844"/>
        </w:tabs>
        <w:spacing w:line="240" w:lineRule="auto"/>
        <w:ind w:left="0" w:firstLine="0"/>
        <w:rPr>
          <w:sz w:val="26"/>
          <w:szCs w:val="26"/>
        </w:rPr>
      </w:pPr>
    </w:p>
    <w:p w:rsidR="001239B3" w:rsidRPr="007D2C01" w:rsidRDefault="001239B3" w:rsidP="008B1B24">
      <w:pPr>
        <w:pStyle w:val="aa"/>
        <w:tabs>
          <w:tab w:val="clear" w:pos="1844"/>
        </w:tabs>
        <w:spacing w:line="240" w:lineRule="auto"/>
        <w:ind w:left="0" w:firstLine="0"/>
        <w:jc w:val="right"/>
        <w:rPr>
          <w:sz w:val="26"/>
          <w:szCs w:val="26"/>
        </w:rPr>
      </w:pPr>
    </w:p>
    <w:p w:rsidR="001239B3" w:rsidRPr="007D2C01" w:rsidRDefault="001239B3" w:rsidP="008B1B24">
      <w:pPr>
        <w:pStyle w:val="aa"/>
        <w:tabs>
          <w:tab w:val="clear" w:pos="1844"/>
        </w:tabs>
        <w:spacing w:line="240" w:lineRule="auto"/>
        <w:ind w:left="0" w:firstLine="0"/>
        <w:jc w:val="right"/>
        <w:rPr>
          <w:sz w:val="26"/>
          <w:szCs w:val="26"/>
        </w:rPr>
      </w:pPr>
    </w:p>
    <w:p w:rsidR="001239B3" w:rsidRPr="007D2C01" w:rsidRDefault="001239B3" w:rsidP="008B1B24">
      <w:pPr>
        <w:pStyle w:val="aa"/>
        <w:tabs>
          <w:tab w:val="clear" w:pos="1844"/>
        </w:tabs>
        <w:spacing w:line="240" w:lineRule="auto"/>
        <w:ind w:left="0" w:firstLine="0"/>
        <w:jc w:val="right"/>
        <w:rPr>
          <w:sz w:val="26"/>
          <w:szCs w:val="26"/>
        </w:rPr>
      </w:pPr>
    </w:p>
    <w:p w:rsidR="001239B3" w:rsidRPr="007D2C01" w:rsidRDefault="001239B3" w:rsidP="008B1B24">
      <w:pPr>
        <w:pStyle w:val="aa"/>
        <w:tabs>
          <w:tab w:val="clear" w:pos="1844"/>
        </w:tabs>
        <w:spacing w:line="240" w:lineRule="auto"/>
        <w:ind w:left="0" w:firstLine="0"/>
        <w:jc w:val="right"/>
        <w:rPr>
          <w:sz w:val="26"/>
          <w:szCs w:val="26"/>
        </w:rPr>
      </w:pPr>
    </w:p>
    <w:p w:rsidR="001239B3" w:rsidRPr="007D2C01" w:rsidRDefault="001239B3" w:rsidP="008B1B24">
      <w:pPr>
        <w:pStyle w:val="aa"/>
        <w:tabs>
          <w:tab w:val="clear" w:pos="1844"/>
        </w:tabs>
        <w:spacing w:line="240" w:lineRule="auto"/>
        <w:ind w:left="0" w:firstLine="0"/>
        <w:jc w:val="right"/>
        <w:rPr>
          <w:sz w:val="26"/>
          <w:szCs w:val="26"/>
        </w:rPr>
      </w:pPr>
    </w:p>
    <w:p w:rsidR="006D7533" w:rsidRPr="007D2C01" w:rsidRDefault="006D7533" w:rsidP="008B1B24">
      <w:pPr>
        <w:pStyle w:val="aa"/>
        <w:tabs>
          <w:tab w:val="clear" w:pos="1844"/>
        </w:tabs>
        <w:spacing w:line="240" w:lineRule="auto"/>
        <w:ind w:left="0" w:firstLine="0"/>
        <w:jc w:val="right"/>
        <w:rPr>
          <w:sz w:val="26"/>
          <w:szCs w:val="26"/>
        </w:rPr>
      </w:pPr>
    </w:p>
    <w:p w:rsidR="0019064F" w:rsidRPr="007D2C01" w:rsidRDefault="001239B3" w:rsidP="008B1B24">
      <w:pPr>
        <w:pStyle w:val="aa"/>
        <w:tabs>
          <w:tab w:val="clear" w:pos="1844"/>
        </w:tabs>
        <w:spacing w:line="240" w:lineRule="auto"/>
        <w:ind w:left="0" w:firstLine="0"/>
        <w:jc w:val="right"/>
        <w:rPr>
          <w:sz w:val="26"/>
          <w:szCs w:val="26"/>
        </w:rPr>
      </w:pPr>
      <w:r w:rsidRPr="007D2C01">
        <w:rPr>
          <w:sz w:val="26"/>
          <w:szCs w:val="26"/>
        </w:rPr>
        <w:lastRenderedPageBreak/>
        <w:t>Приложение № 3</w:t>
      </w:r>
    </w:p>
    <w:p w:rsidR="009246D1" w:rsidRPr="007D2C01" w:rsidRDefault="00A15F63"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 xml:space="preserve">              </w:t>
      </w:r>
    </w:p>
    <w:p w:rsidR="00A15F63" w:rsidRPr="007D2C01" w:rsidRDefault="00A15F63" w:rsidP="009246D1">
      <w:pPr>
        <w:suppressAutoHyphens w:val="0"/>
        <w:autoSpaceDE/>
        <w:jc w:val="center"/>
        <w:outlineLvl w:val="2"/>
        <w:rPr>
          <w:rFonts w:cs="Times New Roman"/>
          <w:color w:val="auto"/>
          <w:sz w:val="26"/>
          <w:szCs w:val="26"/>
          <w:lang w:eastAsia="ru-RU"/>
        </w:rPr>
      </w:pPr>
      <w:r w:rsidRPr="007D2C01">
        <w:rPr>
          <w:rFonts w:cs="Times New Roman"/>
          <w:color w:val="auto"/>
          <w:sz w:val="26"/>
          <w:szCs w:val="26"/>
          <w:lang w:eastAsia="ru-RU"/>
        </w:rPr>
        <w:t>Перечень юридических лиц, взаи</w:t>
      </w:r>
      <w:r w:rsidR="009F7FA0" w:rsidRPr="007D2C01">
        <w:rPr>
          <w:rFonts w:cs="Times New Roman"/>
          <w:color w:val="auto"/>
          <w:sz w:val="26"/>
          <w:szCs w:val="26"/>
          <w:lang w:eastAsia="ru-RU"/>
        </w:rPr>
        <w:t>мозависимых с ООО «КАМАЗ-Энерго»</w:t>
      </w:r>
    </w:p>
    <w:p w:rsidR="00A15F63" w:rsidRPr="007D2C01" w:rsidRDefault="00A15F63" w:rsidP="00E01E74">
      <w:pPr>
        <w:suppressAutoHyphens w:val="0"/>
        <w:autoSpaceDE/>
        <w:outlineLvl w:val="2"/>
        <w:rPr>
          <w:rFonts w:cs="Times New Roman"/>
          <w:color w:val="auto"/>
          <w:sz w:val="26"/>
          <w:szCs w:val="26"/>
          <w:lang w:eastAsia="ru-RU"/>
        </w:rPr>
      </w:pPr>
    </w:p>
    <w:tbl>
      <w:tblPr>
        <w:tblStyle w:val="afff5"/>
        <w:tblW w:w="0" w:type="auto"/>
        <w:tblLook w:val="04A0" w:firstRow="1" w:lastRow="0" w:firstColumn="1" w:lastColumn="0" w:noHBand="0" w:noVBand="1"/>
      </w:tblPr>
      <w:tblGrid>
        <w:gridCol w:w="992"/>
        <w:gridCol w:w="5637"/>
        <w:gridCol w:w="3508"/>
      </w:tblGrid>
      <w:tr w:rsidR="007D2C01" w:rsidRPr="007D2C01" w:rsidTr="0019413D">
        <w:tc>
          <w:tcPr>
            <w:tcW w:w="992" w:type="dxa"/>
          </w:tcPr>
          <w:p w:rsidR="009246D1" w:rsidRPr="007D2C01" w:rsidRDefault="00A15F63" w:rsidP="009246D1">
            <w:pPr>
              <w:suppressAutoHyphens w:val="0"/>
              <w:autoSpaceDE/>
              <w:jc w:val="center"/>
              <w:outlineLvl w:val="2"/>
              <w:rPr>
                <w:rFonts w:cs="Times New Roman"/>
                <w:b/>
                <w:color w:val="auto"/>
                <w:sz w:val="26"/>
                <w:szCs w:val="26"/>
                <w:lang w:eastAsia="ru-RU"/>
              </w:rPr>
            </w:pPr>
            <w:r w:rsidRPr="007D2C01">
              <w:rPr>
                <w:rFonts w:cs="Times New Roman"/>
                <w:b/>
                <w:color w:val="auto"/>
                <w:sz w:val="26"/>
                <w:szCs w:val="26"/>
                <w:lang w:eastAsia="ru-RU"/>
              </w:rPr>
              <w:t xml:space="preserve">№  </w:t>
            </w:r>
          </w:p>
          <w:p w:rsidR="00A15F63" w:rsidRPr="007D2C01" w:rsidRDefault="00A15F63" w:rsidP="009246D1">
            <w:pPr>
              <w:suppressAutoHyphens w:val="0"/>
              <w:autoSpaceDE/>
              <w:jc w:val="center"/>
              <w:outlineLvl w:val="2"/>
              <w:rPr>
                <w:rFonts w:cs="Times New Roman"/>
                <w:color w:val="auto"/>
                <w:sz w:val="26"/>
                <w:szCs w:val="26"/>
                <w:lang w:eastAsia="ru-RU"/>
              </w:rPr>
            </w:pPr>
            <w:proofErr w:type="gramStart"/>
            <w:r w:rsidRPr="007D2C01">
              <w:rPr>
                <w:rFonts w:cs="Times New Roman"/>
                <w:b/>
                <w:color w:val="auto"/>
                <w:sz w:val="26"/>
                <w:szCs w:val="26"/>
                <w:lang w:eastAsia="ru-RU"/>
              </w:rPr>
              <w:t>п</w:t>
            </w:r>
            <w:proofErr w:type="gramEnd"/>
            <w:r w:rsidRPr="007D2C01">
              <w:rPr>
                <w:rFonts w:cs="Times New Roman"/>
                <w:b/>
                <w:color w:val="auto"/>
                <w:sz w:val="26"/>
                <w:szCs w:val="26"/>
                <w:lang w:eastAsia="ru-RU"/>
              </w:rPr>
              <w:t>/п</w:t>
            </w:r>
          </w:p>
        </w:tc>
        <w:tc>
          <w:tcPr>
            <w:tcW w:w="5637" w:type="dxa"/>
          </w:tcPr>
          <w:p w:rsidR="00A15F63" w:rsidRPr="007D2C01" w:rsidRDefault="00A15F63" w:rsidP="00A15F63">
            <w:pPr>
              <w:suppressAutoHyphens w:val="0"/>
              <w:autoSpaceDE/>
              <w:jc w:val="center"/>
              <w:outlineLvl w:val="2"/>
              <w:rPr>
                <w:rFonts w:cs="Times New Roman"/>
                <w:b/>
                <w:color w:val="auto"/>
                <w:sz w:val="26"/>
                <w:szCs w:val="26"/>
                <w:lang w:eastAsia="ru-RU"/>
              </w:rPr>
            </w:pPr>
            <w:r w:rsidRPr="007D2C01">
              <w:rPr>
                <w:rFonts w:cs="Times New Roman"/>
                <w:b/>
                <w:color w:val="auto"/>
                <w:sz w:val="26"/>
                <w:szCs w:val="26"/>
                <w:lang w:eastAsia="ru-RU"/>
              </w:rPr>
              <w:t>Наименование</w:t>
            </w:r>
          </w:p>
        </w:tc>
        <w:tc>
          <w:tcPr>
            <w:tcW w:w="3508" w:type="dxa"/>
          </w:tcPr>
          <w:p w:rsidR="00A15F63" w:rsidRPr="007D2C01" w:rsidRDefault="0019413D" w:rsidP="00E01E74">
            <w:pPr>
              <w:suppressAutoHyphens w:val="0"/>
              <w:autoSpaceDE/>
              <w:outlineLvl w:val="2"/>
              <w:rPr>
                <w:rFonts w:cs="Times New Roman"/>
                <w:b/>
                <w:color w:val="auto"/>
                <w:sz w:val="26"/>
                <w:szCs w:val="26"/>
                <w:lang w:eastAsia="ru-RU"/>
              </w:rPr>
            </w:pPr>
            <w:r w:rsidRPr="007D2C01">
              <w:rPr>
                <w:rFonts w:cs="Times New Roman"/>
                <w:b/>
                <w:color w:val="auto"/>
                <w:sz w:val="26"/>
                <w:szCs w:val="26"/>
                <w:lang w:eastAsia="ru-RU"/>
              </w:rPr>
              <w:t>Основание для признания взаимной зависимости с ООО «КАМАЗ-Энерго»</w:t>
            </w:r>
          </w:p>
        </w:tc>
      </w:tr>
      <w:tr w:rsidR="007D2C01" w:rsidRPr="007D2C01" w:rsidTr="0019413D">
        <w:tc>
          <w:tcPr>
            <w:tcW w:w="992" w:type="dxa"/>
          </w:tcPr>
          <w:p w:rsidR="009F7FA0" w:rsidRPr="007D2C01" w:rsidRDefault="009F7FA0"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1.</w:t>
            </w:r>
          </w:p>
        </w:tc>
        <w:tc>
          <w:tcPr>
            <w:tcW w:w="5637" w:type="dxa"/>
          </w:tcPr>
          <w:p w:rsidR="009F7FA0" w:rsidRPr="007D2C01" w:rsidRDefault="009F7FA0" w:rsidP="009F7FA0">
            <w:pPr>
              <w:rPr>
                <w:color w:val="auto"/>
              </w:rPr>
            </w:pPr>
            <w:r w:rsidRPr="007D2C01">
              <w:rPr>
                <w:color w:val="auto"/>
              </w:rPr>
              <w:t>ПАО "КАМАЗ"</w:t>
            </w:r>
          </w:p>
        </w:tc>
        <w:tc>
          <w:tcPr>
            <w:tcW w:w="3508" w:type="dxa"/>
          </w:tcPr>
          <w:p w:rsidR="009F7FA0" w:rsidRPr="007D2C01" w:rsidRDefault="0019413D" w:rsidP="0019413D">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В соответствии со статьей</w:t>
            </w:r>
            <w:r w:rsidR="009F7FA0" w:rsidRPr="007D2C01">
              <w:rPr>
                <w:rFonts w:cs="Times New Roman"/>
                <w:color w:val="auto"/>
                <w:sz w:val="26"/>
                <w:szCs w:val="26"/>
                <w:lang w:eastAsia="ru-RU"/>
              </w:rPr>
              <w:t xml:space="preserve"> </w:t>
            </w:r>
            <w:r w:rsidRPr="007D2C01">
              <w:rPr>
                <w:rFonts w:cs="Times New Roman"/>
                <w:color w:val="auto"/>
                <w:sz w:val="26"/>
                <w:szCs w:val="26"/>
                <w:lang w:eastAsia="ru-RU"/>
              </w:rPr>
              <w:t>105.1 Налогового кодекса Российской Федерации</w:t>
            </w:r>
            <w:r w:rsidR="009F7FA0" w:rsidRPr="007D2C01">
              <w:rPr>
                <w:rFonts w:cs="Times New Roman"/>
                <w:color w:val="auto"/>
                <w:sz w:val="26"/>
                <w:szCs w:val="26"/>
                <w:lang w:eastAsia="ru-RU"/>
              </w:rPr>
              <w:t xml:space="preserve">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2.</w:t>
            </w:r>
          </w:p>
        </w:tc>
        <w:tc>
          <w:tcPr>
            <w:tcW w:w="5637" w:type="dxa"/>
          </w:tcPr>
          <w:p w:rsidR="0019413D" w:rsidRPr="007D2C01" w:rsidRDefault="0019413D" w:rsidP="009F7FA0">
            <w:pPr>
              <w:rPr>
                <w:color w:val="auto"/>
              </w:rPr>
            </w:pPr>
            <w:r w:rsidRPr="007D2C01">
              <w:rPr>
                <w:color w:val="auto"/>
              </w:rPr>
              <w:t>АО "Лизинговая компания "КАМАЗ"</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3.</w:t>
            </w:r>
          </w:p>
        </w:tc>
        <w:tc>
          <w:tcPr>
            <w:tcW w:w="5637" w:type="dxa"/>
          </w:tcPr>
          <w:p w:rsidR="0019413D" w:rsidRPr="007D2C01" w:rsidRDefault="0019413D" w:rsidP="009F7FA0">
            <w:pPr>
              <w:rPr>
                <w:color w:val="auto"/>
              </w:rPr>
            </w:pPr>
            <w:r w:rsidRPr="007D2C01">
              <w:rPr>
                <w:color w:val="auto"/>
              </w:rPr>
              <w:t>ООО "КАМАЗТЕХОБСЛУЖИВАНИЕ"</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4.</w:t>
            </w:r>
          </w:p>
        </w:tc>
        <w:tc>
          <w:tcPr>
            <w:tcW w:w="5637" w:type="dxa"/>
          </w:tcPr>
          <w:p w:rsidR="0019413D" w:rsidRPr="007D2C01" w:rsidRDefault="0019413D" w:rsidP="009F7FA0">
            <w:pPr>
              <w:rPr>
                <w:color w:val="auto"/>
              </w:rPr>
            </w:pPr>
            <w:r w:rsidRPr="007D2C01">
              <w:rPr>
                <w:color w:val="auto"/>
              </w:rPr>
              <w:t>ООО "</w:t>
            </w:r>
            <w:proofErr w:type="spellStart"/>
            <w:r w:rsidRPr="007D2C01">
              <w:rPr>
                <w:color w:val="auto"/>
              </w:rPr>
              <w:t>АвтоЗапчасть</w:t>
            </w:r>
            <w:proofErr w:type="spellEnd"/>
            <w:r w:rsidRPr="007D2C01">
              <w:rPr>
                <w:color w:val="auto"/>
              </w:rPr>
              <w:t xml:space="preserve"> КАМАЗ"</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5.</w:t>
            </w:r>
          </w:p>
        </w:tc>
        <w:tc>
          <w:tcPr>
            <w:tcW w:w="5637" w:type="dxa"/>
          </w:tcPr>
          <w:p w:rsidR="0019413D" w:rsidRPr="007D2C01" w:rsidRDefault="0019413D" w:rsidP="009F7FA0">
            <w:pPr>
              <w:rPr>
                <w:color w:val="auto"/>
              </w:rPr>
            </w:pPr>
            <w:r w:rsidRPr="007D2C01">
              <w:rPr>
                <w:color w:val="auto"/>
              </w:rPr>
              <w:t>ООО "СТФК "КАМАЗ"</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6.</w:t>
            </w:r>
          </w:p>
        </w:tc>
        <w:tc>
          <w:tcPr>
            <w:tcW w:w="5637" w:type="dxa"/>
          </w:tcPr>
          <w:p w:rsidR="0019413D" w:rsidRPr="007D2C01" w:rsidRDefault="0019413D" w:rsidP="009F7FA0">
            <w:pPr>
              <w:rPr>
                <w:color w:val="auto"/>
              </w:rPr>
            </w:pPr>
            <w:r w:rsidRPr="007D2C01">
              <w:rPr>
                <w:color w:val="auto"/>
              </w:rPr>
              <w:t>ООО "КАМАЗЭНЕРГОРЕМОНТ"</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7.</w:t>
            </w:r>
          </w:p>
        </w:tc>
        <w:tc>
          <w:tcPr>
            <w:tcW w:w="5637" w:type="dxa"/>
          </w:tcPr>
          <w:p w:rsidR="0019413D" w:rsidRPr="007D2C01" w:rsidRDefault="0019413D" w:rsidP="009F7FA0">
            <w:pPr>
              <w:rPr>
                <w:color w:val="auto"/>
              </w:rPr>
            </w:pPr>
            <w:r w:rsidRPr="007D2C01">
              <w:rPr>
                <w:color w:val="auto"/>
              </w:rPr>
              <w:t>ООО "ЧЕЛНЫВОДОКАНАЛ"</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8.</w:t>
            </w:r>
          </w:p>
        </w:tc>
        <w:tc>
          <w:tcPr>
            <w:tcW w:w="5637" w:type="dxa"/>
          </w:tcPr>
          <w:p w:rsidR="0019413D" w:rsidRPr="007D2C01" w:rsidRDefault="0019413D" w:rsidP="009F7FA0">
            <w:pPr>
              <w:rPr>
                <w:color w:val="auto"/>
              </w:rPr>
            </w:pPr>
            <w:r w:rsidRPr="007D2C01">
              <w:rPr>
                <w:color w:val="auto"/>
              </w:rPr>
              <w:t>ООО "</w:t>
            </w:r>
            <w:proofErr w:type="spellStart"/>
            <w:r w:rsidRPr="007D2C01">
              <w:rPr>
                <w:color w:val="auto"/>
              </w:rPr>
              <w:t>КАМАЗжилбыт</w:t>
            </w:r>
            <w:proofErr w:type="spellEnd"/>
            <w:r w:rsidRPr="007D2C01">
              <w:rPr>
                <w:color w:val="auto"/>
              </w:rPr>
              <w:t>"</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9.</w:t>
            </w:r>
          </w:p>
        </w:tc>
        <w:tc>
          <w:tcPr>
            <w:tcW w:w="5637" w:type="dxa"/>
          </w:tcPr>
          <w:p w:rsidR="0019413D" w:rsidRPr="007D2C01" w:rsidRDefault="0019413D" w:rsidP="009F7FA0">
            <w:pPr>
              <w:rPr>
                <w:color w:val="auto"/>
              </w:rPr>
            </w:pPr>
            <w:r w:rsidRPr="007D2C01">
              <w:rPr>
                <w:color w:val="auto"/>
              </w:rPr>
              <w:t>ООО КЛИНИКА-САНАТОРИЙ "НАБЕРЕЖНЫЕ ЧЕЛНЫ"</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10.</w:t>
            </w:r>
          </w:p>
        </w:tc>
        <w:tc>
          <w:tcPr>
            <w:tcW w:w="5637" w:type="dxa"/>
          </w:tcPr>
          <w:p w:rsidR="0019413D" w:rsidRPr="007D2C01" w:rsidRDefault="0019413D" w:rsidP="009F7FA0">
            <w:pPr>
              <w:rPr>
                <w:color w:val="auto"/>
              </w:rPr>
            </w:pPr>
            <w:r w:rsidRPr="007D2C01">
              <w:rPr>
                <w:color w:val="auto"/>
              </w:rPr>
              <w:t>АО "НПФ "Первый промышленный альянс"</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11.</w:t>
            </w:r>
          </w:p>
        </w:tc>
        <w:tc>
          <w:tcPr>
            <w:tcW w:w="5637" w:type="dxa"/>
          </w:tcPr>
          <w:p w:rsidR="0019413D" w:rsidRPr="007D2C01" w:rsidRDefault="0019413D" w:rsidP="009F7FA0">
            <w:pPr>
              <w:rPr>
                <w:color w:val="auto"/>
              </w:rPr>
            </w:pPr>
            <w:r w:rsidRPr="007D2C01">
              <w:rPr>
                <w:color w:val="auto"/>
              </w:rPr>
              <w:t>ООО "Центр обслуживания бизнеса"</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7D2C01" w:rsidRPr="007D2C01" w:rsidTr="0019413D">
        <w:tc>
          <w:tcPr>
            <w:tcW w:w="992" w:type="dxa"/>
          </w:tcPr>
          <w:p w:rsidR="0019413D" w:rsidRPr="007D2C01" w:rsidRDefault="0019413D"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12.</w:t>
            </w:r>
          </w:p>
        </w:tc>
        <w:tc>
          <w:tcPr>
            <w:tcW w:w="5637" w:type="dxa"/>
          </w:tcPr>
          <w:p w:rsidR="0019413D" w:rsidRPr="007D2C01" w:rsidRDefault="0019413D" w:rsidP="009F7FA0">
            <w:pPr>
              <w:rPr>
                <w:color w:val="auto"/>
              </w:rPr>
            </w:pPr>
            <w:r w:rsidRPr="007D2C01">
              <w:rPr>
                <w:color w:val="auto"/>
              </w:rPr>
              <w:t>АО "КИП "Мастер"</w:t>
            </w:r>
          </w:p>
        </w:tc>
        <w:tc>
          <w:tcPr>
            <w:tcW w:w="3508" w:type="dxa"/>
          </w:tcPr>
          <w:p w:rsidR="0019413D" w:rsidRPr="007D2C01" w:rsidRDefault="0019413D">
            <w:pPr>
              <w:rPr>
                <w:color w:val="auto"/>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r w:rsidR="00313A09" w:rsidRPr="007D2C01" w:rsidTr="0019413D">
        <w:tc>
          <w:tcPr>
            <w:tcW w:w="992" w:type="dxa"/>
          </w:tcPr>
          <w:p w:rsidR="00313A09" w:rsidRPr="007D2C01" w:rsidRDefault="00313A09" w:rsidP="00E01E74">
            <w:pPr>
              <w:suppressAutoHyphens w:val="0"/>
              <w:autoSpaceDE/>
              <w:outlineLvl w:val="2"/>
              <w:rPr>
                <w:rFonts w:cs="Times New Roman"/>
                <w:color w:val="auto"/>
                <w:sz w:val="26"/>
                <w:szCs w:val="26"/>
                <w:lang w:eastAsia="ru-RU"/>
              </w:rPr>
            </w:pPr>
            <w:r w:rsidRPr="007D2C01">
              <w:rPr>
                <w:rFonts w:cs="Times New Roman"/>
                <w:color w:val="auto"/>
                <w:sz w:val="26"/>
                <w:szCs w:val="26"/>
                <w:lang w:eastAsia="ru-RU"/>
              </w:rPr>
              <w:t>13.</w:t>
            </w:r>
          </w:p>
        </w:tc>
        <w:tc>
          <w:tcPr>
            <w:tcW w:w="5637" w:type="dxa"/>
          </w:tcPr>
          <w:p w:rsidR="00313A09" w:rsidRPr="007D2C01" w:rsidRDefault="00313A09" w:rsidP="009F7FA0">
            <w:pPr>
              <w:rPr>
                <w:color w:val="auto"/>
              </w:rPr>
            </w:pPr>
            <w:r w:rsidRPr="007D2C01">
              <w:rPr>
                <w:color w:val="auto"/>
              </w:rPr>
              <w:t>АО "ТФК "КАМАЗ"</w:t>
            </w:r>
          </w:p>
        </w:tc>
        <w:tc>
          <w:tcPr>
            <w:tcW w:w="3508" w:type="dxa"/>
          </w:tcPr>
          <w:p w:rsidR="00313A09" w:rsidRPr="007D2C01" w:rsidRDefault="00313A09">
            <w:pPr>
              <w:rPr>
                <w:rFonts w:cs="Times New Roman"/>
                <w:color w:val="auto"/>
                <w:sz w:val="26"/>
                <w:szCs w:val="26"/>
                <w:lang w:eastAsia="ru-RU"/>
              </w:rPr>
            </w:pPr>
            <w:r w:rsidRPr="007D2C01">
              <w:rPr>
                <w:rFonts w:cs="Times New Roman"/>
                <w:color w:val="auto"/>
                <w:sz w:val="26"/>
                <w:szCs w:val="26"/>
                <w:lang w:eastAsia="ru-RU"/>
              </w:rPr>
              <w:t xml:space="preserve">В соответствии со статьей 105.1 Налогового кодекса Российской Федерации      </w:t>
            </w:r>
          </w:p>
        </w:tc>
      </w:tr>
    </w:tbl>
    <w:p w:rsidR="00A15F63" w:rsidRPr="007D2C01" w:rsidRDefault="00A15F63" w:rsidP="00E01E74">
      <w:pPr>
        <w:suppressAutoHyphens w:val="0"/>
        <w:autoSpaceDE/>
        <w:outlineLvl w:val="2"/>
        <w:rPr>
          <w:rFonts w:cs="Times New Roman"/>
          <w:color w:val="auto"/>
          <w:sz w:val="26"/>
          <w:szCs w:val="26"/>
          <w:lang w:eastAsia="ru-RU"/>
        </w:rPr>
      </w:pPr>
    </w:p>
    <w:p w:rsidR="008B1B24" w:rsidRPr="007D2C01" w:rsidRDefault="008B1B24" w:rsidP="00E01E74">
      <w:pPr>
        <w:suppressAutoHyphens w:val="0"/>
        <w:autoSpaceDE/>
        <w:outlineLvl w:val="2"/>
        <w:rPr>
          <w:rFonts w:cs="Times New Roman"/>
          <w:color w:val="auto"/>
          <w:sz w:val="26"/>
          <w:szCs w:val="26"/>
          <w:lang w:eastAsia="ru-RU"/>
        </w:rPr>
      </w:pPr>
    </w:p>
    <w:sectPr w:rsidR="008B1B24" w:rsidRPr="007D2C01" w:rsidSect="00DD27AA">
      <w:footerReference w:type="even" r:id="rId47"/>
      <w:footerReference w:type="default" r:id="rId48"/>
      <w:pgSz w:w="11906" w:h="16838"/>
      <w:pgMar w:top="709" w:right="851" w:bottom="851"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5905B" w15:done="0"/>
  <w15:commentEx w15:paraId="34AFC57B" w15:done="0"/>
  <w15:commentEx w15:paraId="5637D207" w15:done="0"/>
  <w15:commentEx w15:paraId="36814849" w15:done="0"/>
  <w15:commentEx w15:paraId="18BEE805" w15:done="0"/>
  <w15:commentEx w15:paraId="6ED7D6F0" w15:done="0"/>
  <w15:commentEx w15:paraId="695DAE32" w15:done="0"/>
  <w15:commentEx w15:paraId="49F09B7D" w15:done="0"/>
  <w15:commentEx w15:paraId="2E89F6C2" w15:done="0"/>
  <w15:commentEx w15:paraId="7DCC3CFA" w15:done="0"/>
  <w15:commentEx w15:paraId="1F4C2E1F" w15:done="0"/>
  <w15:commentEx w15:paraId="489212EF" w15:done="0"/>
  <w15:commentEx w15:paraId="26ED3317" w15:done="0"/>
  <w15:commentEx w15:paraId="74CDD225" w15:done="0"/>
  <w15:commentEx w15:paraId="1703B8A6" w15:done="0"/>
  <w15:commentEx w15:paraId="04CF7EAB" w15:done="0"/>
  <w15:commentEx w15:paraId="1ECB11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98" w:rsidRDefault="00877698">
      <w:r>
        <w:separator/>
      </w:r>
    </w:p>
  </w:endnote>
  <w:endnote w:type="continuationSeparator" w:id="0">
    <w:p w:rsidR="00877698" w:rsidRDefault="00877698">
      <w:r>
        <w:continuationSeparator/>
      </w:r>
    </w:p>
  </w:endnote>
  <w:endnote w:type="continuationNotice" w:id="1">
    <w:p w:rsidR="00877698" w:rsidRDefault="0087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altName w:val="Tahoma"/>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altName w:val="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E2" w:rsidRDefault="00E175E2" w:rsidP="00484360">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175E2" w:rsidRDefault="00E175E2" w:rsidP="0048436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E2" w:rsidRDefault="00E175E2" w:rsidP="00484360">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55EA4">
      <w:rPr>
        <w:rStyle w:val="afa"/>
        <w:noProof/>
      </w:rPr>
      <w:t>3</w:t>
    </w:r>
    <w:r>
      <w:rPr>
        <w:rStyle w:val="afa"/>
      </w:rPr>
      <w:fldChar w:fldCharType="end"/>
    </w:r>
  </w:p>
  <w:p w:rsidR="00E175E2" w:rsidRDefault="00E175E2" w:rsidP="00A6173C">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98" w:rsidRDefault="00877698">
      <w:r>
        <w:separator/>
      </w:r>
    </w:p>
  </w:footnote>
  <w:footnote w:type="continuationSeparator" w:id="0">
    <w:p w:rsidR="00877698" w:rsidRDefault="00877698">
      <w:r>
        <w:continuationSeparator/>
      </w:r>
    </w:p>
  </w:footnote>
  <w:footnote w:type="continuationNotice" w:id="1">
    <w:p w:rsidR="00877698" w:rsidRDefault="008776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707F4"/>
    <w:multiLevelType w:val="hybridMultilevel"/>
    <w:tmpl w:val="7D41F95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5"/>
    <w:multiLevelType w:val="multilevel"/>
    <w:tmpl w:val="00000005"/>
    <w:name w:val="WW8Num11"/>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
    <w:nsid w:val="00000009"/>
    <w:multiLevelType w:val="multilevel"/>
    <w:tmpl w:val="00000009"/>
    <w:name w:val="WW8Num19"/>
    <w:lvl w:ilvl="0">
      <w:numFmt w:val="bullet"/>
      <w:lvlText w:val="•"/>
      <w:lvlJc w:val="left"/>
      <w:pPr>
        <w:tabs>
          <w:tab w:val="num" w:pos="1125"/>
        </w:tabs>
        <w:ind w:left="1125"/>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C"/>
    <w:multiLevelType w:val="multilevel"/>
    <w:tmpl w:val="0000000C"/>
    <w:name w:val="WW8Num25"/>
    <w:lvl w:ilvl="0">
      <w:start w:val="1"/>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nsid w:val="0000000F"/>
    <w:multiLevelType w:val="multilevel"/>
    <w:tmpl w:val="0000000F"/>
    <w:name w:val="WW8Num28"/>
    <w:lvl w:ilvl="0">
      <w:start w:val="1"/>
      <w:numFmt w:val="decimal"/>
      <w:lvlText w:val="%1."/>
      <w:lvlJc w:val="center"/>
      <w:pPr>
        <w:tabs>
          <w:tab w:val="num" w:pos="567"/>
        </w:tabs>
        <w:ind w:left="567" w:hanging="279"/>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844"/>
        </w:tabs>
        <w:ind w:left="1844" w:hanging="567"/>
      </w:pPr>
      <w:rPr>
        <w:rFonts w:cs="Times New Roman"/>
      </w:rPr>
    </w:lvl>
    <w:lvl w:ilvl="4">
      <w:start w:val="1"/>
      <w:numFmt w:val="lowerLetter"/>
      <w:lvlText w:val="%5)"/>
      <w:lvlJc w:val="left"/>
      <w:pPr>
        <w:tabs>
          <w:tab w:val="num" w:pos="3508"/>
        </w:tabs>
        <w:ind w:left="3508"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5">
    <w:nsid w:val="041A0029"/>
    <w:multiLevelType w:val="multilevel"/>
    <w:tmpl w:val="E6CCA78A"/>
    <w:lvl w:ilvl="0">
      <w:start w:val="11"/>
      <w:numFmt w:val="decimal"/>
      <w:lvlText w:val="%1."/>
      <w:lvlJc w:val="left"/>
      <w:pPr>
        <w:tabs>
          <w:tab w:val="num" w:pos="660"/>
        </w:tabs>
        <w:ind w:left="660" w:hanging="660"/>
      </w:pPr>
      <w:rPr>
        <w:rFonts w:hint="default"/>
      </w:rPr>
    </w:lvl>
    <w:lvl w:ilvl="1">
      <w:start w:val="6"/>
      <w:numFmt w:val="decimal"/>
      <w:lvlText w:val="%1.%2."/>
      <w:lvlJc w:val="left"/>
      <w:pPr>
        <w:tabs>
          <w:tab w:val="num" w:pos="1298"/>
        </w:tabs>
        <w:ind w:left="1298" w:hanging="660"/>
      </w:pPr>
      <w:rPr>
        <w:rFonts w:hint="default"/>
      </w:rPr>
    </w:lvl>
    <w:lvl w:ilvl="2">
      <w:start w:val="8"/>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6">
    <w:nsid w:val="069B1BAF"/>
    <w:multiLevelType w:val="multilevel"/>
    <w:tmpl w:val="8BDACD5C"/>
    <w:lvl w:ilvl="0">
      <w:start w:val="7"/>
      <w:numFmt w:val="decimal"/>
      <w:lvlText w:val="%1."/>
      <w:lvlJc w:val="left"/>
      <w:pPr>
        <w:tabs>
          <w:tab w:val="num" w:pos="630"/>
        </w:tabs>
        <w:ind w:left="630" w:hanging="630"/>
      </w:pPr>
      <w:rPr>
        <w:rFonts w:hint="default"/>
      </w:rPr>
    </w:lvl>
    <w:lvl w:ilvl="1">
      <w:start w:val="9"/>
      <w:numFmt w:val="decimal"/>
      <w:lvlText w:val="%1.%2."/>
      <w:lvlJc w:val="left"/>
      <w:pPr>
        <w:tabs>
          <w:tab w:val="num" w:pos="1620"/>
        </w:tabs>
        <w:ind w:left="1620" w:hanging="720"/>
      </w:pPr>
      <w:rPr>
        <w:rFonts w:hint="default"/>
      </w:rPr>
    </w:lvl>
    <w:lvl w:ilvl="2">
      <w:start w:val="9"/>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7">
    <w:nsid w:val="06DF4759"/>
    <w:multiLevelType w:val="hybridMultilevel"/>
    <w:tmpl w:val="F4D8B896"/>
    <w:lvl w:ilvl="0" w:tplc="AA680658">
      <w:start w:val="1"/>
      <w:numFmt w:val="decimal"/>
      <w:lvlText w:val="6.10.%1."/>
      <w:lvlJc w:val="left"/>
      <w:pPr>
        <w:tabs>
          <w:tab w:val="num" w:pos="284"/>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8710711"/>
    <w:multiLevelType w:val="hybridMultilevel"/>
    <w:tmpl w:val="4A6A5776"/>
    <w:lvl w:ilvl="0" w:tplc="1B3087AA">
      <w:start w:val="1"/>
      <w:numFmt w:val="decimal"/>
      <w:lvlText w:val="6.4.%1."/>
      <w:lvlJc w:val="left"/>
      <w:pPr>
        <w:tabs>
          <w:tab w:val="num" w:pos="284"/>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9E65A99"/>
    <w:multiLevelType w:val="hybridMultilevel"/>
    <w:tmpl w:val="5A10A67E"/>
    <w:lvl w:ilvl="0" w:tplc="C29ECF5E">
      <w:start w:val="1"/>
      <w:numFmt w:val="decimal"/>
      <w:lvlText w:val="6.2.%1."/>
      <w:lvlJc w:val="left"/>
      <w:pPr>
        <w:tabs>
          <w:tab w:val="num" w:pos="284"/>
        </w:tabs>
      </w:pPr>
      <w:rPr>
        <w:rFonts w:cs="Times New Roman" w:hint="default"/>
      </w:rPr>
    </w:lvl>
    <w:lvl w:ilvl="1" w:tplc="04190019">
      <w:start w:val="1"/>
      <w:numFmt w:val="lowerLetter"/>
      <w:lvlText w:val="%2."/>
      <w:lvlJc w:val="left"/>
      <w:pPr>
        <w:ind w:left="1220" w:hanging="360"/>
      </w:pPr>
      <w:rPr>
        <w:rFonts w:cs="Times New Roman"/>
      </w:rPr>
    </w:lvl>
    <w:lvl w:ilvl="2" w:tplc="0419001B">
      <w:start w:val="1"/>
      <w:numFmt w:val="lowerRoman"/>
      <w:lvlText w:val="%3."/>
      <w:lvlJc w:val="right"/>
      <w:pPr>
        <w:ind w:left="1940" w:hanging="180"/>
      </w:pPr>
      <w:rPr>
        <w:rFonts w:cs="Times New Roman"/>
      </w:rPr>
    </w:lvl>
    <w:lvl w:ilvl="3" w:tplc="0419000F">
      <w:start w:val="1"/>
      <w:numFmt w:val="decimal"/>
      <w:lvlText w:val="%4."/>
      <w:lvlJc w:val="left"/>
      <w:pPr>
        <w:ind w:left="2660" w:hanging="360"/>
      </w:pPr>
      <w:rPr>
        <w:rFonts w:cs="Times New Roman"/>
      </w:rPr>
    </w:lvl>
    <w:lvl w:ilvl="4" w:tplc="04190019">
      <w:start w:val="1"/>
      <w:numFmt w:val="lowerLetter"/>
      <w:lvlText w:val="%5."/>
      <w:lvlJc w:val="left"/>
      <w:pPr>
        <w:ind w:left="3380" w:hanging="360"/>
      </w:pPr>
      <w:rPr>
        <w:rFonts w:cs="Times New Roman"/>
      </w:rPr>
    </w:lvl>
    <w:lvl w:ilvl="5" w:tplc="0419001B">
      <w:start w:val="1"/>
      <w:numFmt w:val="lowerRoman"/>
      <w:lvlText w:val="%6."/>
      <w:lvlJc w:val="right"/>
      <w:pPr>
        <w:ind w:left="4100" w:hanging="180"/>
      </w:pPr>
      <w:rPr>
        <w:rFonts w:cs="Times New Roman"/>
      </w:rPr>
    </w:lvl>
    <w:lvl w:ilvl="6" w:tplc="0419000F">
      <w:start w:val="1"/>
      <w:numFmt w:val="decimal"/>
      <w:lvlText w:val="%7."/>
      <w:lvlJc w:val="left"/>
      <w:pPr>
        <w:ind w:left="4820" w:hanging="360"/>
      </w:pPr>
      <w:rPr>
        <w:rFonts w:cs="Times New Roman"/>
      </w:rPr>
    </w:lvl>
    <w:lvl w:ilvl="7" w:tplc="04190019">
      <w:start w:val="1"/>
      <w:numFmt w:val="lowerLetter"/>
      <w:lvlText w:val="%8."/>
      <w:lvlJc w:val="left"/>
      <w:pPr>
        <w:ind w:left="5540" w:hanging="360"/>
      </w:pPr>
      <w:rPr>
        <w:rFonts w:cs="Times New Roman"/>
      </w:rPr>
    </w:lvl>
    <w:lvl w:ilvl="8" w:tplc="0419001B">
      <w:start w:val="1"/>
      <w:numFmt w:val="lowerRoman"/>
      <w:lvlText w:val="%9."/>
      <w:lvlJc w:val="right"/>
      <w:pPr>
        <w:ind w:left="6260" w:hanging="180"/>
      </w:pPr>
      <w:rPr>
        <w:rFonts w:cs="Times New Roman"/>
      </w:rPr>
    </w:lvl>
  </w:abstractNum>
  <w:abstractNum w:abstractNumId="10">
    <w:nsid w:val="0FD17A04"/>
    <w:multiLevelType w:val="multilevel"/>
    <w:tmpl w:val="92E26A42"/>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2">
    <w:nsid w:val="1ED64187"/>
    <w:multiLevelType w:val="hybridMultilevel"/>
    <w:tmpl w:val="BFDE6296"/>
    <w:lvl w:ilvl="0" w:tplc="2AB480B2">
      <w:start w:val="1"/>
      <w:numFmt w:val="decimal"/>
      <w:lvlText w:val="6.3.%1."/>
      <w:lvlJc w:val="left"/>
      <w:pPr>
        <w:tabs>
          <w:tab w:val="num" w:pos="426"/>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5B5EEC"/>
    <w:multiLevelType w:val="multilevel"/>
    <w:tmpl w:val="98928C86"/>
    <w:lvl w:ilvl="0">
      <w:start w:val="1"/>
      <w:numFmt w:val="decimal"/>
      <w:lvlText w:val="%1."/>
      <w:lvlJc w:val="left"/>
      <w:pPr>
        <w:ind w:left="675" w:hanging="675"/>
      </w:pPr>
      <w:rPr>
        <w:rFonts w:hint="default"/>
      </w:rPr>
    </w:lvl>
    <w:lvl w:ilvl="1">
      <w:start w:val="2"/>
      <w:numFmt w:val="decimal"/>
      <w:lvlText w:val="%1.%2."/>
      <w:lvlJc w:val="left"/>
      <w:pPr>
        <w:ind w:left="1370" w:hanging="720"/>
      </w:pPr>
      <w:rPr>
        <w:rFonts w:hint="default"/>
      </w:rPr>
    </w:lvl>
    <w:lvl w:ilvl="2">
      <w:start w:val="1"/>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700" w:hanging="180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360" w:hanging="2160"/>
      </w:pPr>
      <w:rPr>
        <w:rFonts w:hint="default"/>
      </w:rPr>
    </w:lvl>
  </w:abstractNum>
  <w:abstractNum w:abstractNumId="14">
    <w:nsid w:val="2B8E3120"/>
    <w:multiLevelType w:val="hybridMultilevel"/>
    <w:tmpl w:val="95FA30D2"/>
    <w:lvl w:ilvl="0" w:tplc="9B4EA968">
      <w:start w:val="1"/>
      <w:numFmt w:val="decimal"/>
      <w:lvlText w:val="7.1.%1."/>
      <w:lvlJc w:val="left"/>
      <w:pPr>
        <w:tabs>
          <w:tab w:val="num" w:pos="284"/>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C090127"/>
    <w:multiLevelType w:val="hybridMultilevel"/>
    <w:tmpl w:val="E64CB754"/>
    <w:lvl w:ilvl="0" w:tplc="D99CEF4C">
      <w:start w:val="1"/>
      <w:numFmt w:val="decimal"/>
      <w:lvlText w:val="7.2.%1."/>
      <w:lvlJc w:val="left"/>
      <w:pPr>
        <w:tabs>
          <w:tab w:val="num" w:pos="284"/>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C3D6B7C"/>
    <w:multiLevelType w:val="multilevel"/>
    <w:tmpl w:val="96A609E2"/>
    <w:lvl w:ilvl="0">
      <w:start w:val="7"/>
      <w:numFmt w:val="decimal"/>
      <w:lvlText w:val="%1."/>
      <w:lvlJc w:val="left"/>
      <w:pPr>
        <w:tabs>
          <w:tab w:val="num" w:pos="630"/>
        </w:tabs>
        <w:ind w:left="630" w:hanging="630"/>
      </w:pPr>
      <w:rPr>
        <w:rFonts w:hint="default"/>
      </w:rPr>
    </w:lvl>
    <w:lvl w:ilvl="1">
      <w:start w:val="8"/>
      <w:numFmt w:val="decimal"/>
      <w:lvlText w:val="%1.%2."/>
      <w:lvlJc w:val="left"/>
      <w:pPr>
        <w:tabs>
          <w:tab w:val="num" w:pos="1430"/>
        </w:tabs>
        <w:ind w:left="1430" w:hanging="720"/>
      </w:pPr>
      <w:rPr>
        <w:rFonts w:hint="default"/>
      </w:rPr>
    </w:lvl>
    <w:lvl w:ilvl="2">
      <w:start w:val="5"/>
      <w:numFmt w:val="decimal"/>
      <w:lvlText w:val="%1.%2.6."/>
      <w:lvlJc w:val="left"/>
      <w:pPr>
        <w:tabs>
          <w:tab w:val="num" w:pos="1571"/>
        </w:tabs>
        <w:ind w:left="1571"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7">
    <w:nsid w:val="31333A37"/>
    <w:multiLevelType w:val="hybridMultilevel"/>
    <w:tmpl w:val="EED26CD8"/>
    <w:lvl w:ilvl="0" w:tplc="1EE6A01C">
      <w:start w:val="1"/>
      <w:numFmt w:val="decimal"/>
      <w:lvlText w:val="7.4.%1."/>
      <w:lvlJc w:val="left"/>
      <w:pPr>
        <w:tabs>
          <w:tab w:val="num" w:pos="1544"/>
        </w:tabs>
      </w:pPr>
      <w:rPr>
        <w:rFonts w:cs="Times New Roman" w:hint="default"/>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8">
    <w:nsid w:val="341C56D9"/>
    <w:multiLevelType w:val="multilevel"/>
    <w:tmpl w:val="6F44EFBE"/>
    <w:lvl w:ilvl="0">
      <w:start w:val="6"/>
      <w:numFmt w:val="decimal"/>
      <w:lvlText w:val="%1."/>
      <w:lvlJc w:val="left"/>
      <w:pPr>
        <w:tabs>
          <w:tab w:val="num" w:pos="840"/>
        </w:tabs>
        <w:ind w:left="840" w:hanging="840"/>
      </w:pPr>
      <w:rPr>
        <w:rFonts w:hint="default"/>
      </w:rPr>
    </w:lvl>
    <w:lvl w:ilvl="1">
      <w:start w:val="9"/>
      <w:numFmt w:val="decimal"/>
      <w:lvlText w:val="%1.%2."/>
      <w:lvlJc w:val="left"/>
      <w:pPr>
        <w:tabs>
          <w:tab w:val="num" w:pos="1218"/>
        </w:tabs>
        <w:ind w:left="1218" w:hanging="840"/>
      </w:pPr>
      <w:rPr>
        <w:rFonts w:hint="default"/>
      </w:rPr>
    </w:lvl>
    <w:lvl w:ilvl="2">
      <w:start w:val="8"/>
      <w:numFmt w:val="decimal"/>
      <w:lvlText w:val="%1.%2.%3."/>
      <w:lvlJc w:val="left"/>
      <w:pPr>
        <w:tabs>
          <w:tab w:val="num" w:pos="1596"/>
        </w:tabs>
        <w:ind w:left="1596" w:hanging="840"/>
      </w:pPr>
      <w:rPr>
        <w:rFonts w:hint="default"/>
      </w:rPr>
    </w:lvl>
    <w:lvl w:ilvl="3">
      <w:start w:val="2"/>
      <w:numFmt w:val="decimal"/>
      <w:lvlText w:val="7.%2.9.%4."/>
      <w:lvlJc w:val="left"/>
      <w:pPr>
        <w:tabs>
          <w:tab w:val="num" w:pos="2215"/>
        </w:tabs>
        <w:ind w:left="2215" w:hanging="108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3330"/>
        </w:tabs>
        <w:ind w:left="3330" w:hanging="1440"/>
      </w:pPr>
      <w:rPr>
        <w:rFonts w:hint="default"/>
      </w:rPr>
    </w:lvl>
    <w:lvl w:ilvl="6">
      <w:start w:val="1"/>
      <w:numFmt w:val="decimal"/>
      <w:lvlText w:val="%1.%2.%3.%4.%5.%6.%7."/>
      <w:lvlJc w:val="left"/>
      <w:pPr>
        <w:tabs>
          <w:tab w:val="num" w:pos="4068"/>
        </w:tabs>
        <w:ind w:left="4068" w:hanging="1800"/>
      </w:pPr>
      <w:rPr>
        <w:rFonts w:hint="default"/>
      </w:rPr>
    </w:lvl>
    <w:lvl w:ilvl="7">
      <w:start w:val="1"/>
      <w:numFmt w:val="decimal"/>
      <w:lvlText w:val="%1.%2.%3.%4.%5.%6.%7.%8."/>
      <w:lvlJc w:val="left"/>
      <w:pPr>
        <w:tabs>
          <w:tab w:val="num" w:pos="4446"/>
        </w:tabs>
        <w:ind w:left="4446" w:hanging="1800"/>
      </w:pPr>
      <w:rPr>
        <w:rFonts w:hint="default"/>
      </w:rPr>
    </w:lvl>
    <w:lvl w:ilvl="8">
      <w:start w:val="1"/>
      <w:numFmt w:val="decimal"/>
      <w:lvlText w:val="%1.%2.%3.%4.%5.%6.%7.%8.%9."/>
      <w:lvlJc w:val="left"/>
      <w:pPr>
        <w:tabs>
          <w:tab w:val="num" w:pos="5184"/>
        </w:tabs>
        <w:ind w:left="5184" w:hanging="2160"/>
      </w:pPr>
      <w:rPr>
        <w:rFonts w:hint="default"/>
      </w:rPr>
    </w:lvl>
  </w:abstractNum>
  <w:abstractNum w:abstractNumId="19">
    <w:nsid w:val="36E23B75"/>
    <w:multiLevelType w:val="multilevel"/>
    <w:tmpl w:val="736A0232"/>
    <w:lvl w:ilvl="0">
      <w:start w:val="6"/>
      <w:numFmt w:val="decimal"/>
      <w:lvlText w:val="%1."/>
      <w:lvlJc w:val="left"/>
      <w:pPr>
        <w:tabs>
          <w:tab w:val="num" w:pos="630"/>
        </w:tabs>
        <w:ind w:left="630" w:hanging="630"/>
      </w:pPr>
      <w:rPr>
        <w:rFonts w:hint="default"/>
      </w:rPr>
    </w:lvl>
    <w:lvl w:ilvl="1">
      <w:start w:val="7"/>
      <w:numFmt w:val="decimal"/>
      <w:lvlText w:val="%1.%2."/>
      <w:lvlJc w:val="left"/>
      <w:pPr>
        <w:tabs>
          <w:tab w:val="num" w:pos="1357"/>
        </w:tabs>
        <w:ind w:left="1357" w:hanging="720"/>
      </w:pPr>
      <w:rPr>
        <w:rFonts w:hint="default"/>
      </w:rPr>
    </w:lvl>
    <w:lvl w:ilvl="2">
      <w:start w:val="1"/>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20">
    <w:nsid w:val="43AA2095"/>
    <w:multiLevelType w:val="multilevel"/>
    <w:tmpl w:val="87206514"/>
    <w:lvl w:ilvl="0">
      <w:start w:val="5"/>
      <w:numFmt w:val="decimal"/>
      <w:lvlText w:val="%1."/>
      <w:lvlJc w:val="left"/>
      <w:pPr>
        <w:ind w:left="540" w:hanging="540"/>
      </w:pPr>
      <w:rPr>
        <w:rFonts w:cs="Times New Roman" w:hint="default"/>
        <w:color w:val="FF0000"/>
      </w:rPr>
    </w:lvl>
    <w:lvl w:ilvl="1">
      <w:start w:val="8"/>
      <w:numFmt w:val="decimal"/>
      <w:lvlText w:val="%1.%2."/>
      <w:lvlJc w:val="left"/>
      <w:pPr>
        <w:ind w:left="540" w:hanging="540"/>
      </w:pPr>
      <w:rPr>
        <w:rFonts w:cs="Times New Roman" w:hint="default"/>
        <w:color w:val="FF000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1">
    <w:nsid w:val="46980528"/>
    <w:multiLevelType w:val="multilevel"/>
    <w:tmpl w:val="3198ED06"/>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2"/>
      <w:numFmt w:val="decimal"/>
      <w:lvlText w:val="7.10.%3."/>
      <w:lvlJc w:val="left"/>
      <w:pPr>
        <w:tabs>
          <w:tab w:val="num" w:pos="1713"/>
        </w:tabs>
        <w:ind w:left="1713"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2">
    <w:nsid w:val="491851E9"/>
    <w:multiLevelType w:val="multilevel"/>
    <w:tmpl w:val="EEB65A6A"/>
    <w:lvl w:ilvl="0">
      <w:start w:val="6"/>
      <w:numFmt w:val="decimal"/>
      <w:lvlText w:val="%1."/>
      <w:lvlJc w:val="left"/>
      <w:pPr>
        <w:tabs>
          <w:tab w:val="num" w:pos="660"/>
        </w:tabs>
        <w:ind w:left="660" w:hanging="660"/>
      </w:pPr>
      <w:rPr>
        <w:rFonts w:hint="default"/>
      </w:rPr>
    </w:lvl>
    <w:lvl w:ilvl="1">
      <w:start w:val="8"/>
      <w:numFmt w:val="decimal"/>
      <w:lvlText w:val="%1.%2."/>
      <w:lvlJc w:val="left"/>
      <w:pPr>
        <w:tabs>
          <w:tab w:val="num" w:pos="1298"/>
        </w:tabs>
        <w:ind w:left="1298" w:hanging="660"/>
      </w:pPr>
      <w:rPr>
        <w:rFonts w:hint="default"/>
      </w:rPr>
    </w:lvl>
    <w:lvl w:ilvl="2">
      <w:start w:val="10"/>
      <w:numFmt w:val="none"/>
      <w:lvlText w:val="7.9.7."/>
      <w:lvlJc w:val="left"/>
      <w:pPr>
        <w:tabs>
          <w:tab w:val="num" w:pos="1996"/>
        </w:tabs>
        <w:ind w:left="1996" w:hanging="720"/>
      </w:pPr>
      <w:rPr>
        <w:rFonts w:hint="default"/>
      </w:rPr>
    </w:lvl>
    <w:lvl w:ilvl="3">
      <w:start w:val="1"/>
      <w:numFmt w:val="decimal"/>
      <w:lvlText w:val="7.9.8.%4."/>
      <w:lvlJc w:val="left"/>
      <w:pPr>
        <w:tabs>
          <w:tab w:val="num" w:pos="1571"/>
        </w:tabs>
        <w:ind w:left="1571" w:hanging="720"/>
      </w:pPr>
      <w:rPr>
        <w:rFonts w:hint="default"/>
      </w:rPr>
    </w:lvl>
    <w:lvl w:ilvl="4">
      <w:start w:val="1"/>
      <w:numFmt w:val="decimal"/>
      <w:lvlText w:val="%1.9.7.%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3">
    <w:nsid w:val="4CD0092E"/>
    <w:multiLevelType w:val="hybridMultilevel"/>
    <w:tmpl w:val="CA16455C"/>
    <w:lvl w:ilvl="0" w:tplc="95C2CD90">
      <w:start w:val="1"/>
      <w:numFmt w:val="bullet"/>
      <w:pStyle w:val="-6"/>
      <w:lvlText w:val=""/>
      <w:lvlJc w:val="left"/>
      <w:pPr>
        <w:tabs>
          <w:tab w:val="num" w:pos="1430"/>
        </w:tabs>
        <w:ind w:left="1430" w:hanging="360"/>
      </w:pPr>
      <w:rPr>
        <w:rFonts w:ascii="Symbol" w:hAnsi="Symbol" w:cs="Symbol" w:hint="default"/>
      </w:rPr>
    </w:lvl>
    <w:lvl w:ilvl="1" w:tplc="AC5CB24A">
      <w:start w:val="1"/>
      <w:numFmt w:val="bullet"/>
      <w:lvlText w:val=""/>
      <w:lvlJc w:val="left"/>
      <w:pPr>
        <w:tabs>
          <w:tab w:val="num" w:pos="2150"/>
        </w:tabs>
        <w:ind w:left="2150" w:hanging="360"/>
      </w:pPr>
      <w:rPr>
        <w:rFonts w:ascii="Symbol" w:hAnsi="Symbol" w:cs="Symbol" w:hint="default"/>
      </w:rPr>
    </w:lvl>
    <w:lvl w:ilvl="2" w:tplc="670A8970">
      <w:start w:val="1"/>
      <w:numFmt w:val="bullet"/>
      <w:lvlText w:val=""/>
      <w:lvlJc w:val="left"/>
      <w:pPr>
        <w:tabs>
          <w:tab w:val="num" w:pos="2870"/>
        </w:tabs>
        <w:ind w:left="2870" w:hanging="360"/>
      </w:pPr>
      <w:rPr>
        <w:rFonts w:ascii="Wingdings" w:hAnsi="Wingdings" w:cs="Wingdings" w:hint="default"/>
      </w:rPr>
    </w:lvl>
    <w:lvl w:ilvl="3" w:tplc="319EDEC0">
      <w:start w:val="1"/>
      <w:numFmt w:val="bullet"/>
      <w:lvlText w:val=""/>
      <w:lvlJc w:val="left"/>
      <w:pPr>
        <w:tabs>
          <w:tab w:val="num" w:pos="3590"/>
        </w:tabs>
        <w:ind w:left="3590" w:hanging="360"/>
      </w:pPr>
      <w:rPr>
        <w:rFonts w:ascii="Symbol" w:hAnsi="Symbol" w:cs="Symbol" w:hint="default"/>
      </w:rPr>
    </w:lvl>
    <w:lvl w:ilvl="4" w:tplc="0DA832CC">
      <w:start w:val="1"/>
      <w:numFmt w:val="bullet"/>
      <w:lvlText w:val="o"/>
      <w:lvlJc w:val="left"/>
      <w:pPr>
        <w:tabs>
          <w:tab w:val="num" w:pos="4310"/>
        </w:tabs>
        <w:ind w:left="4310" w:hanging="360"/>
      </w:pPr>
      <w:rPr>
        <w:rFonts w:ascii="Courier New" w:hAnsi="Courier New" w:cs="Courier New" w:hint="default"/>
      </w:rPr>
    </w:lvl>
    <w:lvl w:ilvl="5" w:tplc="296204F4">
      <w:start w:val="1"/>
      <w:numFmt w:val="bullet"/>
      <w:lvlText w:val=""/>
      <w:lvlJc w:val="left"/>
      <w:pPr>
        <w:tabs>
          <w:tab w:val="num" w:pos="5030"/>
        </w:tabs>
        <w:ind w:left="5030" w:hanging="360"/>
      </w:pPr>
      <w:rPr>
        <w:rFonts w:ascii="Wingdings" w:hAnsi="Wingdings" w:cs="Wingdings" w:hint="default"/>
      </w:rPr>
    </w:lvl>
    <w:lvl w:ilvl="6" w:tplc="5D2602D2">
      <w:start w:val="1"/>
      <w:numFmt w:val="bullet"/>
      <w:lvlText w:val=""/>
      <w:lvlJc w:val="left"/>
      <w:pPr>
        <w:tabs>
          <w:tab w:val="num" w:pos="5750"/>
        </w:tabs>
        <w:ind w:left="5750" w:hanging="360"/>
      </w:pPr>
      <w:rPr>
        <w:rFonts w:ascii="Symbol" w:hAnsi="Symbol" w:cs="Symbol" w:hint="default"/>
      </w:rPr>
    </w:lvl>
    <w:lvl w:ilvl="7" w:tplc="8424DD3C">
      <w:start w:val="1"/>
      <w:numFmt w:val="bullet"/>
      <w:lvlText w:val="o"/>
      <w:lvlJc w:val="left"/>
      <w:pPr>
        <w:tabs>
          <w:tab w:val="num" w:pos="6470"/>
        </w:tabs>
        <w:ind w:left="6470" w:hanging="360"/>
      </w:pPr>
      <w:rPr>
        <w:rFonts w:ascii="Courier New" w:hAnsi="Courier New" w:cs="Courier New" w:hint="default"/>
      </w:rPr>
    </w:lvl>
    <w:lvl w:ilvl="8" w:tplc="E61C7C44">
      <w:start w:val="1"/>
      <w:numFmt w:val="bullet"/>
      <w:lvlText w:val=""/>
      <w:lvlJc w:val="left"/>
      <w:pPr>
        <w:tabs>
          <w:tab w:val="num" w:pos="7190"/>
        </w:tabs>
        <w:ind w:left="7190" w:hanging="360"/>
      </w:pPr>
      <w:rPr>
        <w:rFonts w:ascii="Wingdings" w:hAnsi="Wingdings" w:cs="Wingdings" w:hint="default"/>
      </w:rPr>
    </w:lvl>
  </w:abstractNum>
  <w:abstractNum w:abstractNumId="24">
    <w:nsid w:val="4E997FBA"/>
    <w:multiLevelType w:val="multilevel"/>
    <w:tmpl w:val="CD70E664"/>
    <w:lvl w:ilvl="0">
      <w:start w:val="1"/>
      <w:numFmt w:val="decimal"/>
      <w:lvlText w:val="%1."/>
      <w:lvlJc w:val="left"/>
      <w:pPr>
        <w:ind w:left="900" w:hanging="900"/>
      </w:pPr>
      <w:rPr>
        <w:rFonts w:hint="default"/>
      </w:rPr>
    </w:lvl>
    <w:lvl w:ilvl="1">
      <w:start w:val="2"/>
      <w:numFmt w:val="decimal"/>
      <w:lvlText w:val="%1.%2."/>
      <w:lvlJc w:val="left"/>
      <w:pPr>
        <w:ind w:left="1400" w:hanging="900"/>
      </w:pPr>
      <w:rPr>
        <w:rFonts w:hint="default"/>
      </w:rPr>
    </w:lvl>
    <w:lvl w:ilvl="2">
      <w:start w:val="1"/>
      <w:numFmt w:val="decimal"/>
      <w:lvlText w:val="%1.%2.%3."/>
      <w:lvlJc w:val="left"/>
      <w:pPr>
        <w:ind w:left="1900" w:hanging="900"/>
      </w:pPr>
      <w:rPr>
        <w:rFonts w:hint="default"/>
      </w:rPr>
    </w:lvl>
    <w:lvl w:ilvl="3">
      <w:start w:val="7"/>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5">
    <w:nsid w:val="4EAE2186"/>
    <w:multiLevelType w:val="multilevel"/>
    <w:tmpl w:val="77EAD82A"/>
    <w:lvl w:ilvl="0">
      <w:start w:val="7"/>
      <w:numFmt w:val="decimal"/>
      <w:lvlText w:val="%1."/>
      <w:lvlJc w:val="left"/>
      <w:pPr>
        <w:tabs>
          <w:tab w:val="num" w:pos="720"/>
        </w:tabs>
        <w:ind w:left="720" w:hanging="720"/>
      </w:pPr>
      <w:rPr>
        <w:rFonts w:hint="default"/>
        <w:color w:val="auto"/>
      </w:rPr>
    </w:lvl>
    <w:lvl w:ilvl="1">
      <w:start w:val="9"/>
      <w:numFmt w:val="decimal"/>
      <w:lvlText w:val="%1.%2."/>
      <w:lvlJc w:val="left"/>
      <w:pPr>
        <w:tabs>
          <w:tab w:val="num" w:pos="1160"/>
        </w:tabs>
        <w:ind w:left="1160" w:hanging="720"/>
      </w:pPr>
      <w:rPr>
        <w:rFonts w:hint="default"/>
        <w:color w:val="auto"/>
      </w:rPr>
    </w:lvl>
    <w:lvl w:ilvl="2">
      <w:start w:val="8"/>
      <w:numFmt w:val="decimal"/>
      <w:lvlText w:val="%1.%2.%3."/>
      <w:lvlJc w:val="left"/>
      <w:pPr>
        <w:tabs>
          <w:tab w:val="num" w:pos="1600"/>
        </w:tabs>
        <w:ind w:left="1600" w:hanging="720"/>
      </w:pPr>
      <w:rPr>
        <w:rFonts w:hint="default"/>
        <w:color w:val="auto"/>
      </w:rPr>
    </w:lvl>
    <w:lvl w:ilvl="3">
      <w:start w:val="5"/>
      <w:numFmt w:val="decimal"/>
      <w:lvlText w:val="%1.%2.%3.%4."/>
      <w:lvlJc w:val="left"/>
      <w:pPr>
        <w:tabs>
          <w:tab w:val="num" w:pos="1571"/>
        </w:tabs>
        <w:ind w:left="1571" w:hanging="720"/>
      </w:pPr>
      <w:rPr>
        <w:rFonts w:hint="default"/>
        <w:color w:val="auto"/>
      </w:rPr>
    </w:lvl>
    <w:lvl w:ilvl="4">
      <w:start w:val="1"/>
      <w:numFmt w:val="decimal"/>
      <w:lvlText w:val="%1.%2.%3.%4.%5."/>
      <w:lvlJc w:val="left"/>
      <w:pPr>
        <w:tabs>
          <w:tab w:val="num" w:pos="2840"/>
        </w:tabs>
        <w:ind w:left="2840" w:hanging="1080"/>
      </w:pPr>
      <w:rPr>
        <w:rFonts w:hint="default"/>
        <w:color w:val="auto"/>
      </w:rPr>
    </w:lvl>
    <w:lvl w:ilvl="5">
      <w:start w:val="1"/>
      <w:numFmt w:val="decimal"/>
      <w:lvlText w:val="%1.%2.%3.%4.%5.%6."/>
      <w:lvlJc w:val="left"/>
      <w:pPr>
        <w:tabs>
          <w:tab w:val="num" w:pos="3280"/>
        </w:tabs>
        <w:ind w:left="3280" w:hanging="1080"/>
      </w:pPr>
      <w:rPr>
        <w:rFonts w:hint="default"/>
        <w:color w:val="auto"/>
      </w:rPr>
    </w:lvl>
    <w:lvl w:ilvl="6">
      <w:start w:val="1"/>
      <w:numFmt w:val="decimal"/>
      <w:lvlText w:val="%1.%2.%3.%4.%5.%6.%7."/>
      <w:lvlJc w:val="left"/>
      <w:pPr>
        <w:tabs>
          <w:tab w:val="num" w:pos="4080"/>
        </w:tabs>
        <w:ind w:left="4080" w:hanging="1440"/>
      </w:pPr>
      <w:rPr>
        <w:rFonts w:hint="default"/>
        <w:color w:val="auto"/>
      </w:rPr>
    </w:lvl>
    <w:lvl w:ilvl="7">
      <w:start w:val="1"/>
      <w:numFmt w:val="decimal"/>
      <w:lvlText w:val="%1.%2.%3.%4.%5.%6.%7.%8."/>
      <w:lvlJc w:val="left"/>
      <w:pPr>
        <w:tabs>
          <w:tab w:val="num" w:pos="4520"/>
        </w:tabs>
        <w:ind w:left="4520" w:hanging="1440"/>
      </w:pPr>
      <w:rPr>
        <w:rFonts w:hint="default"/>
        <w:color w:val="auto"/>
      </w:rPr>
    </w:lvl>
    <w:lvl w:ilvl="8">
      <w:start w:val="1"/>
      <w:numFmt w:val="decimal"/>
      <w:lvlText w:val="%1.%2.%3.%4.%5.%6.%7.%8.%9."/>
      <w:lvlJc w:val="left"/>
      <w:pPr>
        <w:tabs>
          <w:tab w:val="num" w:pos="5320"/>
        </w:tabs>
        <w:ind w:left="5320" w:hanging="1800"/>
      </w:pPr>
      <w:rPr>
        <w:rFonts w:hint="default"/>
        <w:color w:val="auto"/>
      </w:rPr>
    </w:lvl>
  </w:abstractNum>
  <w:abstractNum w:abstractNumId="26">
    <w:nsid w:val="4F8E4A68"/>
    <w:multiLevelType w:val="multilevel"/>
    <w:tmpl w:val="9E162F2E"/>
    <w:lvl w:ilvl="0">
      <w:start w:val="6"/>
      <w:numFmt w:val="decimal"/>
      <w:lvlText w:val="%1."/>
      <w:lvlJc w:val="left"/>
      <w:pPr>
        <w:tabs>
          <w:tab w:val="num" w:pos="540"/>
        </w:tabs>
        <w:ind w:left="540" w:hanging="540"/>
      </w:pPr>
      <w:rPr>
        <w:rFonts w:hint="default"/>
      </w:rPr>
    </w:lvl>
    <w:lvl w:ilvl="1">
      <w:start w:val="8"/>
      <w:numFmt w:val="decimal"/>
      <w:lvlText w:val="%1.%2."/>
      <w:lvlJc w:val="left"/>
      <w:pPr>
        <w:tabs>
          <w:tab w:val="num" w:pos="1110"/>
        </w:tabs>
        <w:ind w:left="1110" w:hanging="540"/>
      </w:pPr>
      <w:rPr>
        <w:rFonts w:hint="default"/>
      </w:rPr>
    </w:lvl>
    <w:lvl w:ilvl="2">
      <w:start w:val="1"/>
      <w:numFmt w:val="decimal"/>
      <w:lvlText w:val="7.9.%3."/>
      <w:lvlJc w:val="left"/>
      <w:pPr>
        <w:tabs>
          <w:tab w:val="num" w:pos="1713"/>
        </w:tabs>
        <w:ind w:left="1713" w:hanging="720"/>
      </w:pPr>
      <w:rPr>
        <w:rFonts w:hint="default"/>
      </w:rPr>
    </w:lvl>
    <w:lvl w:ilvl="3">
      <w:start w:val="1"/>
      <w:numFmt w:val="decimal"/>
      <w:lvlText w:val="7.9.%3.%4."/>
      <w:lvlJc w:val="left"/>
      <w:pPr>
        <w:tabs>
          <w:tab w:val="num" w:pos="1997"/>
        </w:tabs>
        <w:ind w:left="1997"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7">
    <w:nsid w:val="50675001"/>
    <w:multiLevelType w:val="hybridMultilevel"/>
    <w:tmpl w:val="E960A83A"/>
    <w:lvl w:ilvl="0" w:tplc="FF6EE576">
      <w:start w:val="1"/>
      <w:numFmt w:val="bullet"/>
      <w:lvlText w:val=""/>
      <w:lvlJc w:val="left"/>
      <w:pPr>
        <w:ind w:left="1571" w:hanging="360"/>
      </w:pPr>
      <w:rPr>
        <w:rFonts w:ascii="Wingdings" w:hAnsi="Wingdings" w:hint="default"/>
      </w:rPr>
    </w:lvl>
    <w:lvl w:ilvl="1" w:tplc="6B540B44">
      <w:start w:val="1"/>
      <w:numFmt w:val="bullet"/>
      <w:lvlText w:val="o"/>
      <w:lvlJc w:val="left"/>
      <w:pPr>
        <w:ind w:left="2291" w:hanging="360"/>
      </w:pPr>
      <w:rPr>
        <w:rFonts w:ascii="Courier New" w:hAnsi="Courier New" w:hint="default"/>
      </w:rPr>
    </w:lvl>
    <w:lvl w:ilvl="2" w:tplc="77F468D6">
      <w:start w:val="1"/>
      <w:numFmt w:val="bullet"/>
      <w:lvlText w:val=""/>
      <w:lvlJc w:val="left"/>
      <w:pPr>
        <w:ind w:left="3011" w:hanging="360"/>
      </w:pPr>
      <w:rPr>
        <w:rFonts w:ascii="Wingdings" w:hAnsi="Wingdings" w:hint="default"/>
      </w:rPr>
    </w:lvl>
    <w:lvl w:ilvl="3" w:tplc="574ECFC4">
      <w:start w:val="1"/>
      <w:numFmt w:val="bullet"/>
      <w:lvlText w:val=""/>
      <w:lvlJc w:val="left"/>
      <w:pPr>
        <w:ind w:left="3731" w:hanging="360"/>
      </w:pPr>
      <w:rPr>
        <w:rFonts w:ascii="Symbol" w:hAnsi="Symbol" w:hint="default"/>
      </w:rPr>
    </w:lvl>
    <w:lvl w:ilvl="4" w:tplc="18980052">
      <w:start w:val="1"/>
      <w:numFmt w:val="bullet"/>
      <w:lvlText w:val="o"/>
      <w:lvlJc w:val="left"/>
      <w:pPr>
        <w:ind w:left="4451" w:hanging="360"/>
      </w:pPr>
      <w:rPr>
        <w:rFonts w:ascii="Courier New" w:hAnsi="Courier New" w:hint="default"/>
      </w:rPr>
    </w:lvl>
    <w:lvl w:ilvl="5" w:tplc="A600CD04">
      <w:start w:val="1"/>
      <w:numFmt w:val="bullet"/>
      <w:lvlText w:val=""/>
      <w:lvlJc w:val="left"/>
      <w:pPr>
        <w:ind w:left="5171" w:hanging="360"/>
      </w:pPr>
      <w:rPr>
        <w:rFonts w:ascii="Wingdings" w:hAnsi="Wingdings" w:hint="default"/>
      </w:rPr>
    </w:lvl>
    <w:lvl w:ilvl="6" w:tplc="90DA70D8">
      <w:start w:val="1"/>
      <w:numFmt w:val="bullet"/>
      <w:lvlText w:val=""/>
      <w:lvlJc w:val="left"/>
      <w:pPr>
        <w:ind w:left="5891" w:hanging="360"/>
      </w:pPr>
      <w:rPr>
        <w:rFonts w:ascii="Symbol" w:hAnsi="Symbol" w:hint="default"/>
      </w:rPr>
    </w:lvl>
    <w:lvl w:ilvl="7" w:tplc="8D44EB1A">
      <w:start w:val="1"/>
      <w:numFmt w:val="bullet"/>
      <w:lvlText w:val="o"/>
      <w:lvlJc w:val="left"/>
      <w:pPr>
        <w:ind w:left="6611" w:hanging="360"/>
      </w:pPr>
      <w:rPr>
        <w:rFonts w:ascii="Courier New" w:hAnsi="Courier New" w:hint="default"/>
      </w:rPr>
    </w:lvl>
    <w:lvl w:ilvl="8" w:tplc="E68628A4">
      <w:start w:val="1"/>
      <w:numFmt w:val="bullet"/>
      <w:lvlText w:val=""/>
      <w:lvlJc w:val="left"/>
      <w:pPr>
        <w:ind w:left="7331" w:hanging="360"/>
      </w:pPr>
      <w:rPr>
        <w:rFonts w:ascii="Wingdings" w:hAnsi="Wingdings" w:hint="default"/>
      </w:rPr>
    </w:lvl>
  </w:abstractNum>
  <w:abstractNum w:abstractNumId="28">
    <w:nsid w:val="52CE77CD"/>
    <w:multiLevelType w:val="hybridMultilevel"/>
    <w:tmpl w:val="B0B21AC6"/>
    <w:lvl w:ilvl="0" w:tplc="FFFFFFFF">
      <w:start w:val="1"/>
      <w:numFmt w:val="bullet"/>
      <w:lvlText w:val=""/>
      <w:lvlJc w:val="left"/>
      <w:pPr>
        <w:ind w:left="1571" w:hanging="360"/>
      </w:pPr>
      <w:rPr>
        <w:rFonts w:ascii="Wingdings" w:hAnsi="Wingdings"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29">
    <w:nsid w:val="5AF93F37"/>
    <w:multiLevelType w:val="hybridMultilevel"/>
    <w:tmpl w:val="1B866B5C"/>
    <w:lvl w:ilvl="0" w:tplc="B846E952">
      <w:start w:val="1"/>
      <w:numFmt w:val="decimal"/>
      <w:lvlText w:val="%1."/>
      <w:lvlJc w:val="left"/>
      <w:pPr>
        <w:ind w:left="644" w:hanging="360"/>
      </w:pPr>
      <w:rPr>
        <w:rFonts w:cs="Times New Roman" w:hint="default"/>
      </w:rPr>
    </w:lvl>
    <w:lvl w:ilvl="1" w:tplc="B350AA2E">
      <w:start w:val="2"/>
      <w:numFmt w:val="decimal"/>
      <w:lvlText w:val="%2."/>
      <w:lvlJc w:val="left"/>
      <w:pPr>
        <w:tabs>
          <w:tab w:val="num" w:pos="1894"/>
        </w:tabs>
        <w:ind w:left="1894" w:hanging="360"/>
      </w:pPr>
      <w:rPr>
        <w:rFonts w:cs="Times New Roman" w:hint="default"/>
      </w:rPr>
    </w:lvl>
    <w:lvl w:ilvl="2" w:tplc="25966702">
      <w:start w:val="1"/>
      <w:numFmt w:val="lowerRoman"/>
      <w:lvlText w:val="%3."/>
      <w:lvlJc w:val="right"/>
      <w:pPr>
        <w:ind w:left="2614" w:hanging="180"/>
      </w:pPr>
      <w:rPr>
        <w:rFonts w:cs="Times New Roman"/>
      </w:rPr>
    </w:lvl>
    <w:lvl w:ilvl="3" w:tplc="50042756">
      <w:start w:val="1"/>
      <w:numFmt w:val="decimal"/>
      <w:lvlText w:val="%4."/>
      <w:lvlJc w:val="left"/>
      <w:pPr>
        <w:ind w:left="3334" w:hanging="360"/>
      </w:pPr>
      <w:rPr>
        <w:rFonts w:cs="Times New Roman"/>
      </w:rPr>
    </w:lvl>
    <w:lvl w:ilvl="4" w:tplc="5C6E3AE8">
      <w:start w:val="1"/>
      <w:numFmt w:val="lowerLetter"/>
      <w:lvlText w:val="%5."/>
      <w:lvlJc w:val="left"/>
      <w:pPr>
        <w:ind w:left="4054" w:hanging="360"/>
      </w:pPr>
      <w:rPr>
        <w:rFonts w:cs="Times New Roman"/>
      </w:rPr>
    </w:lvl>
    <w:lvl w:ilvl="5" w:tplc="606A39A6">
      <w:start w:val="1"/>
      <w:numFmt w:val="lowerRoman"/>
      <w:lvlText w:val="%6."/>
      <w:lvlJc w:val="right"/>
      <w:pPr>
        <w:ind w:left="4774" w:hanging="180"/>
      </w:pPr>
      <w:rPr>
        <w:rFonts w:cs="Times New Roman"/>
      </w:rPr>
    </w:lvl>
    <w:lvl w:ilvl="6" w:tplc="EF645D10">
      <w:start w:val="1"/>
      <w:numFmt w:val="decimal"/>
      <w:lvlText w:val="%7."/>
      <w:lvlJc w:val="left"/>
      <w:pPr>
        <w:ind w:left="5494" w:hanging="360"/>
      </w:pPr>
      <w:rPr>
        <w:rFonts w:cs="Times New Roman"/>
      </w:rPr>
    </w:lvl>
    <w:lvl w:ilvl="7" w:tplc="9190CD46">
      <w:start w:val="1"/>
      <w:numFmt w:val="lowerLetter"/>
      <w:lvlText w:val="%8."/>
      <w:lvlJc w:val="left"/>
      <w:pPr>
        <w:ind w:left="6214" w:hanging="360"/>
      </w:pPr>
      <w:rPr>
        <w:rFonts w:cs="Times New Roman"/>
      </w:rPr>
    </w:lvl>
    <w:lvl w:ilvl="8" w:tplc="824E7656">
      <w:start w:val="1"/>
      <w:numFmt w:val="lowerRoman"/>
      <w:lvlText w:val="%9."/>
      <w:lvlJc w:val="right"/>
      <w:pPr>
        <w:ind w:left="6934" w:hanging="180"/>
      </w:pPr>
      <w:rPr>
        <w:rFonts w:cs="Times New Roman"/>
      </w:rPr>
    </w:lvl>
  </w:abstractNum>
  <w:abstractNum w:abstractNumId="30">
    <w:nsid w:val="5B080C30"/>
    <w:multiLevelType w:val="multilevel"/>
    <w:tmpl w:val="E64EB9EE"/>
    <w:lvl w:ilvl="0">
      <w:start w:val="6"/>
      <w:numFmt w:val="decimal"/>
      <w:lvlText w:val="%1."/>
      <w:lvlJc w:val="left"/>
      <w:pPr>
        <w:tabs>
          <w:tab w:val="num" w:pos="630"/>
        </w:tabs>
        <w:ind w:left="630" w:hanging="630"/>
      </w:pPr>
      <w:rPr>
        <w:rFonts w:hint="default"/>
      </w:rPr>
    </w:lvl>
    <w:lvl w:ilvl="1">
      <w:start w:val="9"/>
      <w:numFmt w:val="decimal"/>
      <w:lvlText w:val="%1.%2."/>
      <w:lvlJc w:val="left"/>
      <w:pPr>
        <w:tabs>
          <w:tab w:val="num" w:pos="1290"/>
        </w:tabs>
        <w:ind w:left="1290" w:hanging="720"/>
      </w:pPr>
      <w:rPr>
        <w:rFonts w:hint="default"/>
      </w:rPr>
    </w:lvl>
    <w:lvl w:ilvl="2">
      <w:start w:val="4"/>
      <w:numFmt w:val="decimal"/>
      <w:lvlText w:val="7.10.%3."/>
      <w:lvlJc w:val="left"/>
      <w:pPr>
        <w:tabs>
          <w:tab w:val="num" w:pos="1713"/>
        </w:tabs>
        <w:ind w:left="1713"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7.10.%3.%4."/>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1">
    <w:nsid w:val="61E27487"/>
    <w:multiLevelType w:val="multilevel"/>
    <w:tmpl w:val="FA58BA96"/>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284"/>
        </w:tabs>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6.10.2.%4."/>
      <w:lvlJc w:val="left"/>
      <w:pPr>
        <w:tabs>
          <w:tab w:val="num" w:pos="284"/>
        </w:tabs>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nsid w:val="621F0D19"/>
    <w:multiLevelType w:val="hybridMultilevel"/>
    <w:tmpl w:val="F304663E"/>
    <w:lvl w:ilvl="0" w:tplc="0419000B">
      <w:start w:val="1"/>
      <w:numFmt w:val="decimal"/>
      <w:lvlText w:val="8.%1."/>
      <w:lvlJc w:val="left"/>
      <w:pPr>
        <w:tabs>
          <w:tab w:val="num" w:pos="284"/>
        </w:tabs>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3">
    <w:nsid w:val="68A83C01"/>
    <w:multiLevelType w:val="hybridMultilevel"/>
    <w:tmpl w:val="DCA2B0B2"/>
    <w:lvl w:ilvl="0" w:tplc="D8527002">
      <w:start w:val="1"/>
      <w:numFmt w:val="decimal"/>
      <w:lvlText w:val="7.5.%1."/>
      <w:lvlJc w:val="left"/>
      <w:pPr>
        <w:tabs>
          <w:tab w:val="num" w:pos="284"/>
        </w:tabs>
      </w:pPr>
      <w:rPr>
        <w:rFonts w:cs="Times New Roman" w:hint="default"/>
      </w:rPr>
    </w:lvl>
    <w:lvl w:ilvl="1" w:tplc="5C3836B8">
      <w:start w:val="1"/>
      <w:numFmt w:val="lowerLetter"/>
      <w:lvlText w:val="%2."/>
      <w:lvlJc w:val="left"/>
      <w:pPr>
        <w:tabs>
          <w:tab w:val="num" w:pos="1440"/>
        </w:tabs>
        <w:ind w:left="1440" w:hanging="360"/>
      </w:pPr>
      <w:rPr>
        <w:rFonts w:cs="Times New Roman"/>
      </w:rPr>
    </w:lvl>
    <w:lvl w:ilvl="2" w:tplc="C348360C">
      <w:start w:val="1"/>
      <w:numFmt w:val="lowerRoman"/>
      <w:lvlText w:val="%3."/>
      <w:lvlJc w:val="right"/>
      <w:pPr>
        <w:tabs>
          <w:tab w:val="num" w:pos="2160"/>
        </w:tabs>
        <w:ind w:left="2160" w:hanging="180"/>
      </w:pPr>
      <w:rPr>
        <w:rFonts w:cs="Times New Roman"/>
      </w:rPr>
    </w:lvl>
    <w:lvl w:ilvl="3" w:tplc="D5885BAE">
      <w:start w:val="1"/>
      <w:numFmt w:val="decimal"/>
      <w:lvlText w:val="%4."/>
      <w:lvlJc w:val="left"/>
      <w:pPr>
        <w:tabs>
          <w:tab w:val="num" w:pos="2880"/>
        </w:tabs>
        <w:ind w:left="2880" w:hanging="360"/>
      </w:pPr>
      <w:rPr>
        <w:rFonts w:cs="Times New Roman"/>
      </w:rPr>
    </w:lvl>
    <w:lvl w:ilvl="4" w:tplc="B40A5E0A">
      <w:start w:val="1"/>
      <w:numFmt w:val="lowerLetter"/>
      <w:lvlText w:val="%5."/>
      <w:lvlJc w:val="left"/>
      <w:pPr>
        <w:tabs>
          <w:tab w:val="num" w:pos="3600"/>
        </w:tabs>
        <w:ind w:left="3600" w:hanging="360"/>
      </w:pPr>
      <w:rPr>
        <w:rFonts w:cs="Times New Roman"/>
      </w:rPr>
    </w:lvl>
    <w:lvl w:ilvl="5" w:tplc="352083EC">
      <w:start w:val="1"/>
      <w:numFmt w:val="lowerRoman"/>
      <w:lvlText w:val="%6."/>
      <w:lvlJc w:val="right"/>
      <w:pPr>
        <w:tabs>
          <w:tab w:val="num" w:pos="4320"/>
        </w:tabs>
        <w:ind w:left="4320" w:hanging="180"/>
      </w:pPr>
      <w:rPr>
        <w:rFonts w:cs="Times New Roman"/>
      </w:rPr>
    </w:lvl>
    <w:lvl w:ilvl="6" w:tplc="7BFCE0C2">
      <w:start w:val="1"/>
      <w:numFmt w:val="decimal"/>
      <w:lvlText w:val="%7."/>
      <w:lvlJc w:val="left"/>
      <w:pPr>
        <w:tabs>
          <w:tab w:val="num" w:pos="5040"/>
        </w:tabs>
        <w:ind w:left="5040" w:hanging="360"/>
      </w:pPr>
      <w:rPr>
        <w:rFonts w:cs="Times New Roman"/>
      </w:rPr>
    </w:lvl>
    <w:lvl w:ilvl="7" w:tplc="F07AFCD2">
      <w:start w:val="1"/>
      <w:numFmt w:val="lowerLetter"/>
      <w:lvlText w:val="%8."/>
      <w:lvlJc w:val="left"/>
      <w:pPr>
        <w:tabs>
          <w:tab w:val="num" w:pos="5760"/>
        </w:tabs>
        <w:ind w:left="5760" w:hanging="360"/>
      </w:pPr>
      <w:rPr>
        <w:rFonts w:cs="Times New Roman"/>
      </w:rPr>
    </w:lvl>
    <w:lvl w:ilvl="8" w:tplc="C1C2AED6">
      <w:start w:val="1"/>
      <w:numFmt w:val="lowerRoman"/>
      <w:lvlText w:val="%9."/>
      <w:lvlJc w:val="right"/>
      <w:pPr>
        <w:tabs>
          <w:tab w:val="num" w:pos="6480"/>
        </w:tabs>
        <w:ind w:left="6480" w:hanging="180"/>
      </w:pPr>
      <w:rPr>
        <w:rFonts w:cs="Times New Roman"/>
      </w:rPr>
    </w:lvl>
  </w:abstractNum>
  <w:abstractNum w:abstractNumId="34">
    <w:nsid w:val="6B17266C"/>
    <w:multiLevelType w:val="hybridMultilevel"/>
    <w:tmpl w:val="7FAA014C"/>
    <w:lvl w:ilvl="0" w:tplc="17A441B6">
      <w:start w:val="1"/>
      <w:numFmt w:val="decimal"/>
      <w:lvlText w:val="7.6.%1."/>
      <w:lvlJc w:val="left"/>
      <w:pPr>
        <w:tabs>
          <w:tab w:val="num" w:pos="284"/>
        </w:tabs>
      </w:pPr>
      <w:rPr>
        <w:rFonts w:cs="Times New Roman" w:hint="default"/>
      </w:rPr>
    </w:lvl>
    <w:lvl w:ilvl="1" w:tplc="4D5AF02E">
      <w:start w:val="1"/>
      <w:numFmt w:val="lowerLetter"/>
      <w:lvlText w:val="%2."/>
      <w:lvlJc w:val="left"/>
      <w:pPr>
        <w:tabs>
          <w:tab w:val="num" w:pos="1440"/>
        </w:tabs>
        <w:ind w:left="1440" w:hanging="360"/>
      </w:pPr>
      <w:rPr>
        <w:rFonts w:cs="Times New Roman"/>
      </w:rPr>
    </w:lvl>
    <w:lvl w:ilvl="2" w:tplc="B4E2F226">
      <w:start w:val="1"/>
      <w:numFmt w:val="lowerRoman"/>
      <w:lvlText w:val="%3."/>
      <w:lvlJc w:val="right"/>
      <w:pPr>
        <w:tabs>
          <w:tab w:val="num" w:pos="2160"/>
        </w:tabs>
        <w:ind w:left="2160" w:hanging="180"/>
      </w:pPr>
      <w:rPr>
        <w:rFonts w:cs="Times New Roman"/>
      </w:rPr>
    </w:lvl>
    <w:lvl w:ilvl="3" w:tplc="5100FE9C">
      <w:start w:val="1"/>
      <w:numFmt w:val="decimal"/>
      <w:lvlText w:val="%4."/>
      <w:lvlJc w:val="left"/>
      <w:pPr>
        <w:tabs>
          <w:tab w:val="num" w:pos="2880"/>
        </w:tabs>
        <w:ind w:left="2880" w:hanging="360"/>
      </w:pPr>
      <w:rPr>
        <w:rFonts w:cs="Times New Roman"/>
      </w:rPr>
    </w:lvl>
    <w:lvl w:ilvl="4" w:tplc="37EA8D3E">
      <w:start w:val="1"/>
      <w:numFmt w:val="lowerLetter"/>
      <w:lvlText w:val="%5."/>
      <w:lvlJc w:val="left"/>
      <w:pPr>
        <w:tabs>
          <w:tab w:val="num" w:pos="3600"/>
        </w:tabs>
        <w:ind w:left="3600" w:hanging="360"/>
      </w:pPr>
      <w:rPr>
        <w:rFonts w:cs="Times New Roman"/>
      </w:rPr>
    </w:lvl>
    <w:lvl w:ilvl="5" w:tplc="0D0255EC">
      <w:start w:val="1"/>
      <w:numFmt w:val="lowerRoman"/>
      <w:lvlText w:val="%6."/>
      <w:lvlJc w:val="right"/>
      <w:pPr>
        <w:tabs>
          <w:tab w:val="num" w:pos="4320"/>
        </w:tabs>
        <w:ind w:left="4320" w:hanging="180"/>
      </w:pPr>
      <w:rPr>
        <w:rFonts w:cs="Times New Roman"/>
      </w:rPr>
    </w:lvl>
    <w:lvl w:ilvl="6" w:tplc="A314B8F0">
      <w:start w:val="1"/>
      <w:numFmt w:val="decimal"/>
      <w:lvlText w:val="%7."/>
      <w:lvlJc w:val="left"/>
      <w:pPr>
        <w:tabs>
          <w:tab w:val="num" w:pos="5040"/>
        </w:tabs>
        <w:ind w:left="5040" w:hanging="360"/>
      </w:pPr>
      <w:rPr>
        <w:rFonts w:cs="Times New Roman"/>
      </w:rPr>
    </w:lvl>
    <w:lvl w:ilvl="7" w:tplc="7FF45318">
      <w:start w:val="1"/>
      <w:numFmt w:val="lowerLetter"/>
      <w:lvlText w:val="%8."/>
      <w:lvlJc w:val="left"/>
      <w:pPr>
        <w:tabs>
          <w:tab w:val="num" w:pos="5760"/>
        </w:tabs>
        <w:ind w:left="5760" w:hanging="360"/>
      </w:pPr>
      <w:rPr>
        <w:rFonts w:cs="Times New Roman"/>
      </w:rPr>
    </w:lvl>
    <w:lvl w:ilvl="8" w:tplc="43B84B2E">
      <w:start w:val="1"/>
      <w:numFmt w:val="lowerRoman"/>
      <w:lvlText w:val="%9."/>
      <w:lvlJc w:val="right"/>
      <w:pPr>
        <w:tabs>
          <w:tab w:val="num" w:pos="6480"/>
        </w:tabs>
        <w:ind w:left="6480" w:hanging="180"/>
      </w:pPr>
      <w:rPr>
        <w:rFonts w:cs="Times New Roman"/>
      </w:rPr>
    </w:lvl>
  </w:abstractNum>
  <w:abstractNum w:abstractNumId="35">
    <w:nsid w:val="6F166515"/>
    <w:multiLevelType w:val="multilevel"/>
    <w:tmpl w:val="2D70A8C4"/>
    <w:lvl w:ilvl="0">
      <w:start w:val="7"/>
      <w:numFmt w:val="decimal"/>
      <w:lvlText w:val="%1."/>
      <w:lvlJc w:val="left"/>
      <w:pPr>
        <w:tabs>
          <w:tab w:val="num" w:pos="840"/>
        </w:tabs>
        <w:ind w:left="840" w:hanging="840"/>
      </w:pPr>
      <w:rPr>
        <w:rFonts w:hint="default"/>
      </w:rPr>
    </w:lvl>
    <w:lvl w:ilvl="1">
      <w:start w:val="7"/>
      <w:numFmt w:val="decimal"/>
      <w:lvlText w:val="%1.%2."/>
      <w:lvlJc w:val="left"/>
      <w:pPr>
        <w:tabs>
          <w:tab w:val="num" w:pos="1265"/>
        </w:tabs>
        <w:ind w:left="1265" w:hanging="840"/>
      </w:pPr>
      <w:rPr>
        <w:rFonts w:hint="default"/>
      </w:rPr>
    </w:lvl>
    <w:lvl w:ilvl="2">
      <w:start w:val="6"/>
      <w:numFmt w:val="decimal"/>
      <w:lvlText w:val="%1.%2.%3."/>
      <w:lvlJc w:val="left"/>
      <w:pPr>
        <w:tabs>
          <w:tab w:val="num" w:pos="1690"/>
        </w:tabs>
        <w:ind w:left="1690" w:hanging="84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36">
    <w:nsid w:val="6FC1131A"/>
    <w:multiLevelType w:val="multilevel"/>
    <w:tmpl w:val="1792A95C"/>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358"/>
        </w:tabs>
        <w:ind w:left="1358" w:hanging="720"/>
      </w:pPr>
      <w:rPr>
        <w:rFonts w:hint="default"/>
      </w:rPr>
    </w:lvl>
    <w:lvl w:ilvl="2">
      <w:start w:val="1"/>
      <w:numFmt w:val="decimal"/>
      <w:lvlText w:val="7.%2.%3."/>
      <w:lvlJc w:val="left"/>
      <w:pPr>
        <w:tabs>
          <w:tab w:val="num" w:pos="2220"/>
        </w:tabs>
        <w:ind w:left="2220"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num w:numId="1">
    <w:abstractNumId w:val="29"/>
  </w:num>
  <w:num w:numId="2">
    <w:abstractNumId w:val="0"/>
  </w:num>
  <w:num w:numId="3">
    <w:abstractNumId w:val="9"/>
  </w:num>
  <w:num w:numId="4">
    <w:abstractNumId w:val="31"/>
  </w:num>
  <w:num w:numId="5">
    <w:abstractNumId w:val="27"/>
  </w:num>
  <w:num w:numId="6">
    <w:abstractNumId w:val="28"/>
  </w:num>
  <w:num w:numId="7">
    <w:abstractNumId w:val="12"/>
  </w:num>
  <w:num w:numId="8">
    <w:abstractNumId w:val="8"/>
  </w:num>
  <w:num w:numId="9">
    <w:abstractNumId w:val="7"/>
  </w:num>
  <w:num w:numId="10">
    <w:abstractNumId w:val="14"/>
  </w:num>
  <w:num w:numId="11">
    <w:abstractNumId w:val="15"/>
  </w:num>
  <w:num w:numId="12">
    <w:abstractNumId w:val="17"/>
  </w:num>
  <w:num w:numId="13">
    <w:abstractNumId w:val="33"/>
  </w:num>
  <w:num w:numId="14">
    <w:abstractNumId w:val="34"/>
  </w:num>
  <w:num w:numId="15">
    <w:abstractNumId w:val="32"/>
  </w:num>
  <w:num w:numId="16">
    <w:abstractNumId w:val="20"/>
  </w:num>
  <w:num w:numId="17">
    <w:abstractNumId w:val="3"/>
  </w:num>
  <w:num w:numId="18">
    <w:abstractNumId w:val="2"/>
  </w:num>
  <w:num w:numId="19">
    <w:abstractNumId w:val="1"/>
  </w:num>
  <w:num w:numId="20">
    <w:abstractNumId w:val="23"/>
  </w:num>
  <w:num w:numId="21">
    <w:abstractNumId w:val="26"/>
  </w:num>
  <w:num w:numId="22">
    <w:abstractNumId w:val="22"/>
  </w:num>
  <w:num w:numId="23">
    <w:abstractNumId w:val="21"/>
  </w:num>
  <w:num w:numId="24">
    <w:abstractNumId w:val="30"/>
  </w:num>
  <w:num w:numId="25">
    <w:abstractNumId w:val="36"/>
  </w:num>
  <w:num w:numId="26">
    <w:abstractNumId w:val="35"/>
  </w:num>
  <w:num w:numId="27">
    <w:abstractNumId w:val="16"/>
  </w:num>
  <w:num w:numId="28">
    <w:abstractNumId w:val="18"/>
  </w:num>
  <w:num w:numId="29">
    <w:abstractNumId w:val="6"/>
  </w:num>
  <w:num w:numId="30">
    <w:abstractNumId w:val="25"/>
  </w:num>
  <w:num w:numId="31">
    <w:abstractNumId w:val="11"/>
    <w:lvlOverride w:ilvl="0">
      <w:lvl w:ilvl="0">
        <w:start w:val="1"/>
        <w:numFmt w:val="upperRoman"/>
        <w:lvlText w:val="%1"/>
        <w:lvlJc w:val="left"/>
        <w:pPr>
          <w:tabs>
            <w:tab w:val="num" w:pos="567"/>
          </w:tabs>
          <w:ind w:left="567" w:hanging="567"/>
        </w:pPr>
        <w:rPr>
          <w:rFonts w:ascii="Arial" w:hAnsi="Arial" w:cs="Arial" w:hint="default"/>
          <w:sz w:val="28"/>
          <w:szCs w:val="28"/>
        </w:rPr>
      </w:lvl>
    </w:lvlOverride>
    <w:lvlOverride w:ilvl="1">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Override>
    <w:lvlOverride w:ilvl="2">
      <w:lvl w:ilvl="2">
        <w:start w:val="1"/>
        <w:numFmt w:val="decimal"/>
        <w:lvlRestart w:val="0"/>
        <w:lvlText w:val="Статья %3"/>
        <w:lvlJc w:val="left"/>
        <w:pPr>
          <w:tabs>
            <w:tab w:val="num" w:pos="2411"/>
          </w:tabs>
          <w:ind w:left="2411" w:hanging="1134"/>
        </w:pPr>
        <w:rPr>
          <w:rFonts w:ascii="Times New Roman" w:hAnsi="Times New Roman" w:cs="Times New Roman" w:hint="default"/>
          <w:b/>
          <w:bCs/>
          <w:i w:val="0"/>
          <w:iCs w:val="0"/>
          <w:color w:val="auto"/>
          <w:sz w:val="24"/>
          <w:szCs w:val="24"/>
        </w:rPr>
      </w:lvl>
    </w:lvlOverride>
    <w:lvlOverride w:ilvl="3">
      <w:lvl w:ilvl="3">
        <w:start w:val="1"/>
        <w:numFmt w:val="decimal"/>
        <w:lvlText w:val="%3.%4"/>
        <w:lvlJc w:val="left"/>
        <w:pPr>
          <w:tabs>
            <w:tab w:val="num" w:pos="1107"/>
          </w:tabs>
          <w:ind w:left="1107" w:hanging="397"/>
        </w:pPr>
        <w:rPr>
          <w:rFonts w:ascii="Times New Roman" w:hAnsi="Times New Roman" w:cs="Times New Roman" w:hint="default"/>
          <w:b w:val="0"/>
          <w:bCs w:val="0"/>
          <w:i w:val="0"/>
          <w:iCs w:val="0"/>
          <w:sz w:val="28"/>
          <w:szCs w:val="28"/>
        </w:rPr>
      </w:lvl>
    </w:lvlOverride>
    <w:lvlOverride w:ilvl="4">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Override>
    <w:lvlOverride w:ilvl="5">
      <w:lvl w:ilvl="5">
        <w:start w:val="1"/>
        <w:numFmt w:val="decimal"/>
        <w:lvlText w:val="%6)"/>
        <w:lvlJc w:val="left"/>
        <w:pPr>
          <w:tabs>
            <w:tab w:val="num" w:pos="1537"/>
          </w:tabs>
          <w:ind w:left="1537" w:hanging="397"/>
        </w:pPr>
        <w:rPr>
          <w:rFonts w:ascii="Times New Roman" w:hAnsi="Times New Roman" w:cs="Times New Roman" w:hint="default"/>
          <w:b w:val="0"/>
          <w:bCs w:val="0"/>
          <w:i w:val="0"/>
          <w:iCs w:val="0"/>
          <w:sz w:val="28"/>
          <w:szCs w:val="28"/>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32">
    <w:abstractNumId w:val="5"/>
  </w:num>
  <w:num w:numId="33">
    <w:abstractNumId w:val="10"/>
  </w:num>
  <w:num w:numId="34">
    <w:abstractNumId w:val="19"/>
  </w:num>
  <w:num w:numId="35">
    <w:abstractNumId w:val="13"/>
  </w:num>
  <w:num w:numId="36">
    <w:abstractNumId w:val="24"/>
  </w:num>
  <w:num w:numId="37">
    <w:abstractNumId w:val="1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дорий Ирина Николаевна">
    <w15:presenceInfo w15:providerId="AD" w15:userId="S-1-5-21-253188897-1970874540-313593124-21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0"/>
    <w:rsid w:val="00000ADF"/>
    <w:rsid w:val="0000172A"/>
    <w:rsid w:val="00002979"/>
    <w:rsid w:val="00002D5D"/>
    <w:rsid w:val="000039C3"/>
    <w:rsid w:val="000039E3"/>
    <w:rsid w:val="00004D35"/>
    <w:rsid w:val="00005511"/>
    <w:rsid w:val="00007AFF"/>
    <w:rsid w:val="00007B08"/>
    <w:rsid w:val="0001080B"/>
    <w:rsid w:val="00010CCB"/>
    <w:rsid w:val="0001160C"/>
    <w:rsid w:val="00012C34"/>
    <w:rsid w:val="00012ED8"/>
    <w:rsid w:val="00013D7D"/>
    <w:rsid w:val="00015F74"/>
    <w:rsid w:val="00016712"/>
    <w:rsid w:val="00016EB1"/>
    <w:rsid w:val="00016FF8"/>
    <w:rsid w:val="00017045"/>
    <w:rsid w:val="000170AD"/>
    <w:rsid w:val="000171F3"/>
    <w:rsid w:val="00017C04"/>
    <w:rsid w:val="0002262A"/>
    <w:rsid w:val="000232D7"/>
    <w:rsid w:val="00023932"/>
    <w:rsid w:val="00024EE2"/>
    <w:rsid w:val="00027587"/>
    <w:rsid w:val="00030EDA"/>
    <w:rsid w:val="00031BE8"/>
    <w:rsid w:val="00031E16"/>
    <w:rsid w:val="00032730"/>
    <w:rsid w:val="00035792"/>
    <w:rsid w:val="00036046"/>
    <w:rsid w:val="00042CB6"/>
    <w:rsid w:val="00044692"/>
    <w:rsid w:val="00051F37"/>
    <w:rsid w:val="00054E8E"/>
    <w:rsid w:val="00055052"/>
    <w:rsid w:val="00055BFF"/>
    <w:rsid w:val="00055D87"/>
    <w:rsid w:val="00055EA4"/>
    <w:rsid w:val="00060461"/>
    <w:rsid w:val="000606F2"/>
    <w:rsid w:val="000613C5"/>
    <w:rsid w:val="00061633"/>
    <w:rsid w:val="00061756"/>
    <w:rsid w:val="00061C80"/>
    <w:rsid w:val="0006299D"/>
    <w:rsid w:val="0006426E"/>
    <w:rsid w:val="00066469"/>
    <w:rsid w:val="00067D28"/>
    <w:rsid w:val="0007032D"/>
    <w:rsid w:val="000715CB"/>
    <w:rsid w:val="00072558"/>
    <w:rsid w:val="000748E1"/>
    <w:rsid w:val="00074BC5"/>
    <w:rsid w:val="000755AC"/>
    <w:rsid w:val="0007616B"/>
    <w:rsid w:val="00076744"/>
    <w:rsid w:val="00077A85"/>
    <w:rsid w:val="00077B86"/>
    <w:rsid w:val="00080A44"/>
    <w:rsid w:val="00081796"/>
    <w:rsid w:val="00082BAF"/>
    <w:rsid w:val="00084276"/>
    <w:rsid w:val="00084DCD"/>
    <w:rsid w:val="000909EE"/>
    <w:rsid w:val="00091789"/>
    <w:rsid w:val="0009219F"/>
    <w:rsid w:val="0009246A"/>
    <w:rsid w:val="00093056"/>
    <w:rsid w:val="00093E2E"/>
    <w:rsid w:val="00095DBB"/>
    <w:rsid w:val="000A20B8"/>
    <w:rsid w:val="000A2BB0"/>
    <w:rsid w:val="000A5300"/>
    <w:rsid w:val="000A5668"/>
    <w:rsid w:val="000B07DD"/>
    <w:rsid w:val="000B23CA"/>
    <w:rsid w:val="000B3BFA"/>
    <w:rsid w:val="000B4456"/>
    <w:rsid w:val="000B602D"/>
    <w:rsid w:val="000C0611"/>
    <w:rsid w:val="000C067B"/>
    <w:rsid w:val="000C1766"/>
    <w:rsid w:val="000C1D69"/>
    <w:rsid w:val="000C1D9E"/>
    <w:rsid w:val="000C2645"/>
    <w:rsid w:val="000C4995"/>
    <w:rsid w:val="000C4DF7"/>
    <w:rsid w:val="000D0342"/>
    <w:rsid w:val="000D1723"/>
    <w:rsid w:val="000D2A3A"/>
    <w:rsid w:val="000D4DB9"/>
    <w:rsid w:val="000D4ED0"/>
    <w:rsid w:val="000E0583"/>
    <w:rsid w:val="000E06A3"/>
    <w:rsid w:val="000E0988"/>
    <w:rsid w:val="000E1A32"/>
    <w:rsid w:val="000E35BB"/>
    <w:rsid w:val="000E5131"/>
    <w:rsid w:val="000E5501"/>
    <w:rsid w:val="000E5CF3"/>
    <w:rsid w:val="000E6003"/>
    <w:rsid w:val="000E611D"/>
    <w:rsid w:val="000E625F"/>
    <w:rsid w:val="000F059B"/>
    <w:rsid w:val="000F0DA2"/>
    <w:rsid w:val="000F1D65"/>
    <w:rsid w:val="000F210F"/>
    <w:rsid w:val="000F259B"/>
    <w:rsid w:val="000F67AC"/>
    <w:rsid w:val="000F71A1"/>
    <w:rsid w:val="00100AE4"/>
    <w:rsid w:val="001024FC"/>
    <w:rsid w:val="001026E7"/>
    <w:rsid w:val="00103BB3"/>
    <w:rsid w:val="00107273"/>
    <w:rsid w:val="001104B0"/>
    <w:rsid w:val="00111362"/>
    <w:rsid w:val="0011296C"/>
    <w:rsid w:val="001133EE"/>
    <w:rsid w:val="00114CD9"/>
    <w:rsid w:val="00114FC3"/>
    <w:rsid w:val="00115E2B"/>
    <w:rsid w:val="0012142F"/>
    <w:rsid w:val="00122D0E"/>
    <w:rsid w:val="001239B3"/>
    <w:rsid w:val="00124466"/>
    <w:rsid w:val="001245FE"/>
    <w:rsid w:val="00124AE0"/>
    <w:rsid w:val="00126C8E"/>
    <w:rsid w:val="0012728C"/>
    <w:rsid w:val="001305E1"/>
    <w:rsid w:val="00131675"/>
    <w:rsid w:val="00131F9C"/>
    <w:rsid w:val="00134C96"/>
    <w:rsid w:val="00136DD8"/>
    <w:rsid w:val="00137E74"/>
    <w:rsid w:val="00140F90"/>
    <w:rsid w:val="00144248"/>
    <w:rsid w:val="001476BC"/>
    <w:rsid w:val="00150DB9"/>
    <w:rsid w:val="00151C7F"/>
    <w:rsid w:val="001535B9"/>
    <w:rsid w:val="00157241"/>
    <w:rsid w:val="00160024"/>
    <w:rsid w:val="0016231B"/>
    <w:rsid w:val="001642CC"/>
    <w:rsid w:val="00165ED6"/>
    <w:rsid w:val="00171415"/>
    <w:rsid w:val="001714EC"/>
    <w:rsid w:val="00173E67"/>
    <w:rsid w:val="00174056"/>
    <w:rsid w:val="001742E4"/>
    <w:rsid w:val="00174C16"/>
    <w:rsid w:val="00176027"/>
    <w:rsid w:val="00177D0D"/>
    <w:rsid w:val="0018420A"/>
    <w:rsid w:val="001851C0"/>
    <w:rsid w:val="00185EBD"/>
    <w:rsid w:val="00190545"/>
    <w:rsid w:val="00190575"/>
    <w:rsid w:val="0019064F"/>
    <w:rsid w:val="00190C23"/>
    <w:rsid w:val="00192A50"/>
    <w:rsid w:val="0019413D"/>
    <w:rsid w:val="00196ED6"/>
    <w:rsid w:val="00197271"/>
    <w:rsid w:val="001A0200"/>
    <w:rsid w:val="001A0817"/>
    <w:rsid w:val="001A0A1D"/>
    <w:rsid w:val="001A21BE"/>
    <w:rsid w:val="001A2343"/>
    <w:rsid w:val="001A2BEC"/>
    <w:rsid w:val="001A2EC3"/>
    <w:rsid w:val="001A3E48"/>
    <w:rsid w:val="001A7732"/>
    <w:rsid w:val="001B10A7"/>
    <w:rsid w:val="001B167A"/>
    <w:rsid w:val="001B1CE0"/>
    <w:rsid w:val="001B2698"/>
    <w:rsid w:val="001B2F77"/>
    <w:rsid w:val="001B336A"/>
    <w:rsid w:val="001B567D"/>
    <w:rsid w:val="001C08F0"/>
    <w:rsid w:val="001C4D62"/>
    <w:rsid w:val="001C5188"/>
    <w:rsid w:val="001C5189"/>
    <w:rsid w:val="001C5E72"/>
    <w:rsid w:val="001C66BF"/>
    <w:rsid w:val="001C768F"/>
    <w:rsid w:val="001C7FAC"/>
    <w:rsid w:val="001D3464"/>
    <w:rsid w:val="001D41F0"/>
    <w:rsid w:val="001D6744"/>
    <w:rsid w:val="001E0B15"/>
    <w:rsid w:val="001E22AD"/>
    <w:rsid w:val="001E2DDB"/>
    <w:rsid w:val="001E42A8"/>
    <w:rsid w:val="001E54B6"/>
    <w:rsid w:val="001E574F"/>
    <w:rsid w:val="001E6103"/>
    <w:rsid w:val="001E643D"/>
    <w:rsid w:val="001E7360"/>
    <w:rsid w:val="001E76A7"/>
    <w:rsid w:val="001F187A"/>
    <w:rsid w:val="001F220E"/>
    <w:rsid w:val="001F2B53"/>
    <w:rsid w:val="00200D8B"/>
    <w:rsid w:val="0020433F"/>
    <w:rsid w:val="00205CD7"/>
    <w:rsid w:val="002108B0"/>
    <w:rsid w:val="00211EBA"/>
    <w:rsid w:val="0021209B"/>
    <w:rsid w:val="00212D7E"/>
    <w:rsid w:val="00214B0C"/>
    <w:rsid w:val="0021504E"/>
    <w:rsid w:val="0022027C"/>
    <w:rsid w:val="002203D6"/>
    <w:rsid w:val="00221B4F"/>
    <w:rsid w:val="00222A80"/>
    <w:rsid w:val="00223A60"/>
    <w:rsid w:val="0022481E"/>
    <w:rsid w:val="00224945"/>
    <w:rsid w:val="00224A68"/>
    <w:rsid w:val="00224B59"/>
    <w:rsid w:val="00224D5A"/>
    <w:rsid w:val="002316B9"/>
    <w:rsid w:val="002322B1"/>
    <w:rsid w:val="00232704"/>
    <w:rsid w:val="00232D03"/>
    <w:rsid w:val="0023532F"/>
    <w:rsid w:val="00236A57"/>
    <w:rsid w:val="0024030B"/>
    <w:rsid w:val="002407DB"/>
    <w:rsid w:val="002417F7"/>
    <w:rsid w:val="00242AB1"/>
    <w:rsid w:val="00243971"/>
    <w:rsid w:val="00243BE2"/>
    <w:rsid w:val="00247A9E"/>
    <w:rsid w:val="00247E34"/>
    <w:rsid w:val="00251E00"/>
    <w:rsid w:val="0025635B"/>
    <w:rsid w:val="00261AB6"/>
    <w:rsid w:val="00261CF0"/>
    <w:rsid w:val="00264D0E"/>
    <w:rsid w:val="00267167"/>
    <w:rsid w:val="0026751A"/>
    <w:rsid w:val="002676A1"/>
    <w:rsid w:val="00270E65"/>
    <w:rsid w:val="00272DCB"/>
    <w:rsid w:val="00273E43"/>
    <w:rsid w:val="00274049"/>
    <w:rsid w:val="002749A3"/>
    <w:rsid w:val="00274A52"/>
    <w:rsid w:val="00276CCA"/>
    <w:rsid w:val="00281EA9"/>
    <w:rsid w:val="002829FD"/>
    <w:rsid w:val="00283DD0"/>
    <w:rsid w:val="00284C52"/>
    <w:rsid w:val="002912C4"/>
    <w:rsid w:val="00292CE9"/>
    <w:rsid w:val="00293F6D"/>
    <w:rsid w:val="00294F84"/>
    <w:rsid w:val="00294FD4"/>
    <w:rsid w:val="0029526A"/>
    <w:rsid w:val="00296AC3"/>
    <w:rsid w:val="002977CC"/>
    <w:rsid w:val="00297A17"/>
    <w:rsid w:val="002A44F6"/>
    <w:rsid w:val="002A58CC"/>
    <w:rsid w:val="002A5CFE"/>
    <w:rsid w:val="002B1510"/>
    <w:rsid w:val="002B1616"/>
    <w:rsid w:val="002B2247"/>
    <w:rsid w:val="002B225A"/>
    <w:rsid w:val="002B449E"/>
    <w:rsid w:val="002B5ECF"/>
    <w:rsid w:val="002B625B"/>
    <w:rsid w:val="002B75E5"/>
    <w:rsid w:val="002B78D0"/>
    <w:rsid w:val="002C0003"/>
    <w:rsid w:val="002C0EEA"/>
    <w:rsid w:val="002C143C"/>
    <w:rsid w:val="002C152F"/>
    <w:rsid w:val="002C2DC8"/>
    <w:rsid w:val="002C35A1"/>
    <w:rsid w:val="002C43F2"/>
    <w:rsid w:val="002C44DF"/>
    <w:rsid w:val="002C4DB8"/>
    <w:rsid w:val="002C5C76"/>
    <w:rsid w:val="002D2840"/>
    <w:rsid w:val="002D308F"/>
    <w:rsid w:val="002D35EC"/>
    <w:rsid w:val="002D45BE"/>
    <w:rsid w:val="002D5EFA"/>
    <w:rsid w:val="002D6412"/>
    <w:rsid w:val="002D716C"/>
    <w:rsid w:val="002E0174"/>
    <w:rsid w:val="002E0507"/>
    <w:rsid w:val="002E072D"/>
    <w:rsid w:val="002E1502"/>
    <w:rsid w:val="002E1A0C"/>
    <w:rsid w:val="002E3AF1"/>
    <w:rsid w:val="002E4D11"/>
    <w:rsid w:val="002F0236"/>
    <w:rsid w:val="002F06E1"/>
    <w:rsid w:val="002F09B0"/>
    <w:rsid w:val="002F1802"/>
    <w:rsid w:val="002F2E62"/>
    <w:rsid w:val="002F308F"/>
    <w:rsid w:val="002F509B"/>
    <w:rsid w:val="002F5457"/>
    <w:rsid w:val="002F76ED"/>
    <w:rsid w:val="002F78CD"/>
    <w:rsid w:val="002F792E"/>
    <w:rsid w:val="00300F80"/>
    <w:rsid w:val="003010B4"/>
    <w:rsid w:val="003011AC"/>
    <w:rsid w:val="003020AE"/>
    <w:rsid w:val="003032BE"/>
    <w:rsid w:val="00304CA1"/>
    <w:rsid w:val="00305645"/>
    <w:rsid w:val="003105D7"/>
    <w:rsid w:val="003108AE"/>
    <w:rsid w:val="00312A79"/>
    <w:rsid w:val="00312FE8"/>
    <w:rsid w:val="00313A09"/>
    <w:rsid w:val="003162E4"/>
    <w:rsid w:val="0031634D"/>
    <w:rsid w:val="00317D57"/>
    <w:rsid w:val="00322584"/>
    <w:rsid w:val="003225C7"/>
    <w:rsid w:val="003230E1"/>
    <w:rsid w:val="003246B1"/>
    <w:rsid w:val="003251BF"/>
    <w:rsid w:val="00325824"/>
    <w:rsid w:val="00326355"/>
    <w:rsid w:val="0032640E"/>
    <w:rsid w:val="00330718"/>
    <w:rsid w:val="003308F6"/>
    <w:rsid w:val="00332442"/>
    <w:rsid w:val="00333727"/>
    <w:rsid w:val="0033432D"/>
    <w:rsid w:val="00336A1E"/>
    <w:rsid w:val="003408B7"/>
    <w:rsid w:val="00340F26"/>
    <w:rsid w:val="00341672"/>
    <w:rsid w:val="0034246F"/>
    <w:rsid w:val="003446B1"/>
    <w:rsid w:val="00344C3E"/>
    <w:rsid w:val="0034554E"/>
    <w:rsid w:val="00345E59"/>
    <w:rsid w:val="00345F1F"/>
    <w:rsid w:val="0035059C"/>
    <w:rsid w:val="00350A70"/>
    <w:rsid w:val="00351078"/>
    <w:rsid w:val="00352F2F"/>
    <w:rsid w:val="003544EA"/>
    <w:rsid w:val="00357B98"/>
    <w:rsid w:val="00361E03"/>
    <w:rsid w:val="00363699"/>
    <w:rsid w:val="00364B18"/>
    <w:rsid w:val="00367132"/>
    <w:rsid w:val="003700DE"/>
    <w:rsid w:val="00371975"/>
    <w:rsid w:val="00372A38"/>
    <w:rsid w:val="00372E65"/>
    <w:rsid w:val="003741EB"/>
    <w:rsid w:val="00374749"/>
    <w:rsid w:val="00374AAF"/>
    <w:rsid w:val="00375F61"/>
    <w:rsid w:val="00375FC5"/>
    <w:rsid w:val="00381926"/>
    <w:rsid w:val="00381E07"/>
    <w:rsid w:val="00381F78"/>
    <w:rsid w:val="0038200C"/>
    <w:rsid w:val="00383329"/>
    <w:rsid w:val="00384C0B"/>
    <w:rsid w:val="00385C25"/>
    <w:rsid w:val="00386B56"/>
    <w:rsid w:val="0038790A"/>
    <w:rsid w:val="003905BF"/>
    <w:rsid w:val="003907C6"/>
    <w:rsid w:val="00390A0B"/>
    <w:rsid w:val="00391CFC"/>
    <w:rsid w:val="003925F9"/>
    <w:rsid w:val="0039300C"/>
    <w:rsid w:val="00396B95"/>
    <w:rsid w:val="003A0917"/>
    <w:rsid w:val="003A0D2D"/>
    <w:rsid w:val="003A2C82"/>
    <w:rsid w:val="003A2D40"/>
    <w:rsid w:val="003A4700"/>
    <w:rsid w:val="003A5368"/>
    <w:rsid w:val="003A592B"/>
    <w:rsid w:val="003A6CC1"/>
    <w:rsid w:val="003A7406"/>
    <w:rsid w:val="003A745C"/>
    <w:rsid w:val="003B018A"/>
    <w:rsid w:val="003B07F2"/>
    <w:rsid w:val="003B0800"/>
    <w:rsid w:val="003B0C6C"/>
    <w:rsid w:val="003B2214"/>
    <w:rsid w:val="003B2BFD"/>
    <w:rsid w:val="003B2E4C"/>
    <w:rsid w:val="003B2F0A"/>
    <w:rsid w:val="003B376F"/>
    <w:rsid w:val="003B441A"/>
    <w:rsid w:val="003B5D35"/>
    <w:rsid w:val="003B75AE"/>
    <w:rsid w:val="003C0367"/>
    <w:rsid w:val="003C120F"/>
    <w:rsid w:val="003C2315"/>
    <w:rsid w:val="003C26C8"/>
    <w:rsid w:val="003C2BB8"/>
    <w:rsid w:val="003D69FE"/>
    <w:rsid w:val="003D7B13"/>
    <w:rsid w:val="003D7CB0"/>
    <w:rsid w:val="003E0B20"/>
    <w:rsid w:val="003E122B"/>
    <w:rsid w:val="003E15B5"/>
    <w:rsid w:val="003E1DE4"/>
    <w:rsid w:val="003E3D75"/>
    <w:rsid w:val="003E678D"/>
    <w:rsid w:val="003E67EB"/>
    <w:rsid w:val="003E7D3F"/>
    <w:rsid w:val="003F033D"/>
    <w:rsid w:val="003F13EF"/>
    <w:rsid w:val="003F1985"/>
    <w:rsid w:val="003F1AAB"/>
    <w:rsid w:val="003F2CE2"/>
    <w:rsid w:val="003F32AB"/>
    <w:rsid w:val="003F739D"/>
    <w:rsid w:val="004016F8"/>
    <w:rsid w:val="00402356"/>
    <w:rsid w:val="0040282B"/>
    <w:rsid w:val="0040423C"/>
    <w:rsid w:val="00404B22"/>
    <w:rsid w:val="00404DE9"/>
    <w:rsid w:val="0040521D"/>
    <w:rsid w:val="00405CEB"/>
    <w:rsid w:val="00405D6B"/>
    <w:rsid w:val="00406DD4"/>
    <w:rsid w:val="00407BAE"/>
    <w:rsid w:val="00410836"/>
    <w:rsid w:val="00411280"/>
    <w:rsid w:val="004135FF"/>
    <w:rsid w:val="0041375B"/>
    <w:rsid w:val="00414519"/>
    <w:rsid w:val="004157CA"/>
    <w:rsid w:val="004164E1"/>
    <w:rsid w:val="00416BA2"/>
    <w:rsid w:val="00416D98"/>
    <w:rsid w:val="00416EAE"/>
    <w:rsid w:val="0041767A"/>
    <w:rsid w:val="00420473"/>
    <w:rsid w:val="00421A53"/>
    <w:rsid w:val="00422304"/>
    <w:rsid w:val="0042255C"/>
    <w:rsid w:val="00423093"/>
    <w:rsid w:val="00423FD5"/>
    <w:rsid w:val="00424E72"/>
    <w:rsid w:val="00427606"/>
    <w:rsid w:val="0043171E"/>
    <w:rsid w:val="0043242B"/>
    <w:rsid w:val="0043428E"/>
    <w:rsid w:val="00435D26"/>
    <w:rsid w:val="004363FD"/>
    <w:rsid w:val="00440B7C"/>
    <w:rsid w:val="00440BCA"/>
    <w:rsid w:val="00441964"/>
    <w:rsid w:val="00442074"/>
    <w:rsid w:val="00442819"/>
    <w:rsid w:val="004431DB"/>
    <w:rsid w:val="00444832"/>
    <w:rsid w:val="00445755"/>
    <w:rsid w:val="00445A0B"/>
    <w:rsid w:val="004464E6"/>
    <w:rsid w:val="0044704A"/>
    <w:rsid w:val="004473B3"/>
    <w:rsid w:val="0044774E"/>
    <w:rsid w:val="004501E1"/>
    <w:rsid w:val="004510DC"/>
    <w:rsid w:val="004533EB"/>
    <w:rsid w:val="00453B98"/>
    <w:rsid w:val="00453DAC"/>
    <w:rsid w:val="00454717"/>
    <w:rsid w:val="00454BB3"/>
    <w:rsid w:val="00454BF5"/>
    <w:rsid w:val="00454E57"/>
    <w:rsid w:val="00455BC5"/>
    <w:rsid w:val="004603A6"/>
    <w:rsid w:val="00461767"/>
    <w:rsid w:val="004617FE"/>
    <w:rsid w:val="004627BF"/>
    <w:rsid w:val="00462B12"/>
    <w:rsid w:val="00464814"/>
    <w:rsid w:val="004661D4"/>
    <w:rsid w:val="00466D37"/>
    <w:rsid w:val="00470151"/>
    <w:rsid w:val="00470463"/>
    <w:rsid w:val="00471B3D"/>
    <w:rsid w:val="00472F29"/>
    <w:rsid w:val="00477EE2"/>
    <w:rsid w:val="0048080F"/>
    <w:rsid w:val="00480A8F"/>
    <w:rsid w:val="00482463"/>
    <w:rsid w:val="00482A79"/>
    <w:rsid w:val="00482D07"/>
    <w:rsid w:val="004834E5"/>
    <w:rsid w:val="00483682"/>
    <w:rsid w:val="00484360"/>
    <w:rsid w:val="00484DE2"/>
    <w:rsid w:val="00484E06"/>
    <w:rsid w:val="004857A5"/>
    <w:rsid w:val="004873D8"/>
    <w:rsid w:val="004900B7"/>
    <w:rsid w:val="00490F50"/>
    <w:rsid w:val="00491322"/>
    <w:rsid w:val="00491C0C"/>
    <w:rsid w:val="00491CCC"/>
    <w:rsid w:val="00492CE3"/>
    <w:rsid w:val="00493C7E"/>
    <w:rsid w:val="0049560F"/>
    <w:rsid w:val="00495F2E"/>
    <w:rsid w:val="004A0331"/>
    <w:rsid w:val="004A1BE4"/>
    <w:rsid w:val="004A2C5E"/>
    <w:rsid w:val="004A2C68"/>
    <w:rsid w:val="004A4DC8"/>
    <w:rsid w:val="004A4E55"/>
    <w:rsid w:val="004A5E5D"/>
    <w:rsid w:val="004A6B9A"/>
    <w:rsid w:val="004B19F3"/>
    <w:rsid w:val="004B3A79"/>
    <w:rsid w:val="004B3F6A"/>
    <w:rsid w:val="004B4989"/>
    <w:rsid w:val="004B538C"/>
    <w:rsid w:val="004B647C"/>
    <w:rsid w:val="004C08AE"/>
    <w:rsid w:val="004C2B8B"/>
    <w:rsid w:val="004C3F44"/>
    <w:rsid w:val="004C53F4"/>
    <w:rsid w:val="004C618F"/>
    <w:rsid w:val="004D2933"/>
    <w:rsid w:val="004D313C"/>
    <w:rsid w:val="004D3DE5"/>
    <w:rsid w:val="004D53A0"/>
    <w:rsid w:val="004E4750"/>
    <w:rsid w:val="004E6003"/>
    <w:rsid w:val="004E79F9"/>
    <w:rsid w:val="004F055C"/>
    <w:rsid w:val="004F0933"/>
    <w:rsid w:val="004F0D99"/>
    <w:rsid w:val="004F13FD"/>
    <w:rsid w:val="004F3730"/>
    <w:rsid w:val="004F4CF1"/>
    <w:rsid w:val="004F5E3C"/>
    <w:rsid w:val="00500BC1"/>
    <w:rsid w:val="005018DB"/>
    <w:rsid w:val="00503150"/>
    <w:rsid w:val="005037C5"/>
    <w:rsid w:val="005048AD"/>
    <w:rsid w:val="00504D7C"/>
    <w:rsid w:val="00505215"/>
    <w:rsid w:val="005065A9"/>
    <w:rsid w:val="00510343"/>
    <w:rsid w:val="00510C8B"/>
    <w:rsid w:val="00511A69"/>
    <w:rsid w:val="00512AFE"/>
    <w:rsid w:val="005144BD"/>
    <w:rsid w:val="00516D71"/>
    <w:rsid w:val="00520335"/>
    <w:rsid w:val="00520506"/>
    <w:rsid w:val="00523D1B"/>
    <w:rsid w:val="00524031"/>
    <w:rsid w:val="005257E8"/>
    <w:rsid w:val="00525BAC"/>
    <w:rsid w:val="00527EDE"/>
    <w:rsid w:val="005324A5"/>
    <w:rsid w:val="005345FC"/>
    <w:rsid w:val="0053579A"/>
    <w:rsid w:val="005411E1"/>
    <w:rsid w:val="00542BFC"/>
    <w:rsid w:val="00543DDC"/>
    <w:rsid w:val="005527BF"/>
    <w:rsid w:val="005540AF"/>
    <w:rsid w:val="00554B06"/>
    <w:rsid w:val="00555059"/>
    <w:rsid w:val="0055750B"/>
    <w:rsid w:val="005607FE"/>
    <w:rsid w:val="00560A2E"/>
    <w:rsid w:val="00560B57"/>
    <w:rsid w:val="005624C7"/>
    <w:rsid w:val="00562644"/>
    <w:rsid w:val="00562CF5"/>
    <w:rsid w:val="00564273"/>
    <w:rsid w:val="00567C4D"/>
    <w:rsid w:val="0057068F"/>
    <w:rsid w:val="00571E59"/>
    <w:rsid w:val="0057596F"/>
    <w:rsid w:val="005763E2"/>
    <w:rsid w:val="0057671F"/>
    <w:rsid w:val="00577E12"/>
    <w:rsid w:val="00580A0A"/>
    <w:rsid w:val="00581EA0"/>
    <w:rsid w:val="00584C95"/>
    <w:rsid w:val="005850B0"/>
    <w:rsid w:val="005851B0"/>
    <w:rsid w:val="0058581F"/>
    <w:rsid w:val="00591F2B"/>
    <w:rsid w:val="00592453"/>
    <w:rsid w:val="00594D90"/>
    <w:rsid w:val="005956EE"/>
    <w:rsid w:val="005A02EB"/>
    <w:rsid w:val="005A078A"/>
    <w:rsid w:val="005A0D36"/>
    <w:rsid w:val="005A392B"/>
    <w:rsid w:val="005A444C"/>
    <w:rsid w:val="005A5408"/>
    <w:rsid w:val="005A5981"/>
    <w:rsid w:val="005A6071"/>
    <w:rsid w:val="005B2BF4"/>
    <w:rsid w:val="005B2E13"/>
    <w:rsid w:val="005B40B7"/>
    <w:rsid w:val="005B4591"/>
    <w:rsid w:val="005B477B"/>
    <w:rsid w:val="005B5302"/>
    <w:rsid w:val="005B5B70"/>
    <w:rsid w:val="005B7CE9"/>
    <w:rsid w:val="005C002A"/>
    <w:rsid w:val="005C133D"/>
    <w:rsid w:val="005C14EF"/>
    <w:rsid w:val="005C2EB6"/>
    <w:rsid w:val="005C5DC6"/>
    <w:rsid w:val="005C6BCC"/>
    <w:rsid w:val="005C6F03"/>
    <w:rsid w:val="005C72A5"/>
    <w:rsid w:val="005D019E"/>
    <w:rsid w:val="005D0B18"/>
    <w:rsid w:val="005D100B"/>
    <w:rsid w:val="005D17D9"/>
    <w:rsid w:val="005D29B6"/>
    <w:rsid w:val="005D481A"/>
    <w:rsid w:val="005D567F"/>
    <w:rsid w:val="005D5E98"/>
    <w:rsid w:val="005D77AD"/>
    <w:rsid w:val="005E09C5"/>
    <w:rsid w:val="005E270A"/>
    <w:rsid w:val="005E3C13"/>
    <w:rsid w:val="005E3DFE"/>
    <w:rsid w:val="005E4A9F"/>
    <w:rsid w:val="005E585D"/>
    <w:rsid w:val="005E5EDA"/>
    <w:rsid w:val="005E7A0A"/>
    <w:rsid w:val="005F19D7"/>
    <w:rsid w:val="005F33A2"/>
    <w:rsid w:val="005F4AE7"/>
    <w:rsid w:val="005F67D7"/>
    <w:rsid w:val="005F730B"/>
    <w:rsid w:val="005F7DB6"/>
    <w:rsid w:val="006004E5"/>
    <w:rsid w:val="00602621"/>
    <w:rsid w:val="00602B90"/>
    <w:rsid w:val="00603AB4"/>
    <w:rsid w:val="00603F96"/>
    <w:rsid w:val="00604583"/>
    <w:rsid w:val="0060734D"/>
    <w:rsid w:val="00610642"/>
    <w:rsid w:val="006111EE"/>
    <w:rsid w:val="00611407"/>
    <w:rsid w:val="00612B32"/>
    <w:rsid w:val="006141AF"/>
    <w:rsid w:val="00614CA6"/>
    <w:rsid w:val="006170E4"/>
    <w:rsid w:val="00621A7E"/>
    <w:rsid w:val="00622438"/>
    <w:rsid w:val="00622DE6"/>
    <w:rsid w:val="006239E2"/>
    <w:rsid w:val="00624E82"/>
    <w:rsid w:val="006260DD"/>
    <w:rsid w:val="006308A7"/>
    <w:rsid w:val="00632907"/>
    <w:rsid w:val="00632B64"/>
    <w:rsid w:val="00633BF9"/>
    <w:rsid w:val="00634B7F"/>
    <w:rsid w:val="0063509F"/>
    <w:rsid w:val="006367DB"/>
    <w:rsid w:val="00637838"/>
    <w:rsid w:val="006407DD"/>
    <w:rsid w:val="00642A4A"/>
    <w:rsid w:val="00644E8F"/>
    <w:rsid w:val="00645376"/>
    <w:rsid w:val="006464E8"/>
    <w:rsid w:val="006465C3"/>
    <w:rsid w:val="00646DD4"/>
    <w:rsid w:val="00647B4A"/>
    <w:rsid w:val="00650DC2"/>
    <w:rsid w:val="00651737"/>
    <w:rsid w:val="006541A9"/>
    <w:rsid w:val="00654373"/>
    <w:rsid w:val="00655933"/>
    <w:rsid w:val="00655B75"/>
    <w:rsid w:val="00656AA1"/>
    <w:rsid w:val="006575A4"/>
    <w:rsid w:val="006575F0"/>
    <w:rsid w:val="00660098"/>
    <w:rsid w:val="0066102F"/>
    <w:rsid w:val="0066172A"/>
    <w:rsid w:val="006618DA"/>
    <w:rsid w:val="00661992"/>
    <w:rsid w:val="00662B27"/>
    <w:rsid w:val="00662EC0"/>
    <w:rsid w:val="00663A52"/>
    <w:rsid w:val="00665B62"/>
    <w:rsid w:val="006668AD"/>
    <w:rsid w:val="006675D2"/>
    <w:rsid w:val="00670D63"/>
    <w:rsid w:val="00671932"/>
    <w:rsid w:val="00671E05"/>
    <w:rsid w:val="00672621"/>
    <w:rsid w:val="006754D6"/>
    <w:rsid w:val="00676D04"/>
    <w:rsid w:val="0067704C"/>
    <w:rsid w:val="0067790B"/>
    <w:rsid w:val="00677CFF"/>
    <w:rsid w:val="0068017D"/>
    <w:rsid w:val="00680864"/>
    <w:rsid w:val="006818FA"/>
    <w:rsid w:val="006826EF"/>
    <w:rsid w:val="006835CA"/>
    <w:rsid w:val="00683FF3"/>
    <w:rsid w:val="00685666"/>
    <w:rsid w:val="0068581D"/>
    <w:rsid w:val="00686C27"/>
    <w:rsid w:val="00686E37"/>
    <w:rsid w:val="00690050"/>
    <w:rsid w:val="00691231"/>
    <w:rsid w:val="00691BE8"/>
    <w:rsid w:val="0069473A"/>
    <w:rsid w:val="00695B56"/>
    <w:rsid w:val="006A2949"/>
    <w:rsid w:val="006A5B6D"/>
    <w:rsid w:val="006A6579"/>
    <w:rsid w:val="006A7000"/>
    <w:rsid w:val="006B2DA3"/>
    <w:rsid w:val="006B2E35"/>
    <w:rsid w:val="006B2ED2"/>
    <w:rsid w:val="006B374B"/>
    <w:rsid w:val="006B3A3F"/>
    <w:rsid w:val="006B4E48"/>
    <w:rsid w:val="006C0E3C"/>
    <w:rsid w:val="006C1A98"/>
    <w:rsid w:val="006C346D"/>
    <w:rsid w:val="006C59DC"/>
    <w:rsid w:val="006C5F5C"/>
    <w:rsid w:val="006D029C"/>
    <w:rsid w:val="006D0C43"/>
    <w:rsid w:val="006D1A2C"/>
    <w:rsid w:val="006D2E5E"/>
    <w:rsid w:val="006D49BE"/>
    <w:rsid w:val="006D4A97"/>
    <w:rsid w:val="006D4CFA"/>
    <w:rsid w:val="006D67E8"/>
    <w:rsid w:val="006D7533"/>
    <w:rsid w:val="006D7B0B"/>
    <w:rsid w:val="006E01EA"/>
    <w:rsid w:val="006E09A7"/>
    <w:rsid w:val="006E1C97"/>
    <w:rsid w:val="006E2300"/>
    <w:rsid w:val="006E2EB4"/>
    <w:rsid w:val="006E3546"/>
    <w:rsid w:val="006E37D9"/>
    <w:rsid w:val="006E60A8"/>
    <w:rsid w:val="006E6381"/>
    <w:rsid w:val="006E6954"/>
    <w:rsid w:val="006F2FA7"/>
    <w:rsid w:val="006F45C4"/>
    <w:rsid w:val="006F4A95"/>
    <w:rsid w:val="006F5C6B"/>
    <w:rsid w:val="00701A31"/>
    <w:rsid w:val="00705A27"/>
    <w:rsid w:val="00713D69"/>
    <w:rsid w:val="00714523"/>
    <w:rsid w:val="007174A9"/>
    <w:rsid w:val="0072119B"/>
    <w:rsid w:val="00727A3A"/>
    <w:rsid w:val="007309D3"/>
    <w:rsid w:val="00730F09"/>
    <w:rsid w:val="00731348"/>
    <w:rsid w:val="007324C2"/>
    <w:rsid w:val="0073257E"/>
    <w:rsid w:val="00734504"/>
    <w:rsid w:val="007365EA"/>
    <w:rsid w:val="00736E08"/>
    <w:rsid w:val="00740473"/>
    <w:rsid w:val="0074180F"/>
    <w:rsid w:val="00741999"/>
    <w:rsid w:val="00742EB7"/>
    <w:rsid w:val="00743321"/>
    <w:rsid w:val="00743BFB"/>
    <w:rsid w:val="0074465B"/>
    <w:rsid w:val="007461E1"/>
    <w:rsid w:val="00746A81"/>
    <w:rsid w:val="007479C8"/>
    <w:rsid w:val="007508AA"/>
    <w:rsid w:val="007509BA"/>
    <w:rsid w:val="007521C9"/>
    <w:rsid w:val="00752A04"/>
    <w:rsid w:val="00754317"/>
    <w:rsid w:val="00754428"/>
    <w:rsid w:val="00754AB9"/>
    <w:rsid w:val="00756200"/>
    <w:rsid w:val="0075643C"/>
    <w:rsid w:val="0075696D"/>
    <w:rsid w:val="007572BB"/>
    <w:rsid w:val="00760855"/>
    <w:rsid w:val="00760B34"/>
    <w:rsid w:val="00761921"/>
    <w:rsid w:val="00763850"/>
    <w:rsid w:val="00765E3E"/>
    <w:rsid w:val="00766E64"/>
    <w:rsid w:val="00766F8E"/>
    <w:rsid w:val="00770092"/>
    <w:rsid w:val="00770BDA"/>
    <w:rsid w:val="0077142B"/>
    <w:rsid w:val="007716E2"/>
    <w:rsid w:val="0077343A"/>
    <w:rsid w:val="00773BBF"/>
    <w:rsid w:val="00775545"/>
    <w:rsid w:val="007769AD"/>
    <w:rsid w:val="007813EC"/>
    <w:rsid w:val="00782208"/>
    <w:rsid w:val="007827EB"/>
    <w:rsid w:val="00783711"/>
    <w:rsid w:val="00785251"/>
    <w:rsid w:val="00785418"/>
    <w:rsid w:val="00786390"/>
    <w:rsid w:val="007877EF"/>
    <w:rsid w:val="00790C1D"/>
    <w:rsid w:val="0079309E"/>
    <w:rsid w:val="00793196"/>
    <w:rsid w:val="00794EBF"/>
    <w:rsid w:val="00796272"/>
    <w:rsid w:val="00796E57"/>
    <w:rsid w:val="00796ECF"/>
    <w:rsid w:val="007A0337"/>
    <w:rsid w:val="007A08FC"/>
    <w:rsid w:val="007A23A9"/>
    <w:rsid w:val="007A2F4F"/>
    <w:rsid w:val="007A4C2A"/>
    <w:rsid w:val="007A67FD"/>
    <w:rsid w:val="007A773B"/>
    <w:rsid w:val="007A7BEA"/>
    <w:rsid w:val="007B0A13"/>
    <w:rsid w:val="007B0E54"/>
    <w:rsid w:val="007B163F"/>
    <w:rsid w:val="007B2409"/>
    <w:rsid w:val="007B2741"/>
    <w:rsid w:val="007B480B"/>
    <w:rsid w:val="007B49A3"/>
    <w:rsid w:val="007B5388"/>
    <w:rsid w:val="007B6E1E"/>
    <w:rsid w:val="007C083F"/>
    <w:rsid w:val="007C16AA"/>
    <w:rsid w:val="007C3845"/>
    <w:rsid w:val="007C39EC"/>
    <w:rsid w:val="007C5AF5"/>
    <w:rsid w:val="007C7072"/>
    <w:rsid w:val="007D1405"/>
    <w:rsid w:val="007D1A65"/>
    <w:rsid w:val="007D2C01"/>
    <w:rsid w:val="007D537F"/>
    <w:rsid w:val="007D5CE0"/>
    <w:rsid w:val="007D6250"/>
    <w:rsid w:val="007D6BD4"/>
    <w:rsid w:val="007D70F7"/>
    <w:rsid w:val="007E048C"/>
    <w:rsid w:val="007E0517"/>
    <w:rsid w:val="007E0B38"/>
    <w:rsid w:val="007E1AA9"/>
    <w:rsid w:val="007E34AB"/>
    <w:rsid w:val="007E564E"/>
    <w:rsid w:val="007E6E11"/>
    <w:rsid w:val="007E7F4B"/>
    <w:rsid w:val="007F1CD1"/>
    <w:rsid w:val="007F3D22"/>
    <w:rsid w:val="007F44EA"/>
    <w:rsid w:val="0080115C"/>
    <w:rsid w:val="008033FF"/>
    <w:rsid w:val="00803C77"/>
    <w:rsid w:val="00804E22"/>
    <w:rsid w:val="008072F8"/>
    <w:rsid w:val="0080746C"/>
    <w:rsid w:val="00810E34"/>
    <w:rsid w:val="008115A6"/>
    <w:rsid w:val="00813B12"/>
    <w:rsid w:val="00817621"/>
    <w:rsid w:val="00817DE4"/>
    <w:rsid w:val="00820F1D"/>
    <w:rsid w:val="00821560"/>
    <w:rsid w:val="00822148"/>
    <w:rsid w:val="00822D2D"/>
    <w:rsid w:val="00824267"/>
    <w:rsid w:val="00830BF1"/>
    <w:rsid w:val="008330B1"/>
    <w:rsid w:val="00833E63"/>
    <w:rsid w:val="00834799"/>
    <w:rsid w:val="00842E23"/>
    <w:rsid w:val="00842E40"/>
    <w:rsid w:val="008433EE"/>
    <w:rsid w:val="008445AA"/>
    <w:rsid w:val="00844E04"/>
    <w:rsid w:val="008450C3"/>
    <w:rsid w:val="0084722D"/>
    <w:rsid w:val="00847441"/>
    <w:rsid w:val="008501A1"/>
    <w:rsid w:val="008516B5"/>
    <w:rsid w:val="008517D6"/>
    <w:rsid w:val="00852031"/>
    <w:rsid w:val="00854BC2"/>
    <w:rsid w:val="008550F7"/>
    <w:rsid w:val="00855433"/>
    <w:rsid w:val="00856EAA"/>
    <w:rsid w:val="00862B16"/>
    <w:rsid w:val="00864B5D"/>
    <w:rsid w:val="00865BA9"/>
    <w:rsid w:val="00867B72"/>
    <w:rsid w:val="00867F8D"/>
    <w:rsid w:val="00870AEE"/>
    <w:rsid w:val="0087112A"/>
    <w:rsid w:val="00871534"/>
    <w:rsid w:val="00874DED"/>
    <w:rsid w:val="00876635"/>
    <w:rsid w:val="00876B2C"/>
    <w:rsid w:val="00877698"/>
    <w:rsid w:val="008777CE"/>
    <w:rsid w:val="00877C1E"/>
    <w:rsid w:val="00877CBA"/>
    <w:rsid w:val="00882835"/>
    <w:rsid w:val="00882EBC"/>
    <w:rsid w:val="00886B3D"/>
    <w:rsid w:val="00890425"/>
    <w:rsid w:val="00890553"/>
    <w:rsid w:val="0089099A"/>
    <w:rsid w:val="00890DE2"/>
    <w:rsid w:val="00891E3F"/>
    <w:rsid w:val="00894972"/>
    <w:rsid w:val="008953C9"/>
    <w:rsid w:val="00897EF3"/>
    <w:rsid w:val="008A0845"/>
    <w:rsid w:val="008A2352"/>
    <w:rsid w:val="008A319B"/>
    <w:rsid w:val="008A402D"/>
    <w:rsid w:val="008A6E49"/>
    <w:rsid w:val="008A6FC1"/>
    <w:rsid w:val="008A77CB"/>
    <w:rsid w:val="008A7CD0"/>
    <w:rsid w:val="008B092D"/>
    <w:rsid w:val="008B1B24"/>
    <w:rsid w:val="008B377B"/>
    <w:rsid w:val="008B4B75"/>
    <w:rsid w:val="008B5C18"/>
    <w:rsid w:val="008B6809"/>
    <w:rsid w:val="008B7942"/>
    <w:rsid w:val="008B7EBB"/>
    <w:rsid w:val="008C0BC4"/>
    <w:rsid w:val="008C1C76"/>
    <w:rsid w:val="008C2617"/>
    <w:rsid w:val="008C29F3"/>
    <w:rsid w:val="008C3218"/>
    <w:rsid w:val="008C407A"/>
    <w:rsid w:val="008C5467"/>
    <w:rsid w:val="008C5642"/>
    <w:rsid w:val="008D1D4E"/>
    <w:rsid w:val="008D2BBD"/>
    <w:rsid w:val="008D2FF0"/>
    <w:rsid w:val="008D4EAB"/>
    <w:rsid w:val="008D6207"/>
    <w:rsid w:val="008D6CA1"/>
    <w:rsid w:val="008D6F9F"/>
    <w:rsid w:val="008D7415"/>
    <w:rsid w:val="008D790D"/>
    <w:rsid w:val="008E1454"/>
    <w:rsid w:val="008E4A63"/>
    <w:rsid w:val="008E4A6C"/>
    <w:rsid w:val="008E4FE7"/>
    <w:rsid w:val="008F050F"/>
    <w:rsid w:val="008F0A4A"/>
    <w:rsid w:val="008F272C"/>
    <w:rsid w:val="008F3495"/>
    <w:rsid w:val="008F35F6"/>
    <w:rsid w:val="008F3765"/>
    <w:rsid w:val="008F3A85"/>
    <w:rsid w:val="008F4E9F"/>
    <w:rsid w:val="008F605E"/>
    <w:rsid w:val="008F6B67"/>
    <w:rsid w:val="008F7187"/>
    <w:rsid w:val="008F7465"/>
    <w:rsid w:val="00900C49"/>
    <w:rsid w:val="0090195E"/>
    <w:rsid w:val="009049C4"/>
    <w:rsid w:val="00907EC9"/>
    <w:rsid w:val="0091006E"/>
    <w:rsid w:val="00910CF3"/>
    <w:rsid w:val="00917742"/>
    <w:rsid w:val="00917D04"/>
    <w:rsid w:val="00920A46"/>
    <w:rsid w:val="009218EB"/>
    <w:rsid w:val="00922608"/>
    <w:rsid w:val="00923077"/>
    <w:rsid w:val="009246D1"/>
    <w:rsid w:val="00924917"/>
    <w:rsid w:val="0092619D"/>
    <w:rsid w:val="0093086A"/>
    <w:rsid w:val="00931729"/>
    <w:rsid w:val="009372BF"/>
    <w:rsid w:val="00937910"/>
    <w:rsid w:val="00944821"/>
    <w:rsid w:val="009450EF"/>
    <w:rsid w:val="0095068A"/>
    <w:rsid w:val="00951892"/>
    <w:rsid w:val="00951C25"/>
    <w:rsid w:val="00955738"/>
    <w:rsid w:val="00955766"/>
    <w:rsid w:val="00955AA7"/>
    <w:rsid w:val="00956530"/>
    <w:rsid w:val="0096003C"/>
    <w:rsid w:val="00960EA0"/>
    <w:rsid w:val="00960F02"/>
    <w:rsid w:val="00961CD6"/>
    <w:rsid w:val="0096280B"/>
    <w:rsid w:val="00962BD8"/>
    <w:rsid w:val="00963FD9"/>
    <w:rsid w:val="0096417F"/>
    <w:rsid w:val="009664BB"/>
    <w:rsid w:val="009715C9"/>
    <w:rsid w:val="00972518"/>
    <w:rsid w:val="00972E25"/>
    <w:rsid w:val="0097375E"/>
    <w:rsid w:val="0097509A"/>
    <w:rsid w:val="00975BCD"/>
    <w:rsid w:val="009765D5"/>
    <w:rsid w:val="00977839"/>
    <w:rsid w:val="00977FB2"/>
    <w:rsid w:val="00981135"/>
    <w:rsid w:val="00981E49"/>
    <w:rsid w:val="00982BE5"/>
    <w:rsid w:val="00986BC3"/>
    <w:rsid w:val="00987999"/>
    <w:rsid w:val="00990131"/>
    <w:rsid w:val="0099029B"/>
    <w:rsid w:val="00991985"/>
    <w:rsid w:val="00992864"/>
    <w:rsid w:val="0099458E"/>
    <w:rsid w:val="009951C1"/>
    <w:rsid w:val="009951E5"/>
    <w:rsid w:val="00995AF0"/>
    <w:rsid w:val="00995FCE"/>
    <w:rsid w:val="009968C2"/>
    <w:rsid w:val="009A0B8C"/>
    <w:rsid w:val="009A1322"/>
    <w:rsid w:val="009A466D"/>
    <w:rsid w:val="009A512B"/>
    <w:rsid w:val="009A535A"/>
    <w:rsid w:val="009A5A7F"/>
    <w:rsid w:val="009A756B"/>
    <w:rsid w:val="009B123D"/>
    <w:rsid w:val="009B1837"/>
    <w:rsid w:val="009B44B2"/>
    <w:rsid w:val="009B497A"/>
    <w:rsid w:val="009B52CF"/>
    <w:rsid w:val="009B6C84"/>
    <w:rsid w:val="009B77F8"/>
    <w:rsid w:val="009B7B33"/>
    <w:rsid w:val="009B7DC9"/>
    <w:rsid w:val="009C057D"/>
    <w:rsid w:val="009C0A22"/>
    <w:rsid w:val="009C1908"/>
    <w:rsid w:val="009C518E"/>
    <w:rsid w:val="009C574A"/>
    <w:rsid w:val="009C6036"/>
    <w:rsid w:val="009C6574"/>
    <w:rsid w:val="009C75C6"/>
    <w:rsid w:val="009D00BF"/>
    <w:rsid w:val="009D316C"/>
    <w:rsid w:val="009D576D"/>
    <w:rsid w:val="009E0418"/>
    <w:rsid w:val="009E1B39"/>
    <w:rsid w:val="009E2790"/>
    <w:rsid w:val="009E4A29"/>
    <w:rsid w:val="009E4E13"/>
    <w:rsid w:val="009E58FA"/>
    <w:rsid w:val="009E7C03"/>
    <w:rsid w:val="009F241C"/>
    <w:rsid w:val="009F2BD2"/>
    <w:rsid w:val="009F5FD9"/>
    <w:rsid w:val="009F618B"/>
    <w:rsid w:val="009F7FA0"/>
    <w:rsid w:val="00A00ED9"/>
    <w:rsid w:val="00A00F24"/>
    <w:rsid w:val="00A02DAE"/>
    <w:rsid w:val="00A04731"/>
    <w:rsid w:val="00A04B1B"/>
    <w:rsid w:val="00A063C7"/>
    <w:rsid w:val="00A06CD9"/>
    <w:rsid w:val="00A11A27"/>
    <w:rsid w:val="00A12742"/>
    <w:rsid w:val="00A1389B"/>
    <w:rsid w:val="00A1401D"/>
    <w:rsid w:val="00A15896"/>
    <w:rsid w:val="00A15F63"/>
    <w:rsid w:val="00A17E0F"/>
    <w:rsid w:val="00A20CFA"/>
    <w:rsid w:val="00A20FFF"/>
    <w:rsid w:val="00A219DA"/>
    <w:rsid w:val="00A233D1"/>
    <w:rsid w:val="00A23CCE"/>
    <w:rsid w:val="00A24726"/>
    <w:rsid w:val="00A24CC9"/>
    <w:rsid w:val="00A24DCE"/>
    <w:rsid w:val="00A25249"/>
    <w:rsid w:val="00A27E37"/>
    <w:rsid w:val="00A27FEA"/>
    <w:rsid w:val="00A31A35"/>
    <w:rsid w:val="00A31AA4"/>
    <w:rsid w:val="00A33695"/>
    <w:rsid w:val="00A3612D"/>
    <w:rsid w:val="00A376C3"/>
    <w:rsid w:val="00A37844"/>
    <w:rsid w:val="00A40A98"/>
    <w:rsid w:val="00A413A2"/>
    <w:rsid w:val="00A435A9"/>
    <w:rsid w:val="00A44657"/>
    <w:rsid w:val="00A46D88"/>
    <w:rsid w:val="00A47996"/>
    <w:rsid w:val="00A5439F"/>
    <w:rsid w:val="00A568D4"/>
    <w:rsid w:val="00A60F09"/>
    <w:rsid w:val="00A60F90"/>
    <w:rsid w:val="00A6173C"/>
    <w:rsid w:val="00A64AD3"/>
    <w:rsid w:val="00A66790"/>
    <w:rsid w:val="00A66F17"/>
    <w:rsid w:val="00A7375B"/>
    <w:rsid w:val="00A74530"/>
    <w:rsid w:val="00A7693C"/>
    <w:rsid w:val="00A77BBF"/>
    <w:rsid w:val="00A803CC"/>
    <w:rsid w:val="00A80563"/>
    <w:rsid w:val="00A81654"/>
    <w:rsid w:val="00A825AF"/>
    <w:rsid w:val="00A83D2D"/>
    <w:rsid w:val="00A8449B"/>
    <w:rsid w:val="00A84A08"/>
    <w:rsid w:val="00A84EF2"/>
    <w:rsid w:val="00A9024D"/>
    <w:rsid w:val="00A91078"/>
    <w:rsid w:val="00A91F62"/>
    <w:rsid w:val="00A931C3"/>
    <w:rsid w:val="00A9430D"/>
    <w:rsid w:val="00A973E7"/>
    <w:rsid w:val="00AA0473"/>
    <w:rsid w:val="00AA087D"/>
    <w:rsid w:val="00AA0FDB"/>
    <w:rsid w:val="00AA2FF5"/>
    <w:rsid w:val="00AA3C33"/>
    <w:rsid w:val="00AA4EB3"/>
    <w:rsid w:val="00AA5CF5"/>
    <w:rsid w:val="00AA73A9"/>
    <w:rsid w:val="00AA7627"/>
    <w:rsid w:val="00AB1A18"/>
    <w:rsid w:val="00AB5074"/>
    <w:rsid w:val="00AB578A"/>
    <w:rsid w:val="00AB5E86"/>
    <w:rsid w:val="00AB6237"/>
    <w:rsid w:val="00AB6D24"/>
    <w:rsid w:val="00AB6ED4"/>
    <w:rsid w:val="00AB7BC5"/>
    <w:rsid w:val="00AC1729"/>
    <w:rsid w:val="00AC1C43"/>
    <w:rsid w:val="00AC2574"/>
    <w:rsid w:val="00AC7B6F"/>
    <w:rsid w:val="00AD02DD"/>
    <w:rsid w:val="00AD1F2C"/>
    <w:rsid w:val="00AD305D"/>
    <w:rsid w:val="00AD56AD"/>
    <w:rsid w:val="00AD7690"/>
    <w:rsid w:val="00AE2DC8"/>
    <w:rsid w:val="00AE4D04"/>
    <w:rsid w:val="00AF3E65"/>
    <w:rsid w:val="00AF64A7"/>
    <w:rsid w:val="00AF6EF8"/>
    <w:rsid w:val="00B02DE3"/>
    <w:rsid w:val="00B033DF"/>
    <w:rsid w:val="00B04DA5"/>
    <w:rsid w:val="00B06125"/>
    <w:rsid w:val="00B06CD9"/>
    <w:rsid w:val="00B07A71"/>
    <w:rsid w:val="00B120E5"/>
    <w:rsid w:val="00B147DF"/>
    <w:rsid w:val="00B202DD"/>
    <w:rsid w:val="00B255F9"/>
    <w:rsid w:val="00B25A44"/>
    <w:rsid w:val="00B2641B"/>
    <w:rsid w:val="00B37A2F"/>
    <w:rsid w:val="00B37D18"/>
    <w:rsid w:val="00B41331"/>
    <w:rsid w:val="00B42B69"/>
    <w:rsid w:val="00B44B85"/>
    <w:rsid w:val="00B44BC2"/>
    <w:rsid w:val="00B46E09"/>
    <w:rsid w:val="00B47184"/>
    <w:rsid w:val="00B478FF"/>
    <w:rsid w:val="00B5153F"/>
    <w:rsid w:val="00B51F44"/>
    <w:rsid w:val="00B52D99"/>
    <w:rsid w:val="00B5318A"/>
    <w:rsid w:val="00B533DC"/>
    <w:rsid w:val="00B53C2B"/>
    <w:rsid w:val="00B5400B"/>
    <w:rsid w:val="00B56676"/>
    <w:rsid w:val="00B57DAB"/>
    <w:rsid w:val="00B60A45"/>
    <w:rsid w:val="00B60BD7"/>
    <w:rsid w:val="00B61B8D"/>
    <w:rsid w:val="00B62892"/>
    <w:rsid w:val="00B62CE1"/>
    <w:rsid w:val="00B62D1C"/>
    <w:rsid w:val="00B639D9"/>
    <w:rsid w:val="00B64EB6"/>
    <w:rsid w:val="00B6686E"/>
    <w:rsid w:val="00B668CF"/>
    <w:rsid w:val="00B7191F"/>
    <w:rsid w:val="00B72F62"/>
    <w:rsid w:val="00B746E2"/>
    <w:rsid w:val="00B74BEF"/>
    <w:rsid w:val="00B75871"/>
    <w:rsid w:val="00B75DA2"/>
    <w:rsid w:val="00B76F8A"/>
    <w:rsid w:val="00B772A6"/>
    <w:rsid w:val="00B8376B"/>
    <w:rsid w:val="00B84EF1"/>
    <w:rsid w:val="00B87A9D"/>
    <w:rsid w:val="00B922A5"/>
    <w:rsid w:val="00B924A2"/>
    <w:rsid w:val="00B931D4"/>
    <w:rsid w:val="00B947AB"/>
    <w:rsid w:val="00B94DE9"/>
    <w:rsid w:val="00B957A9"/>
    <w:rsid w:val="00B95E85"/>
    <w:rsid w:val="00B961EA"/>
    <w:rsid w:val="00B9716D"/>
    <w:rsid w:val="00BA0E60"/>
    <w:rsid w:val="00BA1DD6"/>
    <w:rsid w:val="00BA2772"/>
    <w:rsid w:val="00BA35DD"/>
    <w:rsid w:val="00BA3976"/>
    <w:rsid w:val="00BA3D1A"/>
    <w:rsid w:val="00BA5C37"/>
    <w:rsid w:val="00BA60B6"/>
    <w:rsid w:val="00BA706C"/>
    <w:rsid w:val="00BB035D"/>
    <w:rsid w:val="00BB089A"/>
    <w:rsid w:val="00BB1EBC"/>
    <w:rsid w:val="00BB2411"/>
    <w:rsid w:val="00BB347E"/>
    <w:rsid w:val="00BB40CB"/>
    <w:rsid w:val="00BB4105"/>
    <w:rsid w:val="00BB6B04"/>
    <w:rsid w:val="00BB7F95"/>
    <w:rsid w:val="00BC0C3E"/>
    <w:rsid w:val="00BC2214"/>
    <w:rsid w:val="00BC50D9"/>
    <w:rsid w:val="00BC5606"/>
    <w:rsid w:val="00BC7777"/>
    <w:rsid w:val="00BC794C"/>
    <w:rsid w:val="00BC7E94"/>
    <w:rsid w:val="00BD1BD4"/>
    <w:rsid w:val="00BD3003"/>
    <w:rsid w:val="00BD5334"/>
    <w:rsid w:val="00BD5667"/>
    <w:rsid w:val="00BE0CB3"/>
    <w:rsid w:val="00BE1144"/>
    <w:rsid w:val="00BE1298"/>
    <w:rsid w:val="00BE2DA2"/>
    <w:rsid w:val="00BE3381"/>
    <w:rsid w:val="00BE4AD9"/>
    <w:rsid w:val="00BE7EF3"/>
    <w:rsid w:val="00BF117B"/>
    <w:rsid w:val="00BF2335"/>
    <w:rsid w:val="00BF4E24"/>
    <w:rsid w:val="00BF4EF0"/>
    <w:rsid w:val="00BF767F"/>
    <w:rsid w:val="00BF7B4D"/>
    <w:rsid w:val="00C00840"/>
    <w:rsid w:val="00C00F2F"/>
    <w:rsid w:val="00C024FC"/>
    <w:rsid w:val="00C02B4F"/>
    <w:rsid w:val="00C02C03"/>
    <w:rsid w:val="00C03EA2"/>
    <w:rsid w:val="00C043D0"/>
    <w:rsid w:val="00C046E3"/>
    <w:rsid w:val="00C04B46"/>
    <w:rsid w:val="00C05920"/>
    <w:rsid w:val="00C05A23"/>
    <w:rsid w:val="00C06B62"/>
    <w:rsid w:val="00C104DC"/>
    <w:rsid w:val="00C1186B"/>
    <w:rsid w:val="00C13B8A"/>
    <w:rsid w:val="00C14DA4"/>
    <w:rsid w:val="00C1668A"/>
    <w:rsid w:val="00C17C55"/>
    <w:rsid w:val="00C249D6"/>
    <w:rsid w:val="00C25907"/>
    <w:rsid w:val="00C25FD5"/>
    <w:rsid w:val="00C27087"/>
    <w:rsid w:val="00C27092"/>
    <w:rsid w:val="00C27CDE"/>
    <w:rsid w:val="00C301C5"/>
    <w:rsid w:val="00C30937"/>
    <w:rsid w:val="00C32A63"/>
    <w:rsid w:val="00C33BDC"/>
    <w:rsid w:val="00C34C09"/>
    <w:rsid w:val="00C35EFE"/>
    <w:rsid w:val="00C3601B"/>
    <w:rsid w:val="00C3621E"/>
    <w:rsid w:val="00C40810"/>
    <w:rsid w:val="00C40A61"/>
    <w:rsid w:val="00C41803"/>
    <w:rsid w:val="00C42662"/>
    <w:rsid w:val="00C43696"/>
    <w:rsid w:val="00C43E9B"/>
    <w:rsid w:val="00C444F2"/>
    <w:rsid w:val="00C448E4"/>
    <w:rsid w:val="00C45C4A"/>
    <w:rsid w:val="00C4692B"/>
    <w:rsid w:val="00C47E2F"/>
    <w:rsid w:val="00C506DD"/>
    <w:rsid w:val="00C53DBF"/>
    <w:rsid w:val="00C56839"/>
    <w:rsid w:val="00C60A35"/>
    <w:rsid w:val="00C6185E"/>
    <w:rsid w:val="00C6343D"/>
    <w:rsid w:val="00C63697"/>
    <w:rsid w:val="00C64147"/>
    <w:rsid w:val="00C6572E"/>
    <w:rsid w:val="00C70CB5"/>
    <w:rsid w:val="00C72058"/>
    <w:rsid w:val="00C72200"/>
    <w:rsid w:val="00C74D5C"/>
    <w:rsid w:val="00C759D8"/>
    <w:rsid w:val="00C777AD"/>
    <w:rsid w:val="00C808F9"/>
    <w:rsid w:val="00C81689"/>
    <w:rsid w:val="00C85005"/>
    <w:rsid w:val="00C85295"/>
    <w:rsid w:val="00C93399"/>
    <w:rsid w:val="00C94320"/>
    <w:rsid w:val="00C94A0B"/>
    <w:rsid w:val="00C9595A"/>
    <w:rsid w:val="00C967AE"/>
    <w:rsid w:val="00C973A6"/>
    <w:rsid w:val="00CA01EF"/>
    <w:rsid w:val="00CA2443"/>
    <w:rsid w:val="00CA324F"/>
    <w:rsid w:val="00CA3FF0"/>
    <w:rsid w:val="00CA402B"/>
    <w:rsid w:val="00CA4C12"/>
    <w:rsid w:val="00CA62B9"/>
    <w:rsid w:val="00CA67A6"/>
    <w:rsid w:val="00CA77F1"/>
    <w:rsid w:val="00CB0B82"/>
    <w:rsid w:val="00CB43BC"/>
    <w:rsid w:val="00CB7530"/>
    <w:rsid w:val="00CC0938"/>
    <w:rsid w:val="00CC127A"/>
    <w:rsid w:val="00CC1280"/>
    <w:rsid w:val="00CC224E"/>
    <w:rsid w:val="00CC2519"/>
    <w:rsid w:val="00CC5C2D"/>
    <w:rsid w:val="00CC727D"/>
    <w:rsid w:val="00CC7B1A"/>
    <w:rsid w:val="00CD0031"/>
    <w:rsid w:val="00CD1FBC"/>
    <w:rsid w:val="00CD233E"/>
    <w:rsid w:val="00CD33B9"/>
    <w:rsid w:val="00CD373D"/>
    <w:rsid w:val="00CD37BF"/>
    <w:rsid w:val="00CD4063"/>
    <w:rsid w:val="00CD42DB"/>
    <w:rsid w:val="00CD6417"/>
    <w:rsid w:val="00CE0DF4"/>
    <w:rsid w:val="00CE107D"/>
    <w:rsid w:val="00CE358A"/>
    <w:rsid w:val="00CE3B32"/>
    <w:rsid w:val="00CE6126"/>
    <w:rsid w:val="00CE7497"/>
    <w:rsid w:val="00CE7B1A"/>
    <w:rsid w:val="00CF353F"/>
    <w:rsid w:val="00CF614E"/>
    <w:rsid w:val="00CF7829"/>
    <w:rsid w:val="00D0050F"/>
    <w:rsid w:val="00D015B0"/>
    <w:rsid w:val="00D023EE"/>
    <w:rsid w:val="00D02487"/>
    <w:rsid w:val="00D02627"/>
    <w:rsid w:val="00D02AC2"/>
    <w:rsid w:val="00D02F9D"/>
    <w:rsid w:val="00D03610"/>
    <w:rsid w:val="00D046D0"/>
    <w:rsid w:val="00D053E8"/>
    <w:rsid w:val="00D060AD"/>
    <w:rsid w:val="00D102DE"/>
    <w:rsid w:val="00D13965"/>
    <w:rsid w:val="00D150E2"/>
    <w:rsid w:val="00D160E7"/>
    <w:rsid w:val="00D173B4"/>
    <w:rsid w:val="00D206D7"/>
    <w:rsid w:val="00D20C2F"/>
    <w:rsid w:val="00D2205E"/>
    <w:rsid w:val="00D22BC2"/>
    <w:rsid w:val="00D234F9"/>
    <w:rsid w:val="00D24852"/>
    <w:rsid w:val="00D25C62"/>
    <w:rsid w:val="00D27C83"/>
    <w:rsid w:val="00D301D2"/>
    <w:rsid w:val="00D31295"/>
    <w:rsid w:val="00D31EFF"/>
    <w:rsid w:val="00D339F5"/>
    <w:rsid w:val="00D34677"/>
    <w:rsid w:val="00D34B11"/>
    <w:rsid w:val="00D353C6"/>
    <w:rsid w:val="00D370F0"/>
    <w:rsid w:val="00D4059B"/>
    <w:rsid w:val="00D42034"/>
    <w:rsid w:val="00D43259"/>
    <w:rsid w:val="00D4362E"/>
    <w:rsid w:val="00D4619E"/>
    <w:rsid w:val="00D46CEA"/>
    <w:rsid w:val="00D470BA"/>
    <w:rsid w:val="00D50E47"/>
    <w:rsid w:val="00D50F17"/>
    <w:rsid w:val="00D52C56"/>
    <w:rsid w:val="00D536F9"/>
    <w:rsid w:val="00D539E8"/>
    <w:rsid w:val="00D550EC"/>
    <w:rsid w:val="00D55600"/>
    <w:rsid w:val="00D5691B"/>
    <w:rsid w:val="00D56BE0"/>
    <w:rsid w:val="00D57A84"/>
    <w:rsid w:val="00D57B3D"/>
    <w:rsid w:val="00D606A5"/>
    <w:rsid w:val="00D60FB6"/>
    <w:rsid w:val="00D63253"/>
    <w:rsid w:val="00D63697"/>
    <w:rsid w:val="00D639C5"/>
    <w:rsid w:val="00D64A67"/>
    <w:rsid w:val="00D6655C"/>
    <w:rsid w:val="00D665C3"/>
    <w:rsid w:val="00D71471"/>
    <w:rsid w:val="00D73286"/>
    <w:rsid w:val="00D73C16"/>
    <w:rsid w:val="00D74DC9"/>
    <w:rsid w:val="00D76764"/>
    <w:rsid w:val="00D77BAB"/>
    <w:rsid w:val="00D800D5"/>
    <w:rsid w:val="00D8163E"/>
    <w:rsid w:val="00D81756"/>
    <w:rsid w:val="00D81B38"/>
    <w:rsid w:val="00D82D17"/>
    <w:rsid w:val="00D83957"/>
    <w:rsid w:val="00D83AFC"/>
    <w:rsid w:val="00D843DC"/>
    <w:rsid w:val="00D844FF"/>
    <w:rsid w:val="00D8491E"/>
    <w:rsid w:val="00D85A74"/>
    <w:rsid w:val="00D86DB7"/>
    <w:rsid w:val="00D878FE"/>
    <w:rsid w:val="00D90E9B"/>
    <w:rsid w:val="00D91C3F"/>
    <w:rsid w:val="00D925BA"/>
    <w:rsid w:val="00D938C0"/>
    <w:rsid w:val="00D94998"/>
    <w:rsid w:val="00D95DD0"/>
    <w:rsid w:val="00D9653F"/>
    <w:rsid w:val="00D975E7"/>
    <w:rsid w:val="00DA20EC"/>
    <w:rsid w:val="00DA3DB2"/>
    <w:rsid w:val="00DA42AB"/>
    <w:rsid w:val="00DA5F27"/>
    <w:rsid w:val="00DA6B32"/>
    <w:rsid w:val="00DA7C44"/>
    <w:rsid w:val="00DB129F"/>
    <w:rsid w:val="00DB1A42"/>
    <w:rsid w:val="00DB2472"/>
    <w:rsid w:val="00DB316B"/>
    <w:rsid w:val="00DB3444"/>
    <w:rsid w:val="00DB556F"/>
    <w:rsid w:val="00DB71AA"/>
    <w:rsid w:val="00DC0685"/>
    <w:rsid w:val="00DC1101"/>
    <w:rsid w:val="00DC11A9"/>
    <w:rsid w:val="00DC2B45"/>
    <w:rsid w:val="00DC578A"/>
    <w:rsid w:val="00DC58DE"/>
    <w:rsid w:val="00DD0F0A"/>
    <w:rsid w:val="00DD1ACA"/>
    <w:rsid w:val="00DD27AA"/>
    <w:rsid w:val="00DD2C82"/>
    <w:rsid w:val="00DD4141"/>
    <w:rsid w:val="00DD51E7"/>
    <w:rsid w:val="00DD6D49"/>
    <w:rsid w:val="00DD6E6D"/>
    <w:rsid w:val="00DD7043"/>
    <w:rsid w:val="00DD7D2A"/>
    <w:rsid w:val="00DE1E2D"/>
    <w:rsid w:val="00DE22CB"/>
    <w:rsid w:val="00DE2C49"/>
    <w:rsid w:val="00DE2FC5"/>
    <w:rsid w:val="00DE3288"/>
    <w:rsid w:val="00DE55D1"/>
    <w:rsid w:val="00DE6E7E"/>
    <w:rsid w:val="00DE7F4D"/>
    <w:rsid w:val="00DF1030"/>
    <w:rsid w:val="00DF221B"/>
    <w:rsid w:val="00DF2497"/>
    <w:rsid w:val="00DF3032"/>
    <w:rsid w:val="00DF527C"/>
    <w:rsid w:val="00DF5897"/>
    <w:rsid w:val="00DF7293"/>
    <w:rsid w:val="00E01E74"/>
    <w:rsid w:val="00E022D8"/>
    <w:rsid w:val="00E02F89"/>
    <w:rsid w:val="00E03639"/>
    <w:rsid w:val="00E03D87"/>
    <w:rsid w:val="00E06B15"/>
    <w:rsid w:val="00E175E2"/>
    <w:rsid w:val="00E17E4B"/>
    <w:rsid w:val="00E204B9"/>
    <w:rsid w:val="00E204D7"/>
    <w:rsid w:val="00E20B50"/>
    <w:rsid w:val="00E20E6B"/>
    <w:rsid w:val="00E20EC3"/>
    <w:rsid w:val="00E23B87"/>
    <w:rsid w:val="00E24378"/>
    <w:rsid w:val="00E25490"/>
    <w:rsid w:val="00E270E2"/>
    <w:rsid w:val="00E27585"/>
    <w:rsid w:val="00E276E5"/>
    <w:rsid w:val="00E30AE8"/>
    <w:rsid w:val="00E31D9C"/>
    <w:rsid w:val="00E32486"/>
    <w:rsid w:val="00E345D6"/>
    <w:rsid w:val="00E35A63"/>
    <w:rsid w:val="00E35CD6"/>
    <w:rsid w:val="00E36DD0"/>
    <w:rsid w:val="00E43478"/>
    <w:rsid w:val="00E456EF"/>
    <w:rsid w:val="00E46778"/>
    <w:rsid w:val="00E5023E"/>
    <w:rsid w:val="00E50FBD"/>
    <w:rsid w:val="00E510ED"/>
    <w:rsid w:val="00E51887"/>
    <w:rsid w:val="00E537B1"/>
    <w:rsid w:val="00E53998"/>
    <w:rsid w:val="00E539F4"/>
    <w:rsid w:val="00E5605C"/>
    <w:rsid w:val="00E57415"/>
    <w:rsid w:val="00E610FC"/>
    <w:rsid w:val="00E61216"/>
    <w:rsid w:val="00E61924"/>
    <w:rsid w:val="00E6366F"/>
    <w:rsid w:val="00E63DA2"/>
    <w:rsid w:val="00E644E8"/>
    <w:rsid w:val="00E64EEC"/>
    <w:rsid w:val="00E6689B"/>
    <w:rsid w:val="00E673B1"/>
    <w:rsid w:val="00E7001C"/>
    <w:rsid w:val="00E7033A"/>
    <w:rsid w:val="00E7215A"/>
    <w:rsid w:val="00E7324D"/>
    <w:rsid w:val="00E81D42"/>
    <w:rsid w:val="00E82050"/>
    <w:rsid w:val="00E86079"/>
    <w:rsid w:val="00E8670A"/>
    <w:rsid w:val="00E8673C"/>
    <w:rsid w:val="00E86B63"/>
    <w:rsid w:val="00E86D82"/>
    <w:rsid w:val="00E9098D"/>
    <w:rsid w:val="00E9229B"/>
    <w:rsid w:val="00E96BC1"/>
    <w:rsid w:val="00E96E97"/>
    <w:rsid w:val="00E97E41"/>
    <w:rsid w:val="00E97F3F"/>
    <w:rsid w:val="00EA053B"/>
    <w:rsid w:val="00EA0A2A"/>
    <w:rsid w:val="00EA1222"/>
    <w:rsid w:val="00EA18CD"/>
    <w:rsid w:val="00EA46EC"/>
    <w:rsid w:val="00EA5F79"/>
    <w:rsid w:val="00EA6CF7"/>
    <w:rsid w:val="00EB0F84"/>
    <w:rsid w:val="00EB22C7"/>
    <w:rsid w:val="00EB2AFC"/>
    <w:rsid w:val="00EB43E7"/>
    <w:rsid w:val="00EB4419"/>
    <w:rsid w:val="00EB6A87"/>
    <w:rsid w:val="00EC0542"/>
    <w:rsid w:val="00EC0604"/>
    <w:rsid w:val="00EC169F"/>
    <w:rsid w:val="00EC1DD0"/>
    <w:rsid w:val="00EC2545"/>
    <w:rsid w:val="00EC2B2B"/>
    <w:rsid w:val="00EC5EB0"/>
    <w:rsid w:val="00ED01D2"/>
    <w:rsid w:val="00ED0252"/>
    <w:rsid w:val="00ED06C2"/>
    <w:rsid w:val="00ED0AD0"/>
    <w:rsid w:val="00ED0DF7"/>
    <w:rsid w:val="00ED1E8E"/>
    <w:rsid w:val="00ED36CB"/>
    <w:rsid w:val="00ED379B"/>
    <w:rsid w:val="00ED3ECC"/>
    <w:rsid w:val="00ED59EF"/>
    <w:rsid w:val="00ED5ED7"/>
    <w:rsid w:val="00ED6053"/>
    <w:rsid w:val="00EE0298"/>
    <w:rsid w:val="00EE272F"/>
    <w:rsid w:val="00EE35F5"/>
    <w:rsid w:val="00EE3D4D"/>
    <w:rsid w:val="00EE40FC"/>
    <w:rsid w:val="00EE4D42"/>
    <w:rsid w:val="00EE4EC8"/>
    <w:rsid w:val="00EE5C70"/>
    <w:rsid w:val="00EE6436"/>
    <w:rsid w:val="00EE7C5C"/>
    <w:rsid w:val="00EF05ED"/>
    <w:rsid w:val="00EF20DF"/>
    <w:rsid w:val="00EF26D9"/>
    <w:rsid w:val="00EF369E"/>
    <w:rsid w:val="00EF4862"/>
    <w:rsid w:val="00EF775F"/>
    <w:rsid w:val="00F033CA"/>
    <w:rsid w:val="00F03BC1"/>
    <w:rsid w:val="00F048C8"/>
    <w:rsid w:val="00F0547A"/>
    <w:rsid w:val="00F05DD0"/>
    <w:rsid w:val="00F10DA5"/>
    <w:rsid w:val="00F110DA"/>
    <w:rsid w:val="00F13B2E"/>
    <w:rsid w:val="00F14369"/>
    <w:rsid w:val="00F2118D"/>
    <w:rsid w:val="00F22C2E"/>
    <w:rsid w:val="00F245FA"/>
    <w:rsid w:val="00F24CD9"/>
    <w:rsid w:val="00F30684"/>
    <w:rsid w:val="00F31F93"/>
    <w:rsid w:val="00F324B8"/>
    <w:rsid w:val="00F33372"/>
    <w:rsid w:val="00F33B01"/>
    <w:rsid w:val="00F3449F"/>
    <w:rsid w:val="00F34AF9"/>
    <w:rsid w:val="00F353AC"/>
    <w:rsid w:val="00F42FB2"/>
    <w:rsid w:val="00F4362F"/>
    <w:rsid w:val="00F447D8"/>
    <w:rsid w:val="00F44974"/>
    <w:rsid w:val="00F450E1"/>
    <w:rsid w:val="00F4601C"/>
    <w:rsid w:val="00F463E1"/>
    <w:rsid w:val="00F474B8"/>
    <w:rsid w:val="00F5028F"/>
    <w:rsid w:val="00F5088D"/>
    <w:rsid w:val="00F512D8"/>
    <w:rsid w:val="00F51DC2"/>
    <w:rsid w:val="00F539C9"/>
    <w:rsid w:val="00F548CF"/>
    <w:rsid w:val="00F55E3D"/>
    <w:rsid w:val="00F57A2E"/>
    <w:rsid w:val="00F60457"/>
    <w:rsid w:val="00F60C1B"/>
    <w:rsid w:val="00F63530"/>
    <w:rsid w:val="00F640B8"/>
    <w:rsid w:val="00F6696D"/>
    <w:rsid w:val="00F6732C"/>
    <w:rsid w:val="00F67C46"/>
    <w:rsid w:val="00F71A70"/>
    <w:rsid w:val="00F73347"/>
    <w:rsid w:val="00F73B56"/>
    <w:rsid w:val="00F744AF"/>
    <w:rsid w:val="00F76029"/>
    <w:rsid w:val="00F80989"/>
    <w:rsid w:val="00F81291"/>
    <w:rsid w:val="00F8227C"/>
    <w:rsid w:val="00F82814"/>
    <w:rsid w:val="00F83AEC"/>
    <w:rsid w:val="00F849DC"/>
    <w:rsid w:val="00F84BDE"/>
    <w:rsid w:val="00F8524F"/>
    <w:rsid w:val="00F8566F"/>
    <w:rsid w:val="00F907A1"/>
    <w:rsid w:val="00F910CD"/>
    <w:rsid w:val="00F9335F"/>
    <w:rsid w:val="00F93F41"/>
    <w:rsid w:val="00F94705"/>
    <w:rsid w:val="00F954A6"/>
    <w:rsid w:val="00F957EE"/>
    <w:rsid w:val="00FA09F8"/>
    <w:rsid w:val="00FA1104"/>
    <w:rsid w:val="00FA143C"/>
    <w:rsid w:val="00FA32E9"/>
    <w:rsid w:val="00FA3EC0"/>
    <w:rsid w:val="00FA4111"/>
    <w:rsid w:val="00FA716B"/>
    <w:rsid w:val="00FA749C"/>
    <w:rsid w:val="00FB30F5"/>
    <w:rsid w:val="00FB3E27"/>
    <w:rsid w:val="00FB3FAD"/>
    <w:rsid w:val="00FB6073"/>
    <w:rsid w:val="00FB626A"/>
    <w:rsid w:val="00FB7CDD"/>
    <w:rsid w:val="00FC4D9C"/>
    <w:rsid w:val="00FC620A"/>
    <w:rsid w:val="00FC74B2"/>
    <w:rsid w:val="00FD0391"/>
    <w:rsid w:val="00FD27AB"/>
    <w:rsid w:val="00FD28EA"/>
    <w:rsid w:val="00FD2FF7"/>
    <w:rsid w:val="00FD36D8"/>
    <w:rsid w:val="00FD5493"/>
    <w:rsid w:val="00FD6B25"/>
    <w:rsid w:val="00FD7E99"/>
    <w:rsid w:val="00FE33A9"/>
    <w:rsid w:val="00FE5F7A"/>
    <w:rsid w:val="00FE63A8"/>
    <w:rsid w:val="00FE6F4A"/>
    <w:rsid w:val="00FE73E3"/>
    <w:rsid w:val="00FE7D78"/>
    <w:rsid w:val="00FF026C"/>
    <w:rsid w:val="00FF0F5E"/>
    <w:rsid w:val="00FF1350"/>
    <w:rsid w:val="00FF1E75"/>
    <w:rsid w:val="00FF3723"/>
    <w:rsid w:val="00FF4F83"/>
    <w:rsid w:val="00FF58A3"/>
    <w:rsid w:val="00FF5B7D"/>
    <w:rsid w:val="00FF7314"/>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5408"/>
    <w:pPr>
      <w:suppressAutoHyphens/>
      <w:autoSpaceDE w:val="0"/>
    </w:pPr>
    <w:rPr>
      <w:rFonts w:ascii="Times New Roman" w:eastAsia="Times New Roman" w:hAnsi="Times New Roman" w:cs="Calibri"/>
      <w:color w:val="000000"/>
      <w:sz w:val="24"/>
      <w:szCs w:val="24"/>
      <w:lang w:eastAsia="ar-SA"/>
    </w:rPr>
  </w:style>
  <w:style w:type="paragraph" w:styleId="1">
    <w:name w:val="heading 1"/>
    <w:basedOn w:val="a0"/>
    <w:next w:val="a0"/>
    <w:link w:val="10"/>
    <w:qFormat/>
    <w:rsid w:val="00A25249"/>
    <w:pPr>
      <w:widowControl w:val="0"/>
      <w:suppressAutoHyphens w:val="0"/>
      <w:autoSpaceDN w:val="0"/>
      <w:adjustRightInd w:val="0"/>
      <w:spacing w:before="108" w:after="108"/>
      <w:jc w:val="center"/>
      <w:outlineLvl w:val="0"/>
    </w:pPr>
    <w:rPr>
      <w:rFonts w:ascii="Arial" w:eastAsia="Calibri" w:hAnsi="Arial" w:cs="Arial"/>
      <w:b/>
      <w:bCs/>
      <w:color w:val="000080"/>
      <w:sz w:val="20"/>
      <w:szCs w:val="20"/>
      <w:lang w:eastAsia="ru-RU"/>
    </w:rPr>
  </w:style>
  <w:style w:type="paragraph" w:styleId="2">
    <w:name w:val="heading 2"/>
    <w:basedOn w:val="a0"/>
    <w:next w:val="a0"/>
    <w:link w:val="20"/>
    <w:uiPriority w:val="9"/>
    <w:qFormat/>
    <w:rsid w:val="005B2BF4"/>
    <w:pPr>
      <w:keepNext/>
      <w:autoSpaceDE/>
      <w:spacing w:before="240" w:after="60"/>
      <w:outlineLvl w:val="1"/>
    </w:pPr>
    <w:rPr>
      <w:rFonts w:ascii="Cambria" w:hAnsi="Cambria" w:cs="Times New Roman"/>
      <w:b/>
      <w:bCs/>
      <w:i/>
      <w:iCs/>
      <w:color w:val="auto"/>
      <w:sz w:val="28"/>
      <w:szCs w:val="28"/>
      <w:lang w:val="x-none"/>
    </w:rPr>
  </w:style>
  <w:style w:type="paragraph" w:styleId="3">
    <w:name w:val="heading 3"/>
    <w:aliases w:val="H3"/>
    <w:basedOn w:val="a0"/>
    <w:link w:val="30"/>
    <w:qFormat/>
    <w:rsid w:val="00A25249"/>
    <w:pPr>
      <w:tabs>
        <w:tab w:val="num" w:pos="720"/>
      </w:tabs>
      <w:suppressAutoHyphens w:val="0"/>
      <w:autoSpaceDE/>
      <w:spacing w:before="100" w:beforeAutospacing="1" w:after="100" w:afterAutospacing="1"/>
      <w:ind w:left="720" w:hanging="720"/>
      <w:outlineLvl w:val="2"/>
    </w:pPr>
    <w:rPr>
      <w:rFonts w:ascii="Calibri" w:eastAsia="Calibri" w:hAnsi="Calibri" w:cs="Times New Roman"/>
      <w:b/>
      <w:bCs/>
      <w:color w:val="auto"/>
      <w:sz w:val="27"/>
      <w:szCs w:val="27"/>
      <w:lang w:eastAsia="ru-RU"/>
    </w:rPr>
  </w:style>
  <w:style w:type="paragraph" w:styleId="4">
    <w:name w:val="heading 4"/>
    <w:basedOn w:val="a0"/>
    <w:next w:val="a0"/>
    <w:link w:val="40"/>
    <w:qFormat/>
    <w:rsid w:val="00A25249"/>
    <w:pPr>
      <w:keepNext/>
      <w:widowControl w:val="0"/>
      <w:suppressAutoHyphens w:val="0"/>
      <w:autoSpaceDN w:val="0"/>
      <w:adjustRightInd w:val="0"/>
      <w:spacing w:before="240" w:after="60"/>
      <w:outlineLvl w:val="3"/>
    </w:pPr>
    <w:rPr>
      <w:rFonts w:ascii="Calibri" w:eastAsia="Calibri" w:hAnsi="Calibri"/>
      <w:b/>
      <w:bCs/>
      <w:color w:val="auto"/>
      <w:sz w:val="28"/>
      <w:szCs w:val="28"/>
      <w:lang w:eastAsia="ru-RU"/>
    </w:rPr>
  </w:style>
  <w:style w:type="paragraph" w:styleId="5">
    <w:name w:val="heading 5"/>
    <w:basedOn w:val="a0"/>
    <w:next w:val="a0"/>
    <w:link w:val="50"/>
    <w:qFormat/>
    <w:rsid w:val="00A25249"/>
    <w:pPr>
      <w:widowControl w:val="0"/>
      <w:suppressAutoHyphens w:val="0"/>
      <w:autoSpaceDN w:val="0"/>
      <w:adjustRightInd w:val="0"/>
      <w:spacing w:before="240" w:after="60"/>
      <w:outlineLvl w:val="4"/>
    </w:pPr>
    <w:rPr>
      <w:rFonts w:ascii="Calibri" w:eastAsia="Calibri" w:hAnsi="Calibri"/>
      <w:b/>
      <w:bCs/>
      <w:i/>
      <w:iCs/>
      <w:color w:val="auto"/>
      <w:sz w:val="26"/>
      <w:szCs w:val="26"/>
      <w:lang w:eastAsia="ru-RU"/>
    </w:rPr>
  </w:style>
  <w:style w:type="paragraph" w:styleId="6">
    <w:name w:val="heading 6"/>
    <w:basedOn w:val="a0"/>
    <w:next w:val="a0"/>
    <w:link w:val="60"/>
    <w:qFormat/>
    <w:rsid w:val="00A25249"/>
    <w:pPr>
      <w:tabs>
        <w:tab w:val="num" w:pos="1152"/>
      </w:tabs>
      <w:suppressAutoHyphens w:val="0"/>
      <w:autoSpaceDE/>
      <w:spacing w:before="240" w:after="60"/>
      <w:ind w:left="1152" w:hanging="1152"/>
      <w:outlineLvl w:val="5"/>
    </w:pPr>
    <w:rPr>
      <w:rFonts w:ascii="Calibri" w:eastAsia="Calibri" w:hAnsi="Calibri" w:cs="Times New Roman"/>
      <w:b/>
      <w:bCs/>
      <w:color w:val="auto"/>
      <w:sz w:val="22"/>
      <w:szCs w:val="22"/>
      <w:lang w:eastAsia="ru-RU"/>
    </w:rPr>
  </w:style>
  <w:style w:type="paragraph" w:styleId="7">
    <w:name w:val="heading 7"/>
    <w:basedOn w:val="a0"/>
    <w:next w:val="a0"/>
    <w:link w:val="70"/>
    <w:qFormat/>
    <w:rsid w:val="00A25249"/>
    <w:pPr>
      <w:tabs>
        <w:tab w:val="num" w:pos="1296"/>
      </w:tabs>
      <w:suppressAutoHyphens w:val="0"/>
      <w:autoSpaceDE/>
      <w:spacing w:before="240" w:after="60"/>
      <w:ind w:left="1296" w:hanging="1296"/>
      <w:outlineLvl w:val="6"/>
    </w:pPr>
    <w:rPr>
      <w:rFonts w:ascii="Calibri" w:eastAsia="Calibri" w:hAnsi="Calibri" w:cs="Times New Roman"/>
      <w:color w:val="auto"/>
      <w:lang w:eastAsia="ru-RU"/>
    </w:rPr>
  </w:style>
  <w:style w:type="paragraph" w:styleId="8">
    <w:name w:val="heading 8"/>
    <w:basedOn w:val="a0"/>
    <w:next w:val="a0"/>
    <w:link w:val="80"/>
    <w:qFormat/>
    <w:rsid w:val="00A25249"/>
    <w:pPr>
      <w:widowControl w:val="0"/>
      <w:suppressAutoHyphens w:val="0"/>
      <w:autoSpaceDN w:val="0"/>
      <w:adjustRightInd w:val="0"/>
      <w:spacing w:before="240" w:after="60"/>
      <w:outlineLvl w:val="7"/>
    </w:pPr>
    <w:rPr>
      <w:rFonts w:ascii="Calibri" w:eastAsia="Calibri" w:hAnsi="Calibri"/>
      <w:i/>
      <w:iCs/>
      <w:color w:val="auto"/>
      <w:lang w:eastAsia="ru-RU"/>
    </w:rPr>
  </w:style>
  <w:style w:type="paragraph" w:styleId="9">
    <w:name w:val="heading 9"/>
    <w:basedOn w:val="a0"/>
    <w:next w:val="a0"/>
    <w:link w:val="90"/>
    <w:qFormat/>
    <w:rsid w:val="00A25249"/>
    <w:pPr>
      <w:tabs>
        <w:tab w:val="num" w:pos="1584"/>
      </w:tabs>
      <w:suppressAutoHyphens w:val="0"/>
      <w:autoSpaceDE/>
      <w:spacing w:before="240" w:after="60"/>
      <w:ind w:left="1584" w:hanging="1584"/>
      <w:outlineLvl w:val="8"/>
    </w:pPr>
    <w:rPr>
      <w:rFonts w:ascii="Arial" w:eastAsia="Calibri" w:hAnsi="Arial" w:cs="Arial"/>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B2BF4"/>
    <w:rPr>
      <w:rFonts w:ascii="Cambria" w:eastAsia="Times New Roman" w:hAnsi="Cambria" w:cs="Calibri"/>
      <w:b/>
      <w:bCs/>
      <w:i/>
      <w:iCs/>
      <w:sz w:val="28"/>
      <w:szCs w:val="28"/>
      <w:lang w:eastAsia="ar-SA"/>
    </w:rPr>
  </w:style>
  <w:style w:type="character" w:styleId="a4">
    <w:name w:val="Hyperlink"/>
    <w:uiPriority w:val="99"/>
    <w:rsid w:val="005B2BF4"/>
    <w:rPr>
      <w:rFonts w:cs="Times New Roman"/>
      <w:color w:val="0000FF"/>
      <w:sz w:val="28"/>
      <w:szCs w:val="28"/>
      <w:u w:val="single"/>
    </w:rPr>
  </w:style>
  <w:style w:type="paragraph" w:styleId="a5">
    <w:name w:val="List Paragraph"/>
    <w:basedOn w:val="a0"/>
    <w:uiPriority w:val="99"/>
    <w:qFormat/>
    <w:rsid w:val="005B2BF4"/>
    <w:pPr>
      <w:suppressAutoHyphens w:val="0"/>
      <w:autoSpaceDE/>
      <w:spacing w:line="360" w:lineRule="auto"/>
      <w:ind w:left="720" w:firstLine="851"/>
      <w:jc w:val="both"/>
    </w:pPr>
    <w:rPr>
      <w:rFonts w:cs="Times New Roman"/>
      <w:color w:val="auto"/>
      <w:sz w:val="28"/>
      <w:szCs w:val="28"/>
      <w:lang w:eastAsia="ru-RU"/>
    </w:rPr>
  </w:style>
  <w:style w:type="paragraph" w:styleId="a6">
    <w:name w:val="Balloon Text"/>
    <w:basedOn w:val="a0"/>
    <w:link w:val="a7"/>
    <w:uiPriority w:val="99"/>
    <w:semiHidden/>
    <w:rsid w:val="005B2BF4"/>
    <w:pPr>
      <w:suppressAutoHyphens w:val="0"/>
      <w:autoSpaceDE/>
      <w:ind w:firstLine="851"/>
      <w:jc w:val="both"/>
    </w:pPr>
    <w:rPr>
      <w:rFonts w:ascii="Arial" w:hAnsi="Arial" w:cs="Times New Roman"/>
      <w:color w:val="auto"/>
      <w:sz w:val="16"/>
      <w:szCs w:val="16"/>
      <w:lang w:val="x-none" w:eastAsia="ru-RU"/>
    </w:rPr>
  </w:style>
  <w:style w:type="character" w:customStyle="1" w:styleId="a7">
    <w:name w:val="Текст выноски Знак"/>
    <w:link w:val="a6"/>
    <w:uiPriority w:val="99"/>
    <w:semiHidden/>
    <w:rsid w:val="005B2BF4"/>
    <w:rPr>
      <w:rFonts w:ascii="Arial" w:eastAsia="Times New Roman" w:hAnsi="Arial" w:cs="Arial"/>
      <w:sz w:val="16"/>
      <w:szCs w:val="16"/>
      <w:lang w:eastAsia="ru-RU"/>
    </w:rPr>
  </w:style>
  <w:style w:type="paragraph" w:customStyle="1" w:styleId="a8">
    <w:name w:val="Пункт Знак"/>
    <w:basedOn w:val="a0"/>
    <w:uiPriority w:val="99"/>
    <w:rsid w:val="005B2BF4"/>
    <w:pPr>
      <w:tabs>
        <w:tab w:val="left" w:pos="851"/>
        <w:tab w:val="left" w:pos="1134"/>
      </w:tabs>
      <w:autoSpaceDE/>
      <w:spacing w:line="360" w:lineRule="auto"/>
      <w:ind w:firstLine="851"/>
      <w:jc w:val="both"/>
    </w:pPr>
    <w:rPr>
      <w:color w:val="auto"/>
      <w:sz w:val="28"/>
      <w:szCs w:val="20"/>
    </w:rPr>
  </w:style>
  <w:style w:type="paragraph" w:customStyle="1" w:styleId="11">
    <w:name w:val="Абзац списка1"/>
    <w:basedOn w:val="a0"/>
    <w:rsid w:val="005B2BF4"/>
    <w:pPr>
      <w:autoSpaceDE/>
      <w:spacing w:after="200" w:line="276" w:lineRule="auto"/>
      <w:ind w:left="720"/>
    </w:pPr>
    <w:rPr>
      <w:rFonts w:ascii="Calibri" w:hAnsi="Calibri"/>
      <w:color w:val="auto"/>
      <w:sz w:val="22"/>
      <w:szCs w:val="22"/>
    </w:rPr>
  </w:style>
  <w:style w:type="paragraph" w:customStyle="1" w:styleId="a9">
    <w:name w:val="Подпункт"/>
    <w:basedOn w:val="a8"/>
    <w:uiPriority w:val="99"/>
    <w:rsid w:val="005B2BF4"/>
    <w:pPr>
      <w:tabs>
        <w:tab w:val="clear" w:pos="1134"/>
        <w:tab w:val="num" w:pos="851"/>
      </w:tabs>
      <w:suppressAutoHyphens w:val="0"/>
      <w:ind w:left="851" w:hanging="851"/>
    </w:pPr>
    <w:rPr>
      <w:rFonts w:cs="Times New Roman"/>
      <w:lang w:eastAsia="ru-RU"/>
    </w:rPr>
  </w:style>
  <w:style w:type="paragraph" w:customStyle="1" w:styleId="aa">
    <w:name w:val="Подподпункт"/>
    <w:basedOn w:val="a9"/>
    <w:uiPriority w:val="99"/>
    <w:rsid w:val="005B2BF4"/>
    <w:pPr>
      <w:tabs>
        <w:tab w:val="clear" w:pos="851"/>
        <w:tab w:val="left" w:pos="1134"/>
        <w:tab w:val="left" w:pos="1418"/>
        <w:tab w:val="num" w:pos="1844"/>
      </w:tabs>
      <w:ind w:left="1844" w:hanging="567"/>
    </w:pPr>
  </w:style>
  <w:style w:type="paragraph" w:customStyle="1" w:styleId="ab">
    <w:name w:val="Подподподпункт"/>
    <w:basedOn w:val="a0"/>
    <w:uiPriority w:val="99"/>
    <w:rsid w:val="005B2BF4"/>
    <w:pPr>
      <w:tabs>
        <w:tab w:val="left" w:pos="1134"/>
        <w:tab w:val="left" w:pos="1701"/>
        <w:tab w:val="num" w:pos="3508"/>
      </w:tabs>
      <w:suppressAutoHyphens w:val="0"/>
      <w:autoSpaceDE/>
      <w:spacing w:line="360" w:lineRule="auto"/>
      <w:ind w:left="3508" w:hanging="1008"/>
      <w:jc w:val="both"/>
    </w:pPr>
    <w:rPr>
      <w:rFonts w:cs="Times New Roman"/>
      <w:color w:val="auto"/>
      <w:sz w:val="28"/>
      <w:szCs w:val="20"/>
      <w:lang w:eastAsia="ru-RU"/>
    </w:rPr>
  </w:style>
  <w:style w:type="paragraph" w:customStyle="1" w:styleId="12">
    <w:name w:val="Пункт1"/>
    <w:basedOn w:val="a0"/>
    <w:uiPriority w:val="99"/>
    <w:rsid w:val="005B2BF4"/>
    <w:pPr>
      <w:tabs>
        <w:tab w:val="num" w:pos="630"/>
      </w:tabs>
      <w:suppressAutoHyphens w:val="0"/>
      <w:autoSpaceDE/>
      <w:spacing w:before="240" w:line="360" w:lineRule="auto"/>
      <w:ind w:left="630" w:hanging="630"/>
      <w:jc w:val="center"/>
    </w:pPr>
    <w:rPr>
      <w:rFonts w:ascii="Arial" w:hAnsi="Arial" w:cs="Times New Roman"/>
      <w:b/>
      <w:color w:val="auto"/>
      <w:sz w:val="28"/>
      <w:szCs w:val="28"/>
      <w:lang w:eastAsia="ru-RU"/>
    </w:rPr>
  </w:style>
  <w:style w:type="paragraph" w:styleId="ac">
    <w:name w:val="footnote text"/>
    <w:basedOn w:val="a0"/>
    <w:link w:val="ad"/>
    <w:uiPriority w:val="99"/>
    <w:semiHidden/>
    <w:rsid w:val="005B2BF4"/>
    <w:pPr>
      <w:widowControl w:val="0"/>
      <w:suppressAutoHyphens w:val="0"/>
      <w:autoSpaceDN w:val="0"/>
      <w:adjustRightInd w:val="0"/>
    </w:pPr>
    <w:rPr>
      <w:rFonts w:cs="Times New Roman"/>
      <w:color w:val="auto"/>
      <w:sz w:val="20"/>
      <w:szCs w:val="20"/>
      <w:lang w:val="x-none" w:eastAsia="ru-RU"/>
    </w:rPr>
  </w:style>
  <w:style w:type="character" w:customStyle="1" w:styleId="ad">
    <w:name w:val="Текст сноски Знак"/>
    <w:link w:val="ac"/>
    <w:uiPriority w:val="99"/>
    <w:semiHidden/>
    <w:rsid w:val="005B2BF4"/>
    <w:rPr>
      <w:rFonts w:ascii="Times New Roman" w:eastAsia="Times New Roman" w:hAnsi="Times New Roman" w:cs="Times New Roman"/>
      <w:sz w:val="20"/>
      <w:szCs w:val="20"/>
      <w:lang w:eastAsia="ru-RU"/>
    </w:rPr>
  </w:style>
  <w:style w:type="character" w:customStyle="1" w:styleId="ae">
    <w:name w:val="Символ сноски"/>
    <w:rsid w:val="005B2BF4"/>
    <w:rPr>
      <w:vertAlign w:val="superscript"/>
    </w:rPr>
  </w:style>
  <w:style w:type="character" w:customStyle="1" w:styleId="diffins">
    <w:name w:val="diff_ins"/>
    <w:rsid w:val="005B2BF4"/>
    <w:rPr>
      <w:rFonts w:cs="Times New Roman"/>
    </w:rPr>
  </w:style>
  <w:style w:type="paragraph" w:customStyle="1" w:styleId="-4">
    <w:name w:val="Пункт-4"/>
    <w:basedOn w:val="a0"/>
    <w:rsid w:val="005B2BF4"/>
    <w:pPr>
      <w:autoSpaceDE/>
      <w:spacing w:line="288" w:lineRule="auto"/>
      <w:jc w:val="both"/>
    </w:pPr>
    <w:rPr>
      <w:color w:val="auto"/>
      <w:sz w:val="28"/>
    </w:rPr>
  </w:style>
  <w:style w:type="paragraph" w:customStyle="1" w:styleId="Oaeno">
    <w:name w:val="Oaeno"/>
    <w:basedOn w:val="a0"/>
    <w:rsid w:val="005B2BF4"/>
    <w:pPr>
      <w:autoSpaceDE/>
    </w:pPr>
    <w:rPr>
      <w:rFonts w:ascii="Courier New" w:hAnsi="Courier New" w:cs="Courier New"/>
      <w:color w:val="auto"/>
      <w:sz w:val="20"/>
      <w:szCs w:val="20"/>
    </w:rPr>
  </w:style>
  <w:style w:type="paragraph" w:customStyle="1" w:styleId="af">
    <w:name w:val="Часть"/>
    <w:basedOn w:val="a0"/>
    <w:link w:val="af0"/>
    <w:uiPriority w:val="99"/>
    <w:rsid w:val="005B7CE9"/>
    <w:pPr>
      <w:tabs>
        <w:tab w:val="num" w:pos="1134"/>
      </w:tabs>
      <w:suppressAutoHyphens w:val="0"/>
      <w:autoSpaceDE/>
      <w:spacing w:line="288" w:lineRule="auto"/>
      <w:ind w:firstLine="567"/>
      <w:jc w:val="both"/>
    </w:pPr>
    <w:rPr>
      <w:rFonts w:cs="Times New Roman"/>
      <w:color w:val="auto"/>
      <w:sz w:val="28"/>
      <w:szCs w:val="28"/>
      <w:lang w:val="x-none" w:eastAsia="x-none"/>
    </w:rPr>
  </w:style>
  <w:style w:type="character" w:customStyle="1" w:styleId="af0">
    <w:name w:val="Часть Знак"/>
    <w:link w:val="af"/>
    <w:uiPriority w:val="99"/>
    <w:locked/>
    <w:rsid w:val="005B7CE9"/>
    <w:rPr>
      <w:rFonts w:ascii="Times New Roman" w:eastAsia="Times New Roman" w:hAnsi="Times New Roman"/>
      <w:sz w:val="28"/>
      <w:szCs w:val="28"/>
    </w:rPr>
  </w:style>
  <w:style w:type="paragraph" w:customStyle="1" w:styleId="-6">
    <w:name w:val="пункт-6"/>
    <w:basedOn w:val="a0"/>
    <w:uiPriority w:val="99"/>
    <w:rsid w:val="005B7CE9"/>
    <w:pPr>
      <w:numPr>
        <w:numId w:val="20"/>
      </w:numPr>
      <w:tabs>
        <w:tab w:val="clear" w:pos="1430"/>
        <w:tab w:val="num" w:pos="1701"/>
      </w:tabs>
      <w:suppressAutoHyphens w:val="0"/>
      <w:autoSpaceDE/>
      <w:spacing w:line="288" w:lineRule="auto"/>
      <w:ind w:left="0" w:firstLine="567"/>
      <w:jc w:val="both"/>
    </w:pPr>
    <w:rPr>
      <w:rFonts w:cs="Times New Roman"/>
      <w:color w:val="auto"/>
      <w:sz w:val="28"/>
      <w:szCs w:val="28"/>
      <w:lang w:eastAsia="ru-RU"/>
    </w:rPr>
  </w:style>
  <w:style w:type="paragraph" w:customStyle="1" w:styleId="ConsPlusNormal">
    <w:name w:val="ConsPlusNormal"/>
    <w:link w:val="ConsPlusNormal0"/>
    <w:rsid w:val="005B7CE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5B7CE9"/>
    <w:rPr>
      <w:rFonts w:ascii="Arial" w:eastAsia="Times New Roman" w:hAnsi="Arial" w:cs="Arial"/>
      <w:lang w:val="ru-RU" w:eastAsia="ru-RU" w:bidi="ar-SA"/>
    </w:rPr>
  </w:style>
  <w:style w:type="character" w:customStyle="1" w:styleId="10">
    <w:name w:val="Заголовок 1 Знак"/>
    <w:link w:val="1"/>
    <w:locked/>
    <w:rsid w:val="00A25249"/>
    <w:rPr>
      <w:rFonts w:ascii="Arial" w:hAnsi="Arial" w:cs="Arial"/>
      <w:b/>
      <w:bCs/>
      <w:color w:val="000080"/>
      <w:lang w:val="ru-RU" w:eastAsia="ru-RU" w:bidi="ar-SA"/>
    </w:rPr>
  </w:style>
  <w:style w:type="character" w:customStyle="1" w:styleId="19">
    <w:name w:val="Знак Знак19"/>
    <w:semiHidden/>
    <w:locked/>
    <w:rsid w:val="00A25249"/>
    <w:rPr>
      <w:rFonts w:ascii="Cambria" w:hAnsi="Cambria" w:cs="Cambria"/>
      <w:b/>
      <w:bCs/>
      <w:i/>
      <w:iCs/>
      <w:sz w:val="28"/>
      <w:szCs w:val="28"/>
      <w:lang w:val="ru-RU" w:eastAsia="ru-RU"/>
    </w:rPr>
  </w:style>
  <w:style w:type="character" w:customStyle="1" w:styleId="30">
    <w:name w:val="Заголовок 3 Знак"/>
    <w:aliases w:val="H3 Знак"/>
    <w:link w:val="3"/>
    <w:locked/>
    <w:rsid w:val="00A25249"/>
    <w:rPr>
      <w:b/>
      <w:bCs/>
      <w:sz w:val="27"/>
      <w:szCs w:val="27"/>
      <w:lang w:val="ru-RU" w:eastAsia="ru-RU" w:bidi="ar-SA"/>
    </w:rPr>
  </w:style>
  <w:style w:type="character" w:customStyle="1" w:styleId="40">
    <w:name w:val="Заголовок 4 Знак"/>
    <w:link w:val="4"/>
    <w:locked/>
    <w:rsid w:val="00A25249"/>
    <w:rPr>
      <w:rFonts w:ascii="Calibri" w:hAnsi="Calibri" w:cs="Calibri"/>
      <w:b/>
      <w:bCs/>
      <w:sz w:val="28"/>
      <w:szCs w:val="28"/>
      <w:lang w:val="ru-RU" w:eastAsia="ru-RU" w:bidi="ar-SA"/>
    </w:rPr>
  </w:style>
  <w:style w:type="character" w:customStyle="1" w:styleId="50">
    <w:name w:val="Заголовок 5 Знак"/>
    <w:link w:val="5"/>
    <w:semiHidden/>
    <w:locked/>
    <w:rsid w:val="00A25249"/>
    <w:rPr>
      <w:rFonts w:ascii="Calibri" w:hAnsi="Calibri" w:cs="Calibri"/>
      <w:b/>
      <w:bCs/>
      <w:i/>
      <w:iCs/>
      <w:sz w:val="26"/>
      <w:szCs w:val="26"/>
      <w:lang w:val="ru-RU" w:eastAsia="ru-RU" w:bidi="ar-SA"/>
    </w:rPr>
  </w:style>
  <w:style w:type="character" w:customStyle="1" w:styleId="60">
    <w:name w:val="Заголовок 6 Знак"/>
    <w:link w:val="6"/>
    <w:locked/>
    <w:rsid w:val="00A25249"/>
    <w:rPr>
      <w:b/>
      <w:bCs/>
      <w:sz w:val="22"/>
      <w:szCs w:val="22"/>
      <w:lang w:val="ru-RU" w:eastAsia="ru-RU" w:bidi="ar-SA"/>
    </w:rPr>
  </w:style>
  <w:style w:type="character" w:customStyle="1" w:styleId="70">
    <w:name w:val="Заголовок 7 Знак"/>
    <w:link w:val="7"/>
    <w:locked/>
    <w:rsid w:val="00A25249"/>
    <w:rPr>
      <w:sz w:val="24"/>
      <w:szCs w:val="24"/>
      <w:lang w:val="ru-RU" w:eastAsia="ru-RU" w:bidi="ar-SA"/>
    </w:rPr>
  </w:style>
  <w:style w:type="character" w:customStyle="1" w:styleId="80">
    <w:name w:val="Заголовок 8 Знак"/>
    <w:link w:val="8"/>
    <w:locked/>
    <w:rsid w:val="00A25249"/>
    <w:rPr>
      <w:rFonts w:ascii="Calibri" w:hAnsi="Calibri" w:cs="Calibri"/>
      <w:i/>
      <w:iCs/>
      <w:sz w:val="24"/>
      <w:szCs w:val="24"/>
      <w:lang w:val="ru-RU" w:eastAsia="ru-RU" w:bidi="ar-SA"/>
    </w:rPr>
  </w:style>
  <w:style w:type="character" w:customStyle="1" w:styleId="90">
    <w:name w:val="Заголовок 9 Знак"/>
    <w:link w:val="9"/>
    <w:locked/>
    <w:rsid w:val="00A25249"/>
    <w:rPr>
      <w:rFonts w:ascii="Arial" w:hAnsi="Arial" w:cs="Arial"/>
      <w:sz w:val="22"/>
      <w:szCs w:val="22"/>
      <w:lang w:val="ru-RU" w:eastAsia="ru-RU" w:bidi="ar-SA"/>
    </w:rPr>
  </w:style>
  <w:style w:type="paragraph" w:styleId="31">
    <w:name w:val="Body Text 3"/>
    <w:basedOn w:val="a0"/>
    <w:link w:val="32"/>
    <w:rsid w:val="00A25249"/>
    <w:pPr>
      <w:suppressAutoHyphens w:val="0"/>
      <w:autoSpaceDE/>
      <w:spacing w:after="120"/>
    </w:pPr>
    <w:rPr>
      <w:rFonts w:ascii="Calibri" w:eastAsia="Calibri" w:hAnsi="Calibri" w:cs="Times New Roman"/>
      <w:color w:val="auto"/>
      <w:sz w:val="16"/>
      <w:szCs w:val="16"/>
      <w:lang w:eastAsia="ru-RU"/>
    </w:rPr>
  </w:style>
  <w:style w:type="character" w:customStyle="1" w:styleId="32">
    <w:name w:val="Основной текст 3 Знак"/>
    <w:link w:val="31"/>
    <w:semiHidden/>
    <w:locked/>
    <w:rsid w:val="00A25249"/>
    <w:rPr>
      <w:sz w:val="16"/>
      <w:szCs w:val="16"/>
      <w:lang w:val="ru-RU" w:eastAsia="ru-RU" w:bidi="ar-SA"/>
    </w:rPr>
  </w:style>
  <w:style w:type="character" w:customStyle="1" w:styleId="14">
    <w:name w:val="Знак Знак14"/>
    <w:rsid w:val="00A25249"/>
    <w:rPr>
      <w:rFonts w:cs="Times New Roman"/>
      <w:b/>
      <w:bCs/>
      <w:sz w:val="28"/>
      <w:szCs w:val="28"/>
    </w:rPr>
  </w:style>
  <w:style w:type="character" w:customStyle="1" w:styleId="100">
    <w:name w:val="Знак Знак10"/>
    <w:rsid w:val="00A25249"/>
    <w:rPr>
      <w:rFonts w:cs="Times New Roman"/>
      <w:i/>
      <w:iCs/>
      <w:sz w:val="24"/>
      <w:szCs w:val="24"/>
    </w:rPr>
  </w:style>
  <w:style w:type="paragraph" w:styleId="af1">
    <w:name w:val="header"/>
    <w:basedOn w:val="a0"/>
    <w:link w:val="af2"/>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2">
    <w:name w:val="Верхний колонтитул Знак"/>
    <w:link w:val="af1"/>
    <w:locked/>
    <w:rsid w:val="00A25249"/>
    <w:rPr>
      <w:lang w:val="ru-RU" w:eastAsia="ru-RU" w:bidi="ar-SA"/>
    </w:rPr>
  </w:style>
  <w:style w:type="paragraph" w:styleId="af3">
    <w:name w:val="footer"/>
    <w:basedOn w:val="a0"/>
    <w:link w:val="af4"/>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4">
    <w:name w:val="Нижний колонтитул Знак"/>
    <w:link w:val="af3"/>
    <w:locked/>
    <w:rsid w:val="00A25249"/>
    <w:rPr>
      <w:lang w:val="ru-RU" w:eastAsia="ru-RU" w:bidi="ar-SA"/>
    </w:rPr>
  </w:style>
  <w:style w:type="paragraph" w:customStyle="1" w:styleId="af5">
    <w:name w:val="Заголовок статьи"/>
    <w:basedOn w:val="a0"/>
    <w:next w:val="a0"/>
    <w:rsid w:val="00A25249"/>
    <w:pPr>
      <w:widowControl w:val="0"/>
      <w:suppressAutoHyphens w:val="0"/>
      <w:autoSpaceDN w:val="0"/>
      <w:adjustRightInd w:val="0"/>
      <w:ind w:left="1612" w:hanging="892"/>
      <w:jc w:val="both"/>
    </w:pPr>
    <w:rPr>
      <w:rFonts w:ascii="Arial" w:hAnsi="Arial" w:cs="Arial"/>
      <w:color w:val="auto"/>
      <w:sz w:val="20"/>
      <w:szCs w:val="20"/>
      <w:lang w:eastAsia="ru-RU"/>
    </w:rPr>
  </w:style>
  <w:style w:type="paragraph" w:customStyle="1" w:styleId="af6">
    <w:name w:val="Комментарий"/>
    <w:basedOn w:val="a0"/>
    <w:next w:val="a0"/>
    <w:rsid w:val="00A25249"/>
    <w:pPr>
      <w:widowControl w:val="0"/>
      <w:suppressAutoHyphens w:val="0"/>
      <w:autoSpaceDN w:val="0"/>
      <w:adjustRightInd w:val="0"/>
      <w:ind w:left="170"/>
      <w:jc w:val="both"/>
    </w:pPr>
    <w:rPr>
      <w:rFonts w:ascii="Arial" w:hAnsi="Arial" w:cs="Arial"/>
      <w:i/>
      <w:iCs/>
      <w:color w:val="800080"/>
      <w:sz w:val="20"/>
      <w:szCs w:val="20"/>
      <w:lang w:eastAsia="ru-RU"/>
    </w:rPr>
  </w:style>
  <w:style w:type="paragraph" w:customStyle="1" w:styleId="af7">
    <w:name w:val="Таблицы (моноширинный)"/>
    <w:basedOn w:val="a0"/>
    <w:next w:val="a0"/>
    <w:rsid w:val="00A25249"/>
    <w:pPr>
      <w:widowControl w:val="0"/>
      <w:suppressAutoHyphens w:val="0"/>
      <w:autoSpaceDN w:val="0"/>
      <w:adjustRightInd w:val="0"/>
      <w:jc w:val="both"/>
    </w:pPr>
    <w:rPr>
      <w:rFonts w:ascii="Courier New" w:hAnsi="Courier New" w:cs="Courier New"/>
      <w:color w:val="auto"/>
      <w:sz w:val="20"/>
      <w:szCs w:val="20"/>
      <w:lang w:eastAsia="ru-RU"/>
    </w:rPr>
  </w:style>
  <w:style w:type="paragraph" w:styleId="af8">
    <w:name w:val="Body Text"/>
    <w:basedOn w:val="a0"/>
    <w:link w:val="af9"/>
    <w:rsid w:val="00A25249"/>
    <w:pPr>
      <w:suppressAutoHyphens w:val="0"/>
      <w:autoSpaceDE/>
      <w:spacing w:before="60" w:after="60" w:line="360" w:lineRule="auto"/>
      <w:ind w:firstLine="720"/>
      <w:jc w:val="both"/>
    </w:pPr>
    <w:rPr>
      <w:rFonts w:ascii="Arial" w:eastAsia="Calibri" w:hAnsi="Arial" w:cs="Arial"/>
      <w:color w:val="auto"/>
      <w:spacing w:val="-5"/>
      <w:sz w:val="20"/>
      <w:szCs w:val="20"/>
      <w:lang w:eastAsia="ru-RU"/>
    </w:rPr>
  </w:style>
  <w:style w:type="character" w:customStyle="1" w:styleId="af9">
    <w:name w:val="Основной текст Знак"/>
    <w:link w:val="af8"/>
    <w:locked/>
    <w:rsid w:val="00A25249"/>
    <w:rPr>
      <w:rFonts w:ascii="Arial" w:hAnsi="Arial" w:cs="Arial"/>
      <w:spacing w:val="-5"/>
      <w:lang w:val="ru-RU" w:eastAsia="ru-RU" w:bidi="ar-SA"/>
    </w:rPr>
  </w:style>
  <w:style w:type="paragraph" w:styleId="21">
    <w:name w:val="toc 2"/>
    <w:basedOn w:val="a0"/>
    <w:autoRedefine/>
    <w:semiHidden/>
    <w:rsid w:val="00A25249"/>
    <w:pPr>
      <w:suppressAutoHyphens w:val="0"/>
      <w:autoSpaceDE/>
      <w:spacing w:line="360" w:lineRule="auto"/>
      <w:ind w:left="200" w:firstLine="720"/>
    </w:pPr>
    <w:rPr>
      <w:rFonts w:cs="Times New Roman"/>
      <w:smallCaps/>
      <w:color w:val="auto"/>
      <w:spacing w:val="-5"/>
      <w:sz w:val="20"/>
      <w:szCs w:val="20"/>
      <w:lang w:eastAsia="ru-RU"/>
    </w:rPr>
  </w:style>
  <w:style w:type="paragraph" w:styleId="33">
    <w:name w:val="toc 3"/>
    <w:basedOn w:val="a0"/>
    <w:autoRedefine/>
    <w:semiHidden/>
    <w:rsid w:val="00A25249"/>
    <w:pPr>
      <w:suppressAutoHyphens w:val="0"/>
      <w:autoSpaceDE/>
      <w:spacing w:line="360" w:lineRule="auto"/>
      <w:ind w:left="400" w:firstLine="720"/>
    </w:pPr>
    <w:rPr>
      <w:rFonts w:cs="Times New Roman"/>
      <w:i/>
      <w:iCs/>
      <w:color w:val="auto"/>
      <w:spacing w:val="-5"/>
      <w:sz w:val="20"/>
      <w:szCs w:val="20"/>
      <w:lang w:eastAsia="ru-RU"/>
    </w:rPr>
  </w:style>
  <w:style w:type="character" w:styleId="afa">
    <w:name w:val="page number"/>
    <w:rsid w:val="00A25249"/>
    <w:rPr>
      <w:rFonts w:ascii="Arial" w:hAnsi="Arial" w:cs="Arial"/>
      <w:b/>
      <w:bCs/>
      <w:spacing w:val="-10"/>
      <w:sz w:val="22"/>
      <w:szCs w:val="22"/>
    </w:rPr>
  </w:style>
  <w:style w:type="paragraph" w:customStyle="1" w:styleId="afb">
    <w:name w:val="Шрифт абзаца"/>
    <w:basedOn w:val="a0"/>
    <w:next w:val="a0"/>
    <w:rsid w:val="00A25249"/>
    <w:pPr>
      <w:suppressAutoHyphens w:val="0"/>
      <w:autoSpaceDE/>
      <w:ind w:firstLine="720"/>
      <w:jc w:val="both"/>
    </w:pPr>
    <w:rPr>
      <w:rFonts w:ascii="Arial" w:hAnsi="Arial" w:cs="Arial"/>
      <w:color w:val="auto"/>
      <w:sz w:val="20"/>
      <w:szCs w:val="20"/>
      <w:lang w:eastAsia="ru-RU"/>
    </w:rPr>
  </w:style>
  <w:style w:type="character" w:customStyle="1" w:styleId="81">
    <w:name w:val="Знак Знак8"/>
    <w:semiHidden/>
    <w:locked/>
    <w:rsid w:val="00A25249"/>
    <w:rPr>
      <w:rFonts w:ascii="Tahoma" w:hAnsi="Tahoma" w:cs="Tahoma"/>
      <w:sz w:val="16"/>
      <w:szCs w:val="16"/>
      <w:lang w:val="ru-RU" w:eastAsia="ru-RU"/>
    </w:rPr>
  </w:style>
  <w:style w:type="paragraph" w:styleId="afc">
    <w:name w:val="Normal (Web)"/>
    <w:basedOn w:val="a0"/>
    <w:rsid w:val="00A25249"/>
    <w:pPr>
      <w:suppressAutoHyphens w:val="0"/>
      <w:autoSpaceDE/>
      <w:spacing w:after="51"/>
    </w:pPr>
    <w:rPr>
      <w:rFonts w:cs="Times New Roman"/>
      <w:color w:val="auto"/>
      <w:lang w:eastAsia="ru-RU"/>
    </w:rPr>
  </w:style>
  <w:style w:type="character" w:styleId="afd">
    <w:name w:val="Strong"/>
    <w:qFormat/>
    <w:rsid w:val="00A25249"/>
    <w:rPr>
      <w:rFonts w:cs="Times New Roman"/>
      <w:b/>
      <w:bCs/>
    </w:rPr>
  </w:style>
  <w:style w:type="paragraph" w:styleId="HTML">
    <w:name w:val="HTML Preformatted"/>
    <w:basedOn w:val="a0"/>
    <w:link w:val="HTML0"/>
    <w:rsid w:val="00A2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color w:val="auto"/>
      <w:sz w:val="20"/>
      <w:szCs w:val="20"/>
      <w:lang w:eastAsia="ru-RU"/>
    </w:rPr>
  </w:style>
  <w:style w:type="character" w:customStyle="1" w:styleId="HTML0">
    <w:name w:val="Стандартный HTML Знак"/>
    <w:link w:val="HTML"/>
    <w:locked/>
    <w:rsid w:val="00A25249"/>
    <w:rPr>
      <w:rFonts w:ascii="Courier New" w:hAnsi="Courier New" w:cs="Courier New"/>
      <w:lang w:val="ru-RU" w:eastAsia="ru-RU" w:bidi="ar-SA"/>
    </w:rPr>
  </w:style>
  <w:style w:type="paragraph" w:customStyle="1" w:styleId="afe">
    <w:name w:val="Д_Глава"/>
    <w:basedOn w:val="a0"/>
    <w:next w:val="aff"/>
    <w:rsid w:val="00A25249"/>
    <w:pPr>
      <w:tabs>
        <w:tab w:val="num" w:pos="0"/>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
    <w:name w:val="Д_Раздел"/>
    <w:basedOn w:val="a0"/>
    <w:next w:val="aff0"/>
    <w:autoRedefine/>
    <w:rsid w:val="00A25249"/>
    <w:pPr>
      <w:tabs>
        <w:tab w:val="num" w:pos="284"/>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0">
    <w:name w:val="Д_Статья"/>
    <w:basedOn w:val="a0"/>
    <w:next w:val="aff1"/>
    <w:autoRedefine/>
    <w:rsid w:val="00A25249"/>
    <w:pPr>
      <w:keepNext/>
      <w:keepLines/>
      <w:tabs>
        <w:tab w:val="left" w:pos="993"/>
      </w:tabs>
      <w:suppressAutoHyphens w:val="0"/>
      <w:autoSpaceDE/>
      <w:spacing w:before="240" w:after="120" w:line="276" w:lineRule="auto"/>
    </w:pPr>
    <w:rPr>
      <w:rFonts w:cs="Times New Roman"/>
      <w:b/>
      <w:bCs/>
      <w:noProof/>
      <w:color w:val="auto"/>
      <w:sz w:val="28"/>
      <w:szCs w:val="28"/>
      <w:lang w:val="en-US" w:eastAsia="ru-RU"/>
    </w:rPr>
  </w:style>
  <w:style w:type="paragraph" w:customStyle="1" w:styleId="aff1">
    <w:name w:val="Д_СтПункт№"/>
    <w:basedOn w:val="a0"/>
    <w:rsid w:val="00A25249"/>
    <w:pPr>
      <w:tabs>
        <w:tab w:val="num" w:pos="284"/>
        <w:tab w:val="num" w:pos="1107"/>
      </w:tabs>
      <w:suppressAutoHyphens w:val="0"/>
      <w:autoSpaceDE/>
      <w:spacing w:after="120"/>
      <w:ind w:left="1107" w:hanging="397"/>
    </w:pPr>
    <w:rPr>
      <w:rFonts w:ascii="Arial Narrow" w:hAnsi="Arial Narrow" w:cs="Arial Narrow"/>
      <w:color w:val="auto"/>
      <w:lang w:eastAsia="ru-RU"/>
    </w:rPr>
  </w:style>
  <w:style w:type="paragraph" w:customStyle="1" w:styleId="aff2">
    <w:name w:val="Д_СтПунктБ№"/>
    <w:basedOn w:val="a0"/>
    <w:rsid w:val="00A25249"/>
    <w:pPr>
      <w:tabs>
        <w:tab w:val="num" w:pos="0"/>
        <w:tab w:val="num" w:pos="1134"/>
      </w:tabs>
      <w:suppressAutoHyphens w:val="0"/>
      <w:autoSpaceDE/>
      <w:spacing w:after="120"/>
      <w:ind w:left="1134" w:hanging="567"/>
    </w:pPr>
    <w:rPr>
      <w:rFonts w:ascii="Arial Narrow" w:hAnsi="Arial Narrow" w:cs="Arial Narrow"/>
      <w:color w:val="auto"/>
      <w:lang w:eastAsia="ru-RU"/>
    </w:rPr>
  </w:style>
  <w:style w:type="paragraph" w:customStyle="1" w:styleId="aff3">
    <w:name w:val="Д_СтПунктП№"/>
    <w:basedOn w:val="a0"/>
    <w:rsid w:val="00A25249"/>
    <w:pPr>
      <w:tabs>
        <w:tab w:val="num" w:pos="0"/>
        <w:tab w:val="num" w:pos="1537"/>
      </w:tabs>
      <w:suppressAutoHyphens w:val="0"/>
      <w:autoSpaceDE/>
      <w:spacing w:after="120"/>
      <w:ind w:left="1537" w:hanging="397"/>
    </w:pPr>
    <w:rPr>
      <w:rFonts w:ascii="Arial Narrow" w:hAnsi="Arial Narrow" w:cs="Arial Narrow"/>
      <w:color w:val="auto"/>
      <w:lang w:eastAsia="ru-RU"/>
    </w:rPr>
  </w:style>
  <w:style w:type="paragraph" w:customStyle="1" w:styleId="aff4">
    <w:name w:val="Д_СтПунктПб№"/>
    <w:basedOn w:val="a0"/>
    <w:rsid w:val="00A25249"/>
    <w:pPr>
      <w:tabs>
        <w:tab w:val="num" w:pos="0"/>
        <w:tab w:val="num" w:pos="1701"/>
      </w:tabs>
      <w:suppressAutoHyphens w:val="0"/>
      <w:autoSpaceDE/>
      <w:spacing w:after="120"/>
      <w:ind w:left="1701" w:hanging="397"/>
    </w:pPr>
    <w:rPr>
      <w:rFonts w:ascii="Arial Narrow" w:hAnsi="Arial Narrow" w:cs="Arial Narrow"/>
      <w:color w:val="auto"/>
      <w:lang w:eastAsia="ru-RU"/>
    </w:rPr>
  </w:style>
  <w:style w:type="paragraph" w:customStyle="1" w:styleId="Web">
    <w:name w:val="Обычный (Web)"/>
    <w:basedOn w:val="a0"/>
    <w:rsid w:val="00A25249"/>
    <w:pPr>
      <w:suppressAutoHyphens w:val="0"/>
      <w:autoSpaceDE/>
      <w:spacing w:before="100" w:beforeAutospacing="1" w:after="100" w:afterAutospacing="1"/>
    </w:pPr>
    <w:rPr>
      <w:rFonts w:cs="Times New Roman"/>
      <w:color w:val="auto"/>
      <w:lang w:eastAsia="ru-RU"/>
    </w:rPr>
  </w:style>
  <w:style w:type="character" w:customStyle="1" w:styleId="17">
    <w:name w:val="Знак Знак17"/>
    <w:rsid w:val="00A25249"/>
    <w:rPr>
      <w:rFonts w:ascii="Arial" w:hAnsi="Arial" w:cs="Arial"/>
      <w:b/>
      <w:bCs/>
      <w:kern w:val="32"/>
      <w:sz w:val="32"/>
      <w:szCs w:val="32"/>
    </w:rPr>
  </w:style>
  <w:style w:type="character" w:customStyle="1" w:styleId="13">
    <w:name w:val="Знак Знак13"/>
    <w:rsid w:val="00A25249"/>
    <w:rPr>
      <w:rFonts w:cs="Times New Roman"/>
      <w:b/>
      <w:bCs/>
      <w:i/>
      <w:iCs/>
      <w:sz w:val="26"/>
      <w:szCs w:val="26"/>
    </w:rPr>
  </w:style>
  <w:style w:type="paragraph" w:styleId="22">
    <w:name w:val="Body Text Indent 2"/>
    <w:basedOn w:val="a0"/>
    <w:link w:val="23"/>
    <w:rsid w:val="00A25249"/>
    <w:pPr>
      <w:suppressAutoHyphens w:val="0"/>
      <w:autoSpaceDE/>
      <w:spacing w:after="120" w:line="480" w:lineRule="auto"/>
      <w:ind w:left="283"/>
      <w:jc w:val="both"/>
    </w:pPr>
    <w:rPr>
      <w:rFonts w:ascii="Calibri" w:eastAsia="Calibri" w:hAnsi="Calibri" w:cs="Times New Roman"/>
      <w:color w:val="auto"/>
      <w:lang w:eastAsia="ru-RU"/>
    </w:rPr>
  </w:style>
  <w:style w:type="character" w:customStyle="1" w:styleId="23">
    <w:name w:val="Основной текст с отступом 2 Знак"/>
    <w:link w:val="22"/>
    <w:semiHidden/>
    <w:locked/>
    <w:rsid w:val="00A25249"/>
    <w:rPr>
      <w:sz w:val="24"/>
      <w:szCs w:val="24"/>
      <w:lang w:val="ru-RU" w:eastAsia="ru-RU" w:bidi="ar-SA"/>
    </w:rPr>
  </w:style>
  <w:style w:type="paragraph" w:styleId="aff5">
    <w:name w:val="Body Text Indent"/>
    <w:basedOn w:val="a0"/>
    <w:link w:val="aff6"/>
    <w:rsid w:val="00A25249"/>
    <w:pPr>
      <w:suppressAutoHyphens w:val="0"/>
      <w:autoSpaceDE/>
      <w:spacing w:after="120"/>
      <w:ind w:left="283"/>
    </w:pPr>
    <w:rPr>
      <w:rFonts w:ascii="Calibri" w:eastAsia="Calibri" w:hAnsi="Calibri" w:cs="Times New Roman"/>
      <w:color w:val="auto"/>
      <w:lang w:eastAsia="ru-RU"/>
    </w:rPr>
  </w:style>
  <w:style w:type="character" w:customStyle="1" w:styleId="aff6">
    <w:name w:val="Основной текст с отступом Знак"/>
    <w:link w:val="aff5"/>
    <w:semiHidden/>
    <w:locked/>
    <w:rsid w:val="00A25249"/>
    <w:rPr>
      <w:sz w:val="24"/>
      <w:szCs w:val="24"/>
      <w:lang w:val="ru-RU" w:eastAsia="ru-RU" w:bidi="ar-SA"/>
    </w:rPr>
  </w:style>
  <w:style w:type="paragraph" w:styleId="aff7">
    <w:name w:val="List Number"/>
    <w:basedOn w:val="a0"/>
    <w:rsid w:val="00A25249"/>
    <w:pPr>
      <w:tabs>
        <w:tab w:val="num" w:pos="576"/>
      </w:tabs>
      <w:suppressAutoHyphens w:val="0"/>
      <w:autoSpaceDE/>
      <w:ind w:left="576" w:hanging="576"/>
    </w:pPr>
    <w:rPr>
      <w:rFonts w:cs="Times New Roman"/>
      <w:color w:val="auto"/>
      <w:lang w:eastAsia="ru-RU"/>
    </w:rPr>
  </w:style>
  <w:style w:type="paragraph" w:customStyle="1" w:styleId="ConsNonformat">
    <w:name w:val="ConsNonformat"/>
    <w:rsid w:val="00A25249"/>
    <w:pPr>
      <w:widowControl w:val="0"/>
      <w:autoSpaceDE w:val="0"/>
      <w:autoSpaceDN w:val="0"/>
      <w:adjustRightInd w:val="0"/>
      <w:ind w:right="19772"/>
    </w:pPr>
    <w:rPr>
      <w:rFonts w:ascii="Courier New" w:eastAsia="Times New Roman" w:hAnsi="Courier New" w:cs="Courier New"/>
    </w:rPr>
  </w:style>
  <w:style w:type="paragraph" w:customStyle="1" w:styleId="15">
    <w:name w:val="Стиль1"/>
    <w:basedOn w:val="a0"/>
    <w:rsid w:val="00A25249"/>
    <w:pPr>
      <w:keepNext/>
      <w:keepLines/>
      <w:widowControl w:val="0"/>
      <w:suppressLineNumbers/>
      <w:autoSpaceDE/>
      <w:spacing w:after="60"/>
    </w:pPr>
    <w:rPr>
      <w:rFonts w:cs="Times New Roman"/>
      <w:b/>
      <w:bCs/>
      <w:color w:val="auto"/>
      <w:sz w:val="28"/>
      <w:szCs w:val="28"/>
      <w:lang w:eastAsia="ru-RU"/>
    </w:rPr>
  </w:style>
  <w:style w:type="paragraph" w:customStyle="1" w:styleId="24">
    <w:name w:val="Стиль2"/>
    <w:basedOn w:val="25"/>
    <w:rsid w:val="00A25249"/>
    <w:pPr>
      <w:keepNext/>
      <w:keepLines/>
      <w:widowControl w:val="0"/>
      <w:suppressLineNumbers/>
      <w:tabs>
        <w:tab w:val="clear" w:pos="1920"/>
      </w:tabs>
      <w:suppressAutoHyphens/>
      <w:spacing w:after="60"/>
      <w:ind w:left="0" w:firstLine="0"/>
      <w:jc w:val="both"/>
    </w:pPr>
    <w:rPr>
      <w:b/>
      <w:bCs/>
    </w:rPr>
  </w:style>
  <w:style w:type="paragraph" w:customStyle="1" w:styleId="34">
    <w:name w:val="Стиль3 Знак"/>
    <w:basedOn w:val="22"/>
    <w:rsid w:val="00A25249"/>
    <w:pPr>
      <w:widowControl w:val="0"/>
      <w:adjustRightInd w:val="0"/>
      <w:spacing w:after="0" w:line="240" w:lineRule="auto"/>
      <w:ind w:left="0"/>
      <w:textAlignment w:val="baseline"/>
    </w:pPr>
  </w:style>
  <w:style w:type="paragraph" w:customStyle="1" w:styleId="Normal1">
    <w:name w:val="Normal1"/>
    <w:rsid w:val="00A25249"/>
    <w:rPr>
      <w:rFonts w:ascii="Times New Roman" w:eastAsia="Times New Roman" w:hAnsi="Times New Roman"/>
    </w:rPr>
  </w:style>
  <w:style w:type="paragraph" w:styleId="25">
    <w:name w:val="List Number 2"/>
    <w:basedOn w:val="a0"/>
    <w:rsid w:val="00A25249"/>
    <w:pPr>
      <w:tabs>
        <w:tab w:val="num" w:pos="1920"/>
      </w:tabs>
      <w:suppressAutoHyphens w:val="0"/>
      <w:autoSpaceDE/>
      <w:ind w:left="1920" w:hanging="840"/>
    </w:pPr>
    <w:rPr>
      <w:rFonts w:cs="Times New Roman"/>
      <w:color w:val="auto"/>
      <w:lang w:eastAsia="ru-RU"/>
    </w:rPr>
  </w:style>
  <w:style w:type="paragraph" w:styleId="26">
    <w:name w:val="Body Text 2"/>
    <w:basedOn w:val="a0"/>
    <w:link w:val="27"/>
    <w:rsid w:val="00A25249"/>
    <w:pPr>
      <w:suppressAutoHyphens w:val="0"/>
      <w:autoSpaceDE/>
      <w:spacing w:after="120" w:line="480" w:lineRule="auto"/>
    </w:pPr>
    <w:rPr>
      <w:rFonts w:ascii="Calibri" w:eastAsia="Calibri" w:hAnsi="Calibri" w:cs="Times New Roman"/>
      <w:color w:val="auto"/>
      <w:lang w:eastAsia="ru-RU"/>
    </w:rPr>
  </w:style>
  <w:style w:type="character" w:customStyle="1" w:styleId="27">
    <w:name w:val="Основной текст 2 Знак"/>
    <w:link w:val="26"/>
    <w:semiHidden/>
    <w:locked/>
    <w:rsid w:val="00A25249"/>
    <w:rPr>
      <w:sz w:val="24"/>
      <w:szCs w:val="24"/>
      <w:lang w:val="ru-RU" w:eastAsia="ru-RU" w:bidi="ar-SA"/>
    </w:rPr>
  </w:style>
  <w:style w:type="paragraph" w:styleId="aff8">
    <w:name w:val="Plain Text"/>
    <w:basedOn w:val="a0"/>
    <w:link w:val="aff9"/>
    <w:rsid w:val="00A25249"/>
    <w:pPr>
      <w:suppressAutoHyphens w:val="0"/>
      <w:autoSpaceDE/>
    </w:pPr>
    <w:rPr>
      <w:rFonts w:ascii="Courier New" w:eastAsia="Calibri" w:hAnsi="Courier New" w:cs="Courier New"/>
      <w:color w:val="auto"/>
      <w:sz w:val="20"/>
      <w:szCs w:val="20"/>
      <w:lang w:eastAsia="ru-RU"/>
    </w:rPr>
  </w:style>
  <w:style w:type="character" w:customStyle="1" w:styleId="aff9">
    <w:name w:val="Текст Знак"/>
    <w:link w:val="aff8"/>
    <w:semiHidden/>
    <w:locked/>
    <w:rsid w:val="00A25249"/>
    <w:rPr>
      <w:rFonts w:ascii="Courier New" w:hAnsi="Courier New" w:cs="Courier New"/>
      <w:lang w:val="ru-RU" w:eastAsia="ru-RU" w:bidi="ar-SA"/>
    </w:rPr>
  </w:style>
  <w:style w:type="paragraph" w:styleId="affa">
    <w:name w:val="Block Text"/>
    <w:basedOn w:val="a0"/>
    <w:rsid w:val="00A25249"/>
    <w:pPr>
      <w:widowControl w:val="0"/>
      <w:shd w:val="clear" w:color="auto" w:fill="FFFFFF"/>
      <w:suppressAutoHyphens w:val="0"/>
      <w:autoSpaceDN w:val="0"/>
      <w:adjustRightInd w:val="0"/>
      <w:ind w:left="3782" w:right="3816"/>
      <w:jc w:val="center"/>
    </w:pPr>
    <w:rPr>
      <w:rFonts w:cs="Times New Roman"/>
      <w:b/>
      <w:bCs/>
      <w:spacing w:val="-7"/>
      <w:sz w:val="26"/>
      <w:szCs w:val="26"/>
      <w:lang w:eastAsia="ru-RU"/>
    </w:rPr>
  </w:style>
  <w:style w:type="paragraph" w:styleId="affb">
    <w:name w:val="Title"/>
    <w:basedOn w:val="a0"/>
    <w:qFormat/>
    <w:rsid w:val="00A25249"/>
    <w:pPr>
      <w:suppressAutoHyphens w:val="0"/>
      <w:autoSpaceDE/>
      <w:jc w:val="center"/>
    </w:pPr>
    <w:rPr>
      <w:rFonts w:cs="Times New Roman"/>
      <w:b/>
      <w:bCs/>
      <w:color w:val="auto"/>
      <w:sz w:val="28"/>
      <w:szCs w:val="28"/>
      <w:lang w:val="en-US" w:eastAsia="ru-RU"/>
    </w:rPr>
  </w:style>
  <w:style w:type="character" w:customStyle="1" w:styleId="FontStyle37">
    <w:name w:val="Font Style37"/>
    <w:rsid w:val="00A25249"/>
    <w:rPr>
      <w:rFonts w:ascii="Arial Narrow" w:hAnsi="Arial Narrow" w:cs="Arial Narrow"/>
      <w:sz w:val="22"/>
      <w:szCs w:val="22"/>
    </w:rPr>
  </w:style>
  <w:style w:type="paragraph" w:customStyle="1" w:styleId="affc">
    <w:name w:val="Примечание"/>
    <w:basedOn w:val="a0"/>
    <w:rsid w:val="00A25249"/>
    <w:pPr>
      <w:numPr>
        <w:ilvl w:val="1"/>
      </w:numPr>
      <w:suppressAutoHyphens w:val="0"/>
      <w:autoSpaceDE/>
      <w:spacing w:before="120" w:after="240" w:line="360" w:lineRule="auto"/>
      <w:ind w:left="1701" w:right="567"/>
      <w:jc w:val="both"/>
    </w:pPr>
    <w:rPr>
      <w:rFonts w:cs="Times New Roman"/>
      <w:color w:val="auto"/>
      <w:spacing w:val="20"/>
      <w:sz w:val="20"/>
      <w:szCs w:val="20"/>
      <w:lang w:eastAsia="ru-RU"/>
    </w:rPr>
  </w:style>
  <w:style w:type="paragraph" w:customStyle="1" w:styleId="affd">
    <w:name w:val="Пункт б/н"/>
    <w:basedOn w:val="a0"/>
    <w:rsid w:val="00A25249"/>
    <w:pPr>
      <w:suppressAutoHyphens w:val="0"/>
      <w:autoSpaceDE/>
      <w:spacing w:line="360" w:lineRule="auto"/>
      <w:ind w:left="1134"/>
      <w:jc w:val="both"/>
    </w:pPr>
    <w:rPr>
      <w:rFonts w:cs="Times New Roman"/>
      <w:color w:val="auto"/>
      <w:sz w:val="28"/>
      <w:szCs w:val="28"/>
      <w:lang w:eastAsia="ru-RU"/>
    </w:rPr>
  </w:style>
  <w:style w:type="paragraph" w:customStyle="1" w:styleId="-3">
    <w:name w:val="пункт-3"/>
    <w:basedOn w:val="a0"/>
    <w:link w:val="-30"/>
    <w:rsid w:val="00A25249"/>
    <w:pPr>
      <w:tabs>
        <w:tab w:val="num" w:pos="1701"/>
      </w:tabs>
      <w:suppressAutoHyphens w:val="0"/>
      <w:autoSpaceDE/>
      <w:spacing w:line="288" w:lineRule="auto"/>
      <w:ind w:firstLine="567"/>
      <w:jc w:val="both"/>
    </w:pPr>
    <w:rPr>
      <w:rFonts w:ascii="Calibri" w:eastAsia="Calibri" w:hAnsi="Calibri" w:cs="Times New Roman"/>
      <w:color w:val="auto"/>
      <w:sz w:val="28"/>
      <w:szCs w:val="28"/>
      <w:lang w:eastAsia="ru-RU"/>
    </w:rPr>
  </w:style>
  <w:style w:type="character" w:customStyle="1" w:styleId="-30">
    <w:name w:val="пункт-3 Знак"/>
    <w:link w:val="-3"/>
    <w:locked/>
    <w:rsid w:val="00A25249"/>
    <w:rPr>
      <w:sz w:val="28"/>
      <w:szCs w:val="28"/>
      <w:lang w:val="ru-RU" w:eastAsia="ru-RU" w:bidi="ar-SA"/>
    </w:rPr>
  </w:style>
  <w:style w:type="character" w:customStyle="1" w:styleId="affe">
    <w:name w:val="Гипертекстовая ссылка"/>
    <w:rsid w:val="00A25249"/>
    <w:rPr>
      <w:rFonts w:cs="Times New Roman"/>
      <w:color w:val="008000"/>
    </w:rPr>
  </w:style>
  <w:style w:type="paragraph" w:customStyle="1" w:styleId="Default">
    <w:name w:val="Default"/>
    <w:rsid w:val="00A25249"/>
    <w:pPr>
      <w:autoSpaceDE w:val="0"/>
      <w:autoSpaceDN w:val="0"/>
      <w:adjustRightInd w:val="0"/>
    </w:pPr>
    <w:rPr>
      <w:rFonts w:ascii="Times New Roman" w:eastAsia="Times New Roman" w:hAnsi="Times New Roman"/>
      <w:color w:val="000000"/>
      <w:sz w:val="24"/>
      <w:szCs w:val="24"/>
    </w:rPr>
  </w:style>
  <w:style w:type="character" w:styleId="afff">
    <w:name w:val="footnote reference"/>
    <w:semiHidden/>
    <w:rsid w:val="00A25249"/>
    <w:rPr>
      <w:rFonts w:cs="Times New Roman"/>
      <w:vertAlign w:val="superscript"/>
    </w:rPr>
  </w:style>
  <w:style w:type="paragraph" w:customStyle="1" w:styleId="41">
    <w:name w:val="Пункт_4"/>
    <w:basedOn w:val="a0"/>
    <w:link w:val="42"/>
    <w:rsid w:val="00A25249"/>
    <w:pPr>
      <w:tabs>
        <w:tab w:val="num" w:pos="1107"/>
      </w:tabs>
      <w:suppressAutoHyphens w:val="0"/>
      <w:autoSpaceDE/>
      <w:ind w:left="1107" w:hanging="397"/>
      <w:jc w:val="both"/>
    </w:pPr>
    <w:rPr>
      <w:rFonts w:cs="Times New Roman"/>
      <w:color w:val="auto"/>
      <w:sz w:val="28"/>
      <w:szCs w:val="28"/>
      <w:lang w:val="x-none" w:eastAsia="x-none"/>
    </w:rPr>
  </w:style>
  <w:style w:type="character" w:customStyle="1" w:styleId="42">
    <w:name w:val="Пункт_4 Знак"/>
    <w:link w:val="41"/>
    <w:locked/>
    <w:rsid w:val="00A25249"/>
    <w:rPr>
      <w:rFonts w:ascii="Times New Roman" w:eastAsia="Times New Roman" w:hAnsi="Times New Roman"/>
      <w:sz w:val="28"/>
      <w:szCs w:val="28"/>
    </w:rPr>
  </w:style>
  <w:style w:type="paragraph" w:customStyle="1" w:styleId="-31">
    <w:name w:val="Пункт-3"/>
    <w:basedOn w:val="a0"/>
    <w:rsid w:val="00A25249"/>
    <w:pPr>
      <w:suppressAutoHyphens w:val="0"/>
      <w:autoSpaceDE/>
      <w:spacing w:line="288" w:lineRule="auto"/>
      <w:jc w:val="both"/>
    </w:pPr>
    <w:rPr>
      <w:rFonts w:cs="Times New Roman"/>
      <w:color w:val="auto"/>
      <w:sz w:val="28"/>
      <w:szCs w:val="28"/>
      <w:lang w:eastAsia="ru-RU"/>
    </w:rPr>
  </w:style>
  <w:style w:type="paragraph" w:customStyle="1" w:styleId="35">
    <w:name w:val="Стиль3"/>
    <w:basedOn w:val="22"/>
    <w:rsid w:val="00A25249"/>
    <w:pPr>
      <w:widowControl w:val="0"/>
      <w:tabs>
        <w:tab w:val="num" w:pos="227"/>
      </w:tabs>
      <w:adjustRightInd w:val="0"/>
      <w:spacing w:after="0" w:line="240" w:lineRule="auto"/>
      <w:ind w:left="0"/>
      <w:textAlignment w:val="baseline"/>
    </w:pPr>
  </w:style>
  <w:style w:type="paragraph" w:customStyle="1" w:styleId="36">
    <w:name w:val="Пункт_3"/>
    <w:basedOn w:val="a0"/>
    <w:rsid w:val="00A25249"/>
    <w:pPr>
      <w:tabs>
        <w:tab w:val="num" w:pos="2411"/>
      </w:tabs>
      <w:suppressAutoHyphens w:val="0"/>
      <w:autoSpaceDE/>
      <w:ind w:left="2411" w:hanging="1134"/>
      <w:jc w:val="both"/>
    </w:pPr>
    <w:rPr>
      <w:rFonts w:cs="Times New Roman"/>
      <w:color w:val="auto"/>
      <w:sz w:val="28"/>
      <w:szCs w:val="28"/>
      <w:lang w:eastAsia="ru-RU"/>
    </w:rPr>
  </w:style>
  <w:style w:type="paragraph" w:customStyle="1" w:styleId="51">
    <w:name w:val="Пункт_5"/>
    <w:basedOn w:val="a0"/>
    <w:rsid w:val="00A25249"/>
    <w:pPr>
      <w:tabs>
        <w:tab w:val="num" w:pos="1134"/>
        <w:tab w:val="num" w:pos="1701"/>
      </w:tabs>
      <w:suppressAutoHyphens w:val="0"/>
      <w:autoSpaceDE/>
      <w:ind w:left="1134" w:hanging="567"/>
      <w:jc w:val="both"/>
    </w:pPr>
    <w:rPr>
      <w:rFonts w:cs="Times New Roman"/>
      <w:color w:val="auto"/>
      <w:sz w:val="28"/>
      <w:szCs w:val="28"/>
      <w:lang w:eastAsia="ru-RU"/>
    </w:rPr>
  </w:style>
  <w:style w:type="paragraph" w:customStyle="1" w:styleId="afff0">
    <w:name w:val="Пункт"/>
    <w:basedOn w:val="a0"/>
    <w:rsid w:val="00A25249"/>
    <w:pPr>
      <w:suppressAutoHyphens w:val="0"/>
      <w:autoSpaceDE/>
      <w:spacing w:line="360" w:lineRule="auto"/>
      <w:jc w:val="both"/>
    </w:pPr>
    <w:rPr>
      <w:rFonts w:cs="Times New Roman"/>
      <w:color w:val="auto"/>
      <w:sz w:val="28"/>
      <w:szCs w:val="28"/>
      <w:lang w:eastAsia="ru-RU"/>
    </w:rPr>
  </w:style>
  <w:style w:type="paragraph" w:customStyle="1" w:styleId="-5">
    <w:name w:val="Пункт-5"/>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paragraph" w:customStyle="1" w:styleId="-60">
    <w:name w:val="Пункт-6"/>
    <w:basedOn w:val="a0"/>
    <w:rsid w:val="00A25249"/>
    <w:pPr>
      <w:tabs>
        <w:tab w:val="num" w:pos="1702"/>
      </w:tabs>
      <w:suppressAutoHyphens w:val="0"/>
      <w:autoSpaceDE/>
      <w:spacing w:line="288" w:lineRule="auto"/>
      <w:ind w:left="1" w:firstLine="567"/>
      <w:jc w:val="both"/>
    </w:pPr>
    <w:rPr>
      <w:rFonts w:cs="Times New Roman"/>
      <w:color w:val="auto"/>
      <w:sz w:val="28"/>
      <w:szCs w:val="28"/>
      <w:lang w:eastAsia="ru-RU"/>
    </w:rPr>
  </w:style>
  <w:style w:type="paragraph" w:customStyle="1" w:styleId="-7">
    <w:name w:val="Пункт-7"/>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character" w:styleId="afff1">
    <w:name w:val="annotation reference"/>
    <w:semiHidden/>
    <w:rsid w:val="00A25249"/>
    <w:rPr>
      <w:rFonts w:cs="Times New Roman"/>
      <w:sz w:val="16"/>
      <w:szCs w:val="16"/>
    </w:rPr>
  </w:style>
  <w:style w:type="paragraph" w:styleId="afff2">
    <w:name w:val="annotation text"/>
    <w:basedOn w:val="a0"/>
    <w:link w:val="afff3"/>
    <w:semiHidden/>
    <w:rsid w:val="00A25249"/>
    <w:pPr>
      <w:suppressAutoHyphens w:val="0"/>
      <w:autoSpaceDE/>
      <w:spacing w:line="288" w:lineRule="auto"/>
      <w:ind w:firstLine="567"/>
      <w:jc w:val="both"/>
    </w:pPr>
    <w:rPr>
      <w:rFonts w:cs="Times New Roman"/>
      <w:color w:val="auto"/>
      <w:sz w:val="20"/>
      <w:szCs w:val="20"/>
      <w:lang w:val="x-none" w:eastAsia="x-none"/>
    </w:rPr>
  </w:style>
  <w:style w:type="paragraph" w:customStyle="1" w:styleId="28">
    <w:name w:val="Подзаголовок_2"/>
    <w:basedOn w:val="a0"/>
    <w:rsid w:val="00A25249"/>
    <w:pPr>
      <w:keepNext/>
      <w:tabs>
        <w:tab w:val="num" w:pos="567"/>
        <w:tab w:val="num" w:pos="1701"/>
      </w:tabs>
      <w:autoSpaceDE/>
      <w:spacing w:before="360" w:after="120"/>
      <w:ind w:left="567" w:hanging="567"/>
      <w:jc w:val="both"/>
      <w:outlineLvl w:val="1"/>
    </w:pPr>
    <w:rPr>
      <w:rFonts w:cs="Times New Roman"/>
      <w:b/>
      <w:bCs/>
      <w:color w:val="auto"/>
      <w:sz w:val="32"/>
      <w:szCs w:val="32"/>
      <w:lang w:eastAsia="ru-RU"/>
    </w:rPr>
  </w:style>
  <w:style w:type="character" w:customStyle="1" w:styleId="grame">
    <w:name w:val="grame"/>
    <w:rsid w:val="00A25249"/>
    <w:rPr>
      <w:rFonts w:cs="Times New Roman"/>
    </w:rPr>
  </w:style>
  <w:style w:type="numbering" w:customStyle="1" w:styleId="a">
    <w:name w:val="Д_Стиль"/>
    <w:rsid w:val="00A25249"/>
    <w:pPr>
      <w:numPr>
        <w:numId w:val="37"/>
      </w:numPr>
    </w:pPr>
  </w:style>
  <w:style w:type="paragraph" w:customStyle="1" w:styleId="afff4">
    <w:name w:val="Знак"/>
    <w:basedOn w:val="a0"/>
    <w:rsid w:val="00C32A63"/>
    <w:pPr>
      <w:widowControl w:val="0"/>
      <w:suppressAutoHyphens w:val="0"/>
      <w:autoSpaceDE/>
      <w:adjustRightInd w:val="0"/>
      <w:spacing w:after="160" w:line="240" w:lineRule="exact"/>
      <w:jc w:val="right"/>
    </w:pPr>
    <w:rPr>
      <w:rFonts w:cs="Times New Roman"/>
      <w:color w:val="auto"/>
      <w:sz w:val="20"/>
      <w:szCs w:val="20"/>
      <w:lang w:val="en-GB" w:eastAsia="en-US"/>
    </w:rPr>
  </w:style>
  <w:style w:type="table" w:styleId="afff5">
    <w:name w:val="Table Grid"/>
    <w:basedOn w:val="a2"/>
    <w:uiPriority w:val="59"/>
    <w:rsid w:val="00C60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ff5"/>
    <w:uiPriority w:val="59"/>
    <w:rsid w:val="00C06B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annotation subject"/>
    <w:basedOn w:val="afff2"/>
    <w:next w:val="afff2"/>
    <w:link w:val="afff7"/>
    <w:rsid w:val="00061633"/>
    <w:pPr>
      <w:suppressAutoHyphens/>
      <w:autoSpaceDE w:val="0"/>
      <w:spacing w:line="240" w:lineRule="auto"/>
      <w:ind w:firstLine="0"/>
      <w:jc w:val="left"/>
    </w:pPr>
    <w:rPr>
      <w:b/>
      <w:bCs/>
      <w:color w:val="000000"/>
      <w:lang w:eastAsia="ar-SA"/>
    </w:rPr>
  </w:style>
  <w:style w:type="character" w:customStyle="1" w:styleId="afff3">
    <w:name w:val="Текст примечания Знак"/>
    <w:link w:val="afff2"/>
    <w:semiHidden/>
    <w:rsid w:val="00061633"/>
    <w:rPr>
      <w:rFonts w:ascii="Times New Roman" w:eastAsia="Times New Roman" w:hAnsi="Times New Roman"/>
    </w:rPr>
  </w:style>
  <w:style w:type="character" w:customStyle="1" w:styleId="afff7">
    <w:name w:val="Тема примечания Знак"/>
    <w:link w:val="afff6"/>
    <w:rsid w:val="00061633"/>
    <w:rPr>
      <w:rFonts w:ascii="Times New Roman" w:eastAsia="Times New Roman" w:hAnsi="Times New Roman" w:cs="Calibri"/>
      <w:b/>
      <w:bCs/>
      <w:color w:val="000000"/>
      <w:lang w:eastAsia="ar-SA"/>
    </w:rPr>
  </w:style>
  <w:style w:type="paragraph" w:styleId="afff8">
    <w:name w:val="Revision"/>
    <w:hidden/>
    <w:uiPriority w:val="99"/>
    <w:semiHidden/>
    <w:rsid w:val="00E6366F"/>
    <w:rPr>
      <w:rFonts w:ascii="Times New Roman" w:eastAsia="Times New Roman" w:hAnsi="Times New Roman" w:cs="Calibri"/>
      <w:color w:val="000000"/>
      <w:sz w:val="24"/>
      <w:szCs w:val="24"/>
      <w:lang w:eastAsia="ar-SA"/>
    </w:rPr>
  </w:style>
  <w:style w:type="paragraph" w:styleId="afff9">
    <w:name w:val="No Spacing"/>
    <w:link w:val="afffa"/>
    <w:uiPriority w:val="1"/>
    <w:qFormat/>
    <w:pPr>
      <w:suppressAutoHyphens/>
      <w:autoSpaceDE w:val="0"/>
    </w:pPr>
    <w:rPr>
      <w:rFonts w:ascii="Times New Roman" w:eastAsia="Times New Roman" w:hAnsi="Times New Roman" w:cs="Calibri"/>
      <w:color w:val="000000"/>
      <w:sz w:val="24"/>
      <w:szCs w:val="24"/>
      <w:lang w:eastAsia="ar-SA"/>
    </w:rPr>
  </w:style>
  <w:style w:type="character" w:customStyle="1" w:styleId="afffa">
    <w:name w:val="Без интервала Знак"/>
    <w:link w:val="afff9"/>
    <w:uiPriority w:val="1"/>
    <w:rsid w:val="00FA143C"/>
    <w:rPr>
      <w:rFonts w:ascii="Times New Roman" w:eastAsia="Times New Roman"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5408"/>
    <w:pPr>
      <w:suppressAutoHyphens/>
      <w:autoSpaceDE w:val="0"/>
    </w:pPr>
    <w:rPr>
      <w:rFonts w:ascii="Times New Roman" w:eastAsia="Times New Roman" w:hAnsi="Times New Roman" w:cs="Calibri"/>
      <w:color w:val="000000"/>
      <w:sz w:val="24"/>
      <w:szCs w:val="24"/>
      <w:lang w:eastAsia="ar-SA"/>
    </w:rPr>
  </w:style>
  <w:style w:type="paragraph" w:styleId="1">
    <w:name w:val="heading 1"/>
    <w:basedOn w:val="a0"/>
    <w:next w:val="a0"/>
    <w:link w:val="10"/>
    <w:qFormat/>
    <w:rsid w:val="00A25249"/>
    <w:pPr>
      <w:widowControl w:val="0"/>
      <w:suppressAutoHyphens w:val="0"/>
      <w:autoSpaceDN w:val="0"/>
      <w:adjustRightInd w:val="0"/>
      <w:spacing w:before="108" w:after="108"/>
      <w:jc w:val="center"/>
      <w:outlineLvl w:val="0"/>
    </w:pPr>
    <w:rPr>
      <w:rFonts w:ascii="Arial" w:eastAsia="Calibri" w:hAnsi="Arial" w:cs="Arial"/>
      <w:b/>
      <w:bCs/>
      <w:color w:val="000080"/>
      <w:sz w:val="20"/>
      <w:szCs w:val="20"/>
      <w:lang w:eastAsia="ru-RU"/>
    </w:rPr>
  </w:style>
  <w:style w:type="paragraph" w:styleId="2">
    <w:name w:val="heading 2"/>
    <w:basedOn w:val="a0"/>
    <w:next w:val="a0"/>
    <w:link w:val="20"/>
    <w:uiPriority w:val="9"/>
    <w:qFormat/>
    <w:rsid w:val="005B2BF4"/>
    <w:pPr>
      <w:keepNext/>
      <w:autoSpaceDE/>
      <w:spacing w:before="240" w:after="60"/>
      <w:outlineLvl w:val="1"/>
    </w:pPr>
    <w:rPr>
      <w:rFonts w:ascii="Cambria" w:hAnsi="Cambria" w:cs="Times New Roman"/>
      <w:b/>
      <w:bCs/>
      <w:i/>
      <w:iCs/>
      <w:color w:val="auto"/>
      <w:sz w:val="28"/>
      <w:szCs w:val="28"/>
      <w:lang w:val="x-none"/>
    </w:rPr>
  </w:style>
  <w:style w:type="paragraph" w:styleId="3">
    <w:name w:val="heading 3"/>
    <w:aliases w:val="H3"/>
    <w:basedOn w:val="a0"/>
    <w:link w:val="30"/>
    <w:qFormat/>
    <w:rsid w:val="00A25249"/>
    <w:pPr>
      <w:tabs>
        <w:tab w:val="num" w:pos="720"/>
      </w:tabs>
      <w:suppressAutoHyphens w:val="0"/>
      <w:autoSpaceDE/>
      <w:spacing w:before="100" w:beforeAutospacing="1" w:after="100" w:afterAutospacing="1"/>
      <w:ind w:left="720" w:hanging="720"/>
      <w:outlineLvl w:val="2"/>
    </w:pPr>
    <w:rPr>
      <w:rFonts w:ascii="Calibri" w:eastAsia="Calibri" w:hAnsi="Calibri" w:cs="Times New Roman"/>
      <w:b/>
      <w:bCs/>
      <w:color w:val="auto"/>
      <w:sz w:val="27"/>
      <w:szCs w:val="27"/>
      <w:lang w:eastAsia="ru-RU"/>
    </w:rPr>
  </w:style>
  <w:style w:type="paragraph" w:styleId="4">
    <w:name w:val="heading 4"/>
    <w:basedOn w:val="a0"/>
    <w:next w:val="a0"/>
    <w:link w:val="40"/>
    <w:qFormat/>
    <w:rsid w:val="00A25249"/>
    <w:pPr>
      <w:keepNext/>
      <w:widowControl w:val="0"/>
      <w:suppressAutoHyphens w:val="0"/>
      <w:autoSpaceDN w:val="0"/>
      <w:adjustRightInd w:val="0"/>
      <w:spacing w:before="240" w:after="60"/>
      <w:outlineLvl w:val="3"/>
    </w:pPr>
    <w:rPr>
      <w:rFonts w:ascii="Calibri" w:eastAsia="Calibri" w:hAnsi="Calibri"/>
      <w:b/>
      <w:bCs/>
      <w:color w:val="auto"/>
      <w:sz w:val="28"/>
      <w:szCs w:val="28"/>
      <w:lang w:eastAsia="ru-RU"/>
    </w:rPr>
  </w:style>
  <w:style w:type="paragraph" w:styleId="5">
    <w:name w:val="heading 5"/>
    <w:basedOn w:val="a0"/>
    <w:next w:val="a0"/>
    <w:link w:val="50"/>
    <w:qFormat/>
    <w:rsid w:val="00A25249"/>
    <w:pPr>
      <w:widowControl w:val="0"/>
      <w:suppressAutoHyphens w:val="0"/>
      <w:autoSpaceDN w:val="0"/>
      <w:adjustRightInd w:val="0"/>
      <w:spacing w:before="240" w:after="60"/>
      <w:outlineLvl w:val="4"/>
    </w:pPr>
    <w:rPr>
      <w:rFonts w:ascii="Calibri" w:eastAsia="Calibri" w:hAnsi="Calibri"/>
      <w:b/>
      <w:bCs/>
      <w:i/>
      <w:iCs/>
      <w:color w:val="auto"/>
      <w:sz w:val="26"/>
      <w:szCs w:val="26"/>
      <w:lang w:eastAsia="ru-RU"/>
    </w:rPr>
  </w:style>
  <w:style w:type="paragraph" w:styleId="6">
    <w:name w:val="heading 6"/>
    <w:basedOn w:val="a0"/>
    <w:next w:val="a0"/>
    <w:link w:val="60"/>
    <w:qFormat/>
    <w:rsid w:val="00A25249"/>
    <w:pPr>
      <w:tabs>
        <w:tab w:val="num" w:pos="1152"/>
      </w:tabs>
      <w:suppressAutoHyphens w:val="0"/>
      <w:autoSpaceDE/>
      <w:spacing w:before="240" w:after="60"/>
      <w:ind w:left="1152" w:hanging="1152"/>
      <w:outlineLvl w:val="5"/>
    </w:pPr>
    <w:rPr>
      <w:rFonts w:ascii="Calibri" w:eastAsia="Calibri" w:hAnsi="Calibri" w:cs="Times New Roman"/>
      <w:b/>
      <w:bCs/>
      <w:color w:val="auto"/>
      <w:sz w:val="22"/>
      <w:szCs w:val="22"/>
      <w:lang w:eastAsia="ru-RU"/>
    </w:rPr>
  </w:style>
  <w:style w:type="paragraph" w:styleId="7">
    <w:name w:val="heading 7"/>
    <w:basedOn w:val="a0"/>
    <w:next w:val="a0"/>
    <w:link w:val="70"/>
    <w:qFormat/>
    <w:rsid w:val="00A25249"/>
    <w:pPr>
      <w:tabs>
        <w:tab w:val="num" w:pos="1296"/>
      </w:tabs>
      <w:suppressAutoHyphens w:val="0"/>
      <w:autoSpaceDE/>
      <w:spacing w:before="240" w:after="60"/>
      <w:ind w:left="1296" w:hanging="1296"/>
      <w:outlineLvl w:val="6"/>
    </w:pPr>
    <w:rPr>
      <w:rFonts w:ascii="Calibri" w:eastAsia="Calibri" w:hAnsi="Calibri" w:cs="Times New Roman"/>
      <w:color w:val="auto"/>
      <w:lang w:eastAsia="ru-RU"/>
    </w:rPr>
  </w:style>
  <w:style w:type="paragraph" w:styleId="8">
    <w:name w:val="heading 8"/>
    <w:basedOn w:val="a0"/>
    <w:next w:val="a0"/>
    <w:link w:val="80"/>
    <w:qFormat/>
    <w:rsid w:val="00A25249"/>
    <w:pPr>
      <w:widowControl w:val="0"/>
      <w:suppressAutoHyphens w:val="0"/>
      <w:autoSpaceDN w:val="0"/>
      <w:adjustRightInd w:val="0"/>
      <w:spacing w:before="240" w:after="60"/>
      <w:outlineLvl w:val="7"/>
    </w:pPr>
    <w:rPr>
      <w:rFonts w:ascii="Calibri" w:eastAsia="Calibri" w:hAnsi="Calibri"/>
      <w:i/>
      <w:iCs/>
      <w:color w:val="auto"/>
      <w:lang w:eastAsia="ru-RU"/>
    </w:rPr>
  </w:style>
  <w:style w:type="paragraph" w:styleId="9">
    <w:name w:val="heading 9"/>
    <w:basedOn w:val="a0"/>
    <w:next w:val="a0"/>
    <w:link w:val="90"/>
    <w:qFormat/>
    <w:rsid w:val="00A25249"/>
    <w:pPr>
      <w:tabs>
        <w:tab w:val="num" w:pos="1584"/>
      </w:tabs>
      <w:suppressAutoHyphens w:val="0"/>
      <w:autoSpaceDE/>
      <w:spacing w:before="240" w:after="60"/>
      <w:ind w:left="1584" w:hanging="1584"/>
      <w:outlineLvl w:val="8"/>
    </w:pPr>
    <w:rPr>
      <w:rFonts w:ascii="Arial" w:eastAsia="Calibri" w:hAnsi="Arial" w:cs="Arial"/>
      <w:color w:val="auto"/>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5B2BF4"/>
    <w:rPr>
      <w:rFonts w:ascii="Cambria" w:eastAsia="Times New Roman" w:hAnsi="Cambria" w:cs="Calibri"/>
      <w:b/>
      <w:bCs/>
      <w:i/>
      <w:iCs/>
      <w:sz w:val="28"/>
      <w:szCs w:val="28"/>
      <w:lang w:eastAsia="ar-SA"/>
    </w:rPr>
  </w:style>
  <w:style w:type="character" w:styleId="a4">
    <w:name w:val="Hyperlink"/>
    <w:uiPriority w:val="99"/>
    <w:rsid w:val="005B2BF4"/>
    <w:rPr>
      <w:rFonts w:cs="Times New Roman"/>
      <w:color w:val="0000FF"/>
      <w:sz w:val="28"/>
      <w:szCs w:val="28"/>
      <w:u w:val="single"/>
    </w:rPr>
  </w:style>
  <w:style w:type="paragraph" w:styleId="a5">
    <w:name w:val="List Paragraph"/>
    <w:basedOn w:val="a0"/>
    <w:uiPriority w:val="99"/>
    <w:qFormat/>
    <w:rsid w:val="005B2BF4"/>
    <w:pPr>
      <w:suppressAutoHyphens w:val="0"/>
      <w:autoSpaceDE/>
      <w:spacing w:line="360" w:lineRule="auto"/>
      <w:ind w:left="720" w:firstLine="851"/>
      <w:jc w:val="both"/>
    </w:pPr>
    <w:rPr>
      <w:rFonts w:cs="Times New Roman"/>
      <w:color w:val="auto"/>
      <w:sz w:val="28"/>
      <w:szCs w:val="28"/>
      <w:lang w:eastAsia="ru-RU"/>
    </w:rPr>
  </w:style>
  <w:style w:type="paragraph" w:styleId="a6">
    <w:name w:val="Balloon Text"/>
    <w:basedOn w:val="a0"/>
    <w:link w:val="a7"/>
    <w:uiPriority w:val="99"/>
    <w:semiHidden/>
    <w:rsid w:val="005B2BF4"/>
    <w:pPr>
      <w:suppressAutoHyphens w:val="0"/>
      <w:autoSpaceDE/>
      <w:ind w:firstLine="851"/>
      <w:jc w:val="both"/>
    </w:pPr>
    <w:rPr>
      <w:rFonts w:ascii="Arial" w:hAnsi="Arial" w:cs="Times New Roman"/>
      <w:color w:val="auto"/>
      <w:sz w:val="16"/>
      <w:szCs w:val="16"/>
      <w:lang w:val="x-none" w:eastAsia="ru-RU"/>
    </w:rPr>
  </w:style>
  <w:style w:type="character" w:customStyle="1" w:styleId="a7">
    <w:name w:val="Текст выноски Знак"/>
    <w:link w:val="a6"/>
    <w:uiPriority w:val="99"/>
    <w:semiHidden/>
    <w:rsid w:val="005B2BF4"/>
    <w:rPr>
      <w:rFonts w:ascii="Arial" w:eastAsia="Times New Roman" w:hAnsi="Arial" w:cs="Arial"/>
      <w:sz w:val="16"/>
      <w:szCs w:val="16"/>
      <w:lang w:eastAsia="ru-RU"/>
    </w:rPr>
  </w:style>
  <w:style w:type="paragraph" w:customStyle="1" w:styleId="a8">
    <w:name w:val="Пункт Знак"/>
    <w:basedOn w:val="a0"/>
    <w:uiPriority w:val="99"/>
    <w:rsid w:val="005B2BF4"/>
    <w:pPr>
      <w:tabs>
        <w:tab w:val="left" w:pos="851"/>
        <w:tab w:val="left" w:pos="1134"/>
      </w:tabs>
      <w:autoSpaceDE/>
      <w:spacing w:line="360" w:lineRule="auto"/>
      <w:ind w:firstLine="851"/>
      <w:jc w:val="both"/>
    </w:pPr>
    <w:rPr>
      <w:color w:val="auto"/>
      <w:sz w:val="28"/>
      <w:szCs w:val="20"/>
    </w:rPr>
  </w:style>
  <w:style w:type="paragraph" w:customStyle="1" w:styleId="11">
    <w:name w:val="Абзац списка1"/>
    <w:basedOn w:val="a0"/>
    <w:rsid w:val="005B2BF4"/>
    <w:pPr>
      <w:autoSpaceDE/>
      <w:spacing w:after="200" w:line="276" w:lineRule="auto"/>
      <w:ind w:left="720"/>
    </w:pPr>
    <w:rPr>
      <w:rFonts w:ascii="Calibri" w:hAnsi="Calibri"/>
      <w:color w:val="auto"/>
      <w:sz w:val="22"/>
      <w:szCs w:val="22"/>
    </w:rPr>
  </w:style>
  <w:style w:type="paragraph" w:customStyle="1" w:styleId="a9">
    <w:name w:val="Подпункт"/>
    <w:basedOn w:val="a8"/>
    <w:uiPriority w:val="99"/>
    <w:rsid w:val="005B2BF4"/>
    <w:pPr>
      <w:tabs>
        <w:tab w:val="clear" w:pos="1134"/>
        <w:tab w:val="num" w:pos="851"/>
      </w:tabs>
      <w:suppressAutoHyphens w:val="0"/>
      <w:ind w:left="851" w:hanging="851"/>
    </w:pPr>
    <w:rPr>
      <w:rFonts w:cs="Times New Roman"/>
      <w:lang w:eastAsia="ru-RU"/>
    </w:rPr>
  </w:style>
  <w:style w:type="paragraph" w:customStyle="1" w:styleId="aa">
    <w:name w:val="Подподпункт"/>
    <w:basedOn w:val="a9"/>
    <w:uiPriority w:val="99"/>
    <w:rsid w:val="005B2BF4"/>
    <w:pPr>
      <w:tabs>
        <w:tab w:val="clear" w:pos="851"/>
        <w:tab w:val="left" w:pos="1134"/>
        <w:tab w:val="left" w:pos="1418"/>
        <w:tab w:val="num" w:pos="1844"/>
      </w:tabs>
      <w:ind w:left="1844" w:hanging="567"/>
    </w:pPr>
  </w:style>
  <w:style w:type="paragraph" w:customStyle="1" w:styleId="ab">
    <w:name w:val="Подподподпункт"/>
    <w:basedOn w:val="a0"/>
    <w:uiPriority w:val="99"/>
    <w:rsid w:val="005B2BF4"/>
    <w:pPr>
      <w:tabs>
        <w:tab w:val="left" w:pos="1134"/>
        <w:tab w:val="left" w:pos="1701"/>
        <w:tab w:val="num" w:pos="3508"/>
      </w:tabs>
      <w:suppressAutoHyphens w:val="0"/>
      <w:autoSpaceDE/>
      <w:spacing w:line="360" w:lineRule="auto"/>
      <w:ind w:left="3508" w:hanging="1008"/>
      <w:jc w:val="both"/>
    </w:pPr>
    <w:rPr>
      <w:rFonts w:cs="Times New Roman"/>
      <w:color w:val="auto"/>
      <w:sz w:val="28"/>
      <w:szCs w:val="20"/>
      <w:lang w:eastAsia="ru-RU"/>
    </w:rPr>
  </w:style>
  <w:style w:type="paragraph" w:customStyle="1" w:styleId="12">
    <w:name w:val="Пункт1"/>
    <w:basedOn w:val="a0"/>
    <w:uiPriority w:val="99"/>
    <w:rsid w:val="005B2BF4"/>
    <w:pPr>
      <w:tabs>
        <w:tab w:val="num" w:pos="630"/>
      </w:tabs>
      <w:suppressAutoHyphens w:val="0"/>
      <w:autoSpaceDE/>
      <w:spacing w:before="240" w:line="360" w:lineRule="auto"/>
      <w:ind w:left="630" w:hanging="630"/>
      <w:jc w:val="center"/>
    </w:pPr>
    <w:rPr>
      <w:rFonts w:ascii="Arial" w:hAnsi="Arial" w:cs="Times New Roman"/>
      <w:b/>
      <w:color w:val="auto"/>
      <w:sz w:val="28"/>
      <w:szCs w:val="28"/>
      <w:lang w:eastAsia="ru-RU"/>
    </w:rPr>
  </w:style>
  <w:style w:type="paragraph" w:styleId="ac">
    <w:name w:val="footnote text"/>
    <w:basedOn w:val="a0"/>
    <w:link w:val="ad"/>
    <w:uiPriority w:val="99"/>
    <w:semiHidden/>
    <w:rsid w:val="005B2BF4"/>
    <w:pPr>
      <w:widowControl w:val="0"/>
      <w:suppressAutoHyphens w:val="0"/>
      <w:autoSpaceDN w:val="0"/>
      <w:adjustRightInd w:val="0"/>
    </w:pPr>
    <w:rPr>
      <w:rFonts w:cs="Times New Roman"/>
      <w:color w:val="auto"/>
      <w:sz w:val="20"/>
      <w:szCs w:val="20"/>
      <w:lang w:val="x-none" w:eastAsia="ru-RU"/>
    </w:rPr>
  </w:style>
  <w:style w:type="character" w:customStyle="1" w:styleId="ad">
    <w:name w:val="Текст сноски Знак"/>
    <w:link w:val="ac"/>
    <w:uiPriority w:val="99"/>
    <w:semiHidden/>
    <w:rsid w:val="005B2BF4"/>
    <w:rPr>
      <w:rFonts w:ascii="Times New Roman" w:eastAsia="Times New Roman" w:hAnsi="Times New Roman" w:cs="Times New Roman"/>
      <w:sz w:val="20"/>
      <w:szCs w:val="20"/>
      <w:lang w:eastAsia="ru-RU"/>
    </w:rPr>
  </w:style>
  <w:style w:type="character" w:customStyle="1" w:styleId="ae">
    <w:name w:val="Символ сноски"/>
    <w:rsid w:val="005B2BF4"/>
    <w:rPr>
      <w:vertAlign w:val="superscript"/>
    </w:rPr>
  </w:style>
  <w:style w:type="character" w:customStyle="1" w:styleId="diffins">
    <w:name w:val="diff_ins"/>
    <w:rsid w:val="005B2BF4"/>
    <w:rPr>
      <w:rFonts w:cs="Times New Roman"/>
    </w:rPr>
  </w:style>
  <w:style w:type="paragraph" w:customStyle="1" w:styleId="-4">
    <w:name w:val="Пункт-4"/>
    <w:basedOn w:val="a0"/>
    <w:rsid w:val="005B2BF4"/>
    <w:pPr>
      <w:autoSpaceDE/>
      <w:spacing w:line="288" w:lineRule="auto"/>
      <w:jc w:val="both"/>
    </w:pPr>
    <w:rPr>
      <w:color w:val="auto"/>
      <w:sz w:val="28"/>
    </w:rPr>
  </w:style>
  <w:style w:type="paragraph" w:customStyle="1" w:styleId="Oaeno">
    <w:name w:val="Oaeno"/>
    <w:basedOn w:val="a0"/>
    <w:rsid w:val="005B2BF4"/>
    <w:pPr>
      <w:autoSpaceDE/>
    </w:pPr>
    <w:rPr>
      <w:rFonts w:ascii="Courier New" w:hAnsi="Courier New" w:cs="Courier New"/>
      <w:color w:val="auto"/>
      <w:sz w:val="20"/>
      <w:szCs w:val="20"/>
    </w:rPr>
  </w:style>
  <w:style w:type="paragraph" w:customStyle="1" w:styleId="af">
    <w:name w:val="Часть"/>
    <w:basedOn w:val="a0"/>
    <w:link w:val="af0"/>
    <w:uiPriority w:val="99"/>
    <w:rsid w:val="005B7CE9"/>
    <w:pPr>
      <w:tabs>
        <w:tab w:val="num" w:pos="1134"/>
      </w:tabs>
      <w:suppressAutoHyphens w:val="0"/>
      <w:autoSpaceDE/>
      <w:spacing w:line="288" w:lineRule="auto"/>
      <w:ind w:firstLine="567"/>
      <w:jc w:val="both"/>
    </w:pPr>
    <w:rPr>
      <w:rFonts w:cs="Times New Roman"/>
      <w:color w:val="auto"/>
      <w:sz w:val="28"/>
      <w:szCs w:val="28"/>
      <w:lang w:val="x-none" w:eastAsia="x-none"/>
    </w:rPr>
  </w:style>
  <w:style w:type="character" w:customStyle="1" w:styleId="af0">
    <w:name w:val="Часть Знак"/>
    <w:link w:val="af"/>
    <w:uiPriority w:val="99"/>
    <w:locked/>
    <w:rsid w:val="005B7CE9"/>
    <w:rPr>
      <w:rFonts w:ascii="Times New Roman" w:eastAsia="Times New Roman" w:hAnsi="Times New Roman"/>
      <w:sz w:val="28"/>
      <w:szCs w:val="28"/>
    </w:rPr>
  </w:style>
  <w:style w:type="paragraph" w:customStyle="1" w:styleId="-6">
    <w:name w:val="пункт-6"/>
    <w:basedOn w:val="a0"/>
    <w:uiPriority w:val="99"/>
    <w:rsid w:val="005B7CE9"/>
    <w:pPr>
      <w:numPr>
        <w:numId w:val="20"/>
      </w:numPr>
      <w:tabs>
        <w:tab w:val="clear" w:pos="1430"/>
        <w:tab w:val="num" w:pos="1701"/>
      </w:tabs>
      <w:suppressAutoHyphens w:val="0"/>
      <w:autoSpaceDE/>
      <w:spacing w:line="288" w:lineRule="auto"/>
      <w:ind w:left="0" w:firstLine="567"/>
      <w:jc w:val="both"/>
    </w:pPr>
    <w:rPr>
      <w:rFonts w:cs="Times New Roman"/>
      <w:color w:val="auto"/>
      <w:sz w:val="28"/>
      <w:szCs w:val="28"/>
      <w:lang w:eastAsia="ru-RU"/>
    </w:rPr>
  </w:style>
  <w:style w:type="paragraph" w:customStyle="1" w:styleId="ConsPlusNormal">
    <w:name w:val="ConsPlusNormal"/>
    <w:link w:val="ConsPlusNormal0"/>
    <w:rsid w:val="005B7CE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5B7CE9"/>
    <w:rPr>
      <w:rFonts w:ascii="Arial" w:eastAsia="Times New Roman" w:hAnsi="Arial" w:cs="Arial"/>
      <w:lang w:val="ru-RU" w:eastAsia="ru-RU" w:bidi="ar-SA"/>
    </w:rPr>
  </w:style>
  <w:style w:type="character" w:customStyle="1" w:styleId="10">
    <w:name w:val="Заголовок 1 Знак"/>
    <w:link w:val="1"/>
    <w:locked/>
    <w:rsid w:val="00A25249"/>
    <w:rPr>
      <w:rFonts w:ascii="Arial" w:hAnsi="Arial" w:cs="Arial"/>
      <w:b/>
      <w:bCs/>
      <w:color w:val="000080"/>
      <w:lang w:val="ru-RU" w:eastAsia="ru-RU" w:bidi="ar-SA"/>
    </w:rPr>
  </w:style>
  <w:style w:type="character" w:customStyle="1" w:styleId="19">
    <w:name w:val="Знак Знак19"/>
    <w:semiHidden/>
    <w:locked/>
    <w:rsid w:val="00A25249"/>
    <w:rPr>
      <w:rFonts w:ascii="Cambria" w:hAnsi="Cambria" w:cs="Cambria"/>
      <w:b/>
      <w:bCs/>
      <w:i/>
      <w:iCs/>
      <w:sz w:val="28"/>
      <w:szCs w:val="28"/>
      <w:lang w:val="ru-RU" w:eastAsia="ru-RU"/>
    </w:rPr>
  </w:style>
  <w:style w:type="character" w:customStyle="1" w:styleId="30">
    <w:name w:val="Заголовок 3 Знак"/>
    <w:aliases w:val="H3 Знак"/>
    <w:link w:val="3"/>
    <w:locked/>
    <w:rsid w:val="00A25249"/>
    <w:rPr>
      <w:b/>
      <w:bCs/>
      <w:sz w:val="27"/>
      <w:szCs w:val="27"/>
      <w:lang w:val="ru-RU" w:eastAsia="ru-RU" w:bidi="ar-SA"/>
    </w:rPr>
  </w:style>
  <w:style w:type="character" w:customStyle="1" w:styleId="40">
    <w:name w:val="Заголовок 4 Знак"/>
    <w:link w:val="4"/>
    <w:locked/>
    <w:rsid w:val="00A25249"/>
    <w:rPr>
      <w:rFonts w:ascii="Calibri" w:hAnsi="Calibri" w:cs="Calibri"/>
      <w:b/>
      <w:bCs/>
      <w:sz w:val="28"/>
      <w:szCs w:val="28"/>
      <w:lang w:val="ru-RU" w:eastAsia="ru-RU" w:bidi="ar-SA"/>
    </w:rPr>
  </w:style>
  <w:style w:type="character" w:customStyle="1" w:styleId="50">
    <w:name w:val="Заголовок 5 Знак"/>
    <w:link w:val="5"/>
    <w:semiHidden/>
    <w:locked/>
    <w:rsid w:val="00A25249"/>
    <w:rPr>
      <w:rFonts w:ascii="Calibri" w:hAnsi="Calibri" w:cs="Calibri"/>
      <w:b/>
      <w:bCs/>
      <w:i/>
      <w:iCs/>
      <w:sz w:val="26"/>
      <w:szCs w:val="26"/>
      <w:lang w:val="ru-RU" w:eastAsia="ru-RU" w:bidi="ar-SA"/>
    </w:rPr>
  </w:style>
  <w:style w:type="character" w:customStyle="1" w:styleId="60">
    <w:name w:val="Заголовок 6 Знак"/>
    <w:link w:val="6"/>
    <w:locked/>
    <w:rsid w:val="00A25249"/>
    <w:rPr>
      <w:b/>
      <w:bCs/>
      <w:sz w:val="22"/>
      <w:szCs w:val="22"/>
      <w:lang w:val="ru-RU" w:eastAsia="ru-RU" w:bidi="ar-SA"/>
    </w:rPr>
  </w:style>
  <w:style w:type="character" w:customStyle="1" w:styleId="70">
    <w:name w:val="Заголовок 7 Знак"/>
    <w:link w:val="7"/>
    <w:locked/>
    <w:rsid w:val="00A25249"/>
    <w:rPr>
      <w:sz w:val="24"/>
      <w:szCs w:val="24"/>
      <w:lang w:val="ru-RU" w:eastAsia="ru-RU" w:bidi="ar-SA"/>
    </w:rPr>
  </w:style>
  <w:style w:type="character" w:customStyle="1" w:styleId="80">
    <w:name w:val="Заголовок 8 Знак"/>
    <w:link w:val="8"/>
    <w:locked/>
    <w:rsid w:val="00A25249"/>
    <w:rPr>
      <w:rFonts w:ascii="Calibri" w:hAnsi="Calibri" w:cs="Calibri"/>
      <w:i/>
      <w:iCs/>
      <w:sz w:val="24"/>
      <w:szCs w:val="24"/>
      <w:lang w:val="ru-RU" w:eastAsia="ru-RU" w:bidi="ar-SA"/>
    </w:rPr>
  </w:style>
  <w:style w:type="character" w:customStyle="1" w:styleId="90">
    <w:name w:val="Заголовок 9 Знак"/>
    <w:link w:val="9"/>
    <w:locked/>
    <w:rsid w:val="00A25249"/>
    <w:rPr>
      <w:rFonts w:ascii="Arial" w:hAnsi="Arial" w:cs="Arial"/>
      <w:sz w:val="22"/>
      <w:szCs w:val="22"/>
      <w:lang w:val="ru-RU" w:eastAsia="ru-RU" w:bidi="ar-SA"/>
    </w:rPr>
  </w:style>
  <w:style w:type="paragraph" w:styleId="31">
    <w:name w:val="Body Text 3"/>
    <w:basedOn w:val="a0"/>
    <w:link w:val="32"/>
    <w:rsid w:val="00A25249"/>
    <w:pPr>
      <w:suppressAutoHyphens w:val="0"/>
      <w:autoSpaceDE/>
      <w:spacing w:after="120"/>
    </w:pPr>
    <w:rPr>
      <w:rFonts w:ascii="Calibri" w:eastAsia="Calibri" w:hAnsi="Calibri" w:cs="Times New Roman"/>
      <w:color w:val="auto"/>
      <w:sz w:val="16"/>
      <w:szCs w:val="16"/>
      <w:lang w:eastAsia="ru-RU"/>
    </w:rPr>
  </w:style>
  <w:style w:type="character" w:customStyle="1" w:styleId="32">
    <w:name w:val="Основной текст 3 Знак"/>
    <w:link w:val="31"/>
    <w:semiHidden/>
    <w:locked/>
    <w:rsid w:val="00A25249"/>
    <w:rPr>
      <w:sz w:val="16"/>
      <w:szCs w:val="16"/>
      <w:lang w:val="ru-RU" w:eastAsia="ru-RU" w:bidi="ar-SA"/>
    </w:rPr>
  </w:style>
  <w:style w:type="character" w:customStyle="1" w:styleId="14">
    <w:name w:val="Знак Знак14"/>
    <w:rsid w:val="00A25249"/>
    <w:rPr>
      <w:rFonts w:cs="Times New Roman"/>
      <w:b/>
      <w:bCs/>
      <w:sz w:val="28"/>
      <w:szCs w:val="28"/>
    </w:rPr>
  </w:style>
  <w:style w:type="character" w:customStyle="1" w:styleId="100">
    <w:name w:val="Знак Знак10"/>
    <w:rsid w:val="00A25249"/>
    <w:rPr>
      <w:rFonts w:cs="Times New Roman"/>
      <w:i/>
      <w:iCs/>
      <w:sz w:val="24"/>
      <w:szCs w:val="24"/>
    </w:rPr>
  </w:style>
  <w:style w:type="paragraph" w:styleId="af1">
    <w:name w:val="header"/>
    <w:basedOn w:val="a0"/>
    <w:link w:val="af2"/>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2">
    <w:name w:val="Верхний колонтитул Знак"/>
    <w:link w:val="af1"/>
    <w:locked/>
    <w:rsid w:val="00A25249"/>
    <w:rPr>
      <w:lang w:val="ru-RU" w:eastAsia="ru-RU" w:bidi="ar-SA"/>
    </w:rPr>
  </w:style>
  <w:style w:type="paragraph" w:styleId="af3">
    <w:name w:val="footer"/>
    <w:basedOn w:val="a0"/>
    <w:link w:val="af4"/>
    <w:rsid w:val="00A25249"/>
    <w:pPr>
      <w:widowControl w:val="0"/>
      <w:tabs>
        <w:tab w:val="center" w:pos="4677"/>
        <w:tab w:val="right" w:pos="9355"/>
      </w:tabs>
      <w:suppressAutoHyphens w:val="0"/>
      <w:autoSpaceDN w:val="0"/>
      <w:adjustRightInd w:val="0"/>
    </w:pPr>
    <w:rPr>
      <w:rFonts w:ascii="Calibri" w:eastAsia="Calibri" w:hAnsi="Calibri" w:cs="Times New Roman"/>
      <w:color w:val="auto"/>
      <w:sz w:val="20"/>
      <w:szCs w:val="20"/>
      <w:lang w:eastAsia="ru-RU"/>
    </w:rPr>
  </w:style>
  <w:style w:type="character" w:customStyle="1" w:styleId="af4">
    <w:name w:val="Нижний колонтитул Знак"/>
    <w:link w:val="af3"/>
    <w:locked/>
    <w:rsid w:val="00A25249"/>
    <w:rPr>
      <w:lang w:val="ru-RU" w:eastAsia="ru-RU" w:bidi="ar-SA"/>
    </w:rPr>
  </w:style>
  <w:style w:type="paragraph" w:customStyle="1" w:styleId="af5">
    <w:name w:val="Заголовок статьи"/>
    <w:basedOn w:val="a0"/>
    <w:next w:val="a0"/>
    <w:rsid w:val="00A25249"/>
    <w:pPr>
      <w:widowControl w:val="0"/>
      <w:suppressAutoHyphens w:val="0"/>
      <w:autoSpaceDN w:val="0"/>
      <w:adjustRightInd w:val="0"/>
      <w:ind w:left="1612" w:hanging="892"/>
      <w:jc w:val="both"/>
    </w:pPr>
    <w:rPr>
      <w:rFonts w:ascii="Arial" w:hAnsi="Arial" w:cs="Arial"/>
      <w:color w:val="auto"/>
      <w:sz w:val="20"/>
      <w:szCs w:val="20"/>
      <w:lang w:eastAsia="ru-RU"/>
    </w:rPr>
  </w:style>
  <w:style w:type="paragraph" w:customStyle="1" w:styleId="af6">
    <w:name w:val="Комментарий"/>
    <w:basedOn w:val="a0"/>
    <w:next w:val="a0"/>
    <w:rsid w:val="00A25249"/>
    <w:pPr>
      <w:widowControl w:val="0"/>
      <w:suppressAutoHyphens w:val="0"/>
      <w:autoSpaceDN w:val="0"/>
      <w:adjustRightInd w:val="0"/>
      <w:ind w:left="170"/>
      <w:jc w:val="both"/>
    </w:pPr>
    <w:rPr>
      <w:rFonts w:ascii="Arial" w:hAnsi="Arial" w:cs="Arial"/>
      <w:i/>
      <w:iCs/>
      <w:color w:val="800080"/>
      <w:sz w:val="20"/>
      <w:szCs w:val="20"/>
      <w:lang w:eastAsia="ru-RU"/>
    </w:rPr>
  </w:style>
  <w:style w:type="paragraph" w:customStyle="1" w:styleId="af7">
    <w:name w:val="Таблицы (моноширинный)"/>
    <w:basedOn w:val="a0"/>
    <w:next w:val="a0"/>
    <w:rsid w:val="00A25249"/>
    <w:pPr>
      <w:widowControl w:val="0"/>
      <w:suppressAutoHyphens w:val="0"/>
      <w:autoSpaceDN w:val="0"/>
      <w:adjustRightInd w:val="0"/>
      <w:jc w:val="both"/>
    </w:pPr>
    <w:rPr>
      <w:rFonts w:ascii="Courier New" w:hAnsi="Courier New" w:cs="Courier New"/>
      <w:color w:val="auto"/>
      <w:sz w:val="20"/>
      <w:szCs w:val="20"/>
      <w:lang w:eastAsia="ru-RU"/>
    </w:rPr>
  </w:style>
  <w:style w:type="paragraph" w:styleId="af8">
    <w:name w:val="Body Text"/>
    <w:basedOn w:val="a0"/>
    <w:link w:val="af9"/>
    <w:rsid w:val="00A25249"/>
    <w:pPr>
      <w:suppressAutoHyphens w:val="0"/>
      <w:autoSpaceDE/>
      <w:spacing w:before="60" w:after="60" w:line="360" w:lineRule="auto"/>
      <w:ind w:firstLine="720"/>
      <w:jc w:val="both"/>
    </w:pPr>
    <w:rPr>
      <w:rFonts w:ascii="Arial" w:eastAsia="Calibri" w:hAnsi="Arial" w:cs="Arial"/>
      <w:color w:val="auto"/>
      <w:spacing w:val="-5"/>
      <w:sz w:val="20"/>
      <w:szCs w:val="20"/>
      <w:lang w:eastAsia="ru-RU"/>
    </w:rPr>
  </w:style>
  <w:style w:type="character" w:customStyle="1" w:styleId="af9">
    <w:name w:val="Основной текст Знак"/>
    <w:link w:val="af8"/>
    <w:locked/>
    <w:rsid w:val="00A25249"/>
    <w:rPr>
      <w:rFonts w:ascii="Arial" w:hAnsi="Arial" w:cs="Arial"/>
      <w:spacing w:val="-5"/>
      <w:lang w:val="ru-RU" w:eastAsia="ru-RU" w:bidi="ar-SA"/>
    </w:rPr>
  </w:style>
  <w:style w:type="paragraph" w:styleId="21">
    <w:name w:val="toc 2"/>
    <w:basedOn w:val="a0"/>
    <w:autoRedefine/>
    <w:semiHidden/>
    <w:rsid w:val="00A25249"/>
    <w:pPr>
      <w:suppressAutoHyphens w:val="0"/>
      <w:autoSpaceDE/>
      <w:spacing w:line="360" w:lineRule="auto"/>
      <w:ind w:left="200" w:firstLine="720"/>
    </w:pPr>
    <w:rPr>
      <w:rFonts w:cs="Times New Roman"/>
      <w:smallCaps/>
      <w:color w:val="auto"/>
      <w:spacing w:val="-5"/>
      <w:sz w:val="20"/>
      <w:szCs w:val="20"/>
      <w:lang w:eastAsia="ru-RU"/>
    </w:rPr>
  </w:style>
  <w:style w:type="paragraph" w:styleId="33">
    <w:name w:val="toc 3"/>
    <w:basedOn w:val="a0"/>
    <w:autoRedefine/>
    <w:semiHidden/>
    <w:rsid w:val="00A25249"/>
    <w:pPr>
      <w:suppressAutoHyphens w:val="0"/>
      <w:autoSpaceDE/>
      <w:spacing w:line="360" w:lineRule="auto"/>
      <w:ind w:left="400" w:firstLine="720"/>
    </w:pPr>
    <w:rPr>
      <w:rFonts w:cs="Times New Roman"/>
      <w:i/>
      <w:iCs/>
      <w:color w:val="auto"/>
      <w:spacing w:val="-5"/>
      <w:sz w:val="20"/>
      <w:szCs w:val="20"/>
      <w:lang w:eastAsia="ru-RU"/>
    </w:rPr>
  </w:style>
  <w:style w:type="character" w:styleId="afa">
    <w:name w:val="page number"/>
    <w:rsid w:val="00A25249"/>
    <w:rPr>
      <w:rFonts w:ascii="Arial" w:hAnsi="Arial" w:cs="Arial"/>
      <w:b/>
      <w:bCs/>
      <w:spacing w:val="-10"/>
      <w:sz w:val="22"/>
      <w:szCs w:val="22"/>
    </w:rPr>
  </w:style>
  <w:style w:type="paragraph" w:customStyle="1" w:styleId="afb">
    <w:name w:val="Шрифт абзаца"/>
    <w:basedOn w:val="a0"/>
    <w:next w:val="a0"/>
    <w:rsid w:val="00A25249"/>
    <w:pPr>
      <w:suppressAutoHyphens w:val="0"/>
      <w:autoSpaceDE/>
      <w:ind w:firstLine="720"/>
      <w:jc w:val="both"/>
    </w:pPr>
    <w:rPr>
      <w:rFonts w:ascii="Arial" w:hAnsi="Arial" w:cs="Arial"/>
      <w:color w:val="auto"/>
      <w:sz w:val="20"/>
      <w:szCs w:val="20"/>
      <w:lang w:eastAsia="ru-RU"/>
    </w:rPr>
  </w:style>
  <w:style w:type="character" w:customStyle="1" w:styleId="81">
    <w:name w:val="Знак Знак8"/>
    <w:semiHidden/>
    <w:locked/>
    <w:rsid w:val="00A25249"/>
    <w:rPr>
      <w:rFonts w:ascii="Tahoma" w:hAnsi="Tahoma" w:cs="Tahoma"/>
      <w:sz w:val="16"/>
      <w:szCs w:val="16"/>
      <w:lang w:val="ru-RU" w:eastAsia="ru-RU"/>
    </w:rPr>
  </w:style>
  <w:style w:type="paragraph" w:styleId="afc">
    <w:name w:val="Normal (Web)"/>
    <w:basedOn w:val="a0"/>
    <w:rsid w:val="00A25249"/>
    <w:pPr>
      <w:suppressAutoHyphens w:val="0"/>
      <w:autoSpaceDE/>
      <w:spacing w:after="51"/>
    </w:pPr>
    <w:rPr>
      <w:rFonts w:cs="Times New Roman"/>
      <w:color w:val="auto"/>
      <w:lang w:eastAsia="ru-RU"/>
    </w:rPr>
  </w:style>
  <w:style w:type="character" w:styleId="afd">
    <w:name w:val="Strong"/>
    <w:qFormat/>
    <w:rsid w:val="00A25249"/>
    <w:rPr>
      <w:rFonts w:cs="Times New Roman"/>
      <w:b/>
      <w:bCs/>
    </w:rPr>
  </w:style>
  <w:style w:type="paragraph" w:styleId="HTML">
    <w:name w:val="HTML Preformatted"/>
    <w:basedOn w:val="a0"/>
    <w:link w:val="HTML0"/>
    <w:rsid w:val="00A2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color w:val="auto"/>
      <w:sz w:val="20"/>
      <w:szCs w:val="20"/>
      <w:lang w:eastAsia="ru-RU"/>
    </w:rPr>
  </w:style>
  <w:style w:type="character" w:customStyle="1" w:styleId="HTML0">
    <w:name w:val="Стандартный HTML Знак"/>
    <w:link w:val="HTML"/>
    <w:locked/>
    <w:rsid w:val="00A25249"/>
    <w:rPr>
      <w:rFonts w:ascii="Courier New" w:hAnsi="Courier New" w:cs="Courier New"/>
      <w:lang w:val="ru-RU" w:eastAsia="ru-RU" w:bidi="ar-SA"/>
    </w:rPr>
  </w:style>
  <w:style w:type="paragraph" w:customStyle="1" w:styleId="afe">
    <w:name w:val="Д_Глава"/>
    <w:basedOn w:val="a0"/>
    <w:next w:val="aff"/>
    <w:rsid w:val="00A25249"/>
    <w:pPr>
      <w:tabs>
        <w:tab w:val="num" w:pos="0"/>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
    <w:name w:val="Д_Раздел"/>
    <w:basedOn w:val="a0"/>
    <w:next w:val="aff0"/>
    <w:autoRedefine/>
    <w:rsid w:val="00A25249"/>
    <w:pPr>
      <w:tabs>
        <w:tab w:val="num" w:pos="284"/>
        <w:tab w:val="num" w:pos="567"/>
      </w:tabs>
      <w:suppressAutoHyphens w:val="0"/>
      <w:autoSpaceDE/>
      <w:spacing w:before="240" w:after="120"/>
      <w:ind w:left="567" w:hanging="567"/>
    </w:pPr>
    <w:rPr>
      <w:rFonts w:ascii="Arial" w:hAnsi="Arial" w:cs="Arial"/>
      <w:b/>
      <w:bCs/>
      <w:color w:val="auto"/>
      <w:sz w:val="28"/>
      <w:szCs w:val="28"/>
      <w:lang w:eastAsia="ru-RU"/>
    </w:rPr>
  </w:style>
  <w:style w:type="paragraph" w:customStyle="1" w:styleId="aff0">
    <w:name w:val="Д_Статья"/>
    <w:basedOn w:val="a0"/>
    <w:next w:val="aff1"/>
    <w:autoRedefine/>
    <w:rsid w:val="00A25249"/>
    <w:pPr>
      <w:keepNext/>
      <w:keepLines/>
      <w:tabs>
        <w:tab w:val="left" w:pos="993"/>
      </w:tabs>
      <w:suppressAutoHyphens w:val="0"/>
      <w:autoSpaceDE/>
      <w:spacing w:before="240" w:after="120" w:line="276" w:lineRule="auto"/>
    </w:pPr>
    <w:rPr>
      <w:rFonts w:cs="Times New Roman"/>
      <w:b/>
      <w:bCs/>
      <w:noProof/>
      <w:color w:val="auto"/>
      <w:sz w:val="28"/>
      <w:szCs w:val="28"/>
      <w:lang w:val="en-US" w:eastAsia="ru-RU"/>
    </w:rPr>
  </w:style>
  <w:style w:type="paragraph" w:customStyle="1" w:styleId="aff1">
    <w:name w:val="Д_СтПункт№"/>
    <w:basedOn w:val="a0"/>
    <w:rsid w:val="00A25249"/>
    <w:pPr>
      <w:tabs>
        <w:tab w:val="num" w:pos="284"/>
        <w:tab w:val="num" w:pos="1107"/>
      </w:tabs>
      <w:suppressAutoHyphens w:val="0"/>
      <w:autoSpaceDE/>
      <w:spacing w:after="120"/>
      <w:ind w:left="1107" w:hanging="397"/>
    </w:pPr>
    <w:rPr>
      <w:rFonts w:ascii="Arial Narrow" w:hAnsi="Arial Narrow" w:cs="Arial Narrow"/>
      <w:color w:val="auto"/>
      <w:lang w:eastAsia="ru-RU"/>
    </w:rPr>
  </w:style>
  <w:style w:type="paragraph" w:customStyle="1" w:styleId="aff2">
    <w:name w:val="Д_СтПунктБ№"/>
    <w:basedOn w:val="a0"/>
    <w:rsid w:val="00A25249"/>
    <w:pPr>
      <w:tabs>
        <w:tab w:val="num" w:pos="0"/>
        <w:tab w:val="num" w:pos="1134"/>
      </w:tabs>
      <w:suppressAutoHyphens w:val="0"/>
      <w:autoSpaceDE/>
      <w:spacing w:after="120"/>
      <w:ind w:left="1134" w:hanging="567"/>
    </w:pPr>
    <w:rPr>
      <w:rFonts w:ascii="Arial Narrow" w:hAnsi="Arial Narrow" w:cs="Arial Narrow"/>
      <w:color w:val="auto"/>
      <w:lang w:eastAsia="ru-RU"/>
    </w:rPr>
  </w:style>
  <w:style w:type="paragraph" w:customStyle="1" w:styleId="aff3">
    <w:name w:val="Д_СтПунктП№"/>
    <w:basedOn w:val="a0"/>
    <w:rsid w:val="00A25249"/>
    <w:pPr>
      <w:tabs>
        <w:tab w:val="num" w:pos="0"/>
        <w:tab w:val="num" w:pos="1537"/>
      </w:tabs>
      <w:suppressAutoHyphens w:val="0"/>
      <w:autoSpaceDE/>
      <w:spacing w:after="120"/>
      <w:ind w:left="1537" w:hanging="397"/>
    </w:pPr>
    <w:rPr>
      <w:rFonts w:ascii="Arial Narrow" w:hAnsi="Arial Narrow" w:cs="Arial Narrow"/>
      <w:color w:val="auto"/>
      <w:lang w:eastAsia="ru-RU"/>
    </w:rPr>
  </w:style>
  <w:style w:type="paragraph" w:customStyle="1" w:styleId="aff4">
    <w:name w:val="Д_СтПунктПб№"/>
    <w:basedOn w:val="a0"/>
    <w:rsid w:val="00A25249"/>
    <w:pPr>
      <w:tabs>
        <w:tab w:val="num" w:pos="0"/>
        <w:tab w:val="num" w:pos="1701"/>
      </w:tabs>
      <w:suppressAutoHyphens w:val="0"/>
      <w:autoSpaceDE/>
      <w:spacing w:after="120"/>
      <w:ind w:left="1701" w:hanging="397"/>
    </w:pPr>
    <w:rPr>
      <w:rFonts w:ascii="Arial Narrow" w:hAnsi="Arial Narrow" w:cs="Arial Narrow"/>
      <w:color w:val="auto"/>
      <w:lang w:eastAsia="ru-RU"/>
    </w:rPr>
  </w:style>
  <w:style w:type="paragraph" w:customStyle="1" w:styleId="Web">
    <w:name w:val="Обычный (Web)"/>
    <w:basedOn w:val="a0"/>
    <w:rsid w:val="00A25249"/>
    <w:pPr>
      <w:suppressAutoHyphens w:val="0"/>
      <w:autoSpaceDE/>
      <w:spacing w:before="100" w:beforeAutospacing="1" w:after="100" w:afterAutospacing="1"/>
    </w:pPr>
    <w:rPr>
      <w:rFonts w:cs="Times New Roman"/>
      <w:color w:val="auto"/>
      <w:lang w:eastAsia="ru-RU"/>
    </w:rPr>
  </w:style>
  <w:style w:type="character" w:customStyle="1" w:styleId="17">
    <w:name w:val="Знак Знак17"/>
    <w:rsid w:val="00A25249"/>
    <w:rPr>
      <w:rFonts w:ascii="Arial" w:hAnsi="Arial" w:cs="Arial"/>
      <w:b/>
      <w:bCs/>
      <w:kern w:val="32"/>
      <w:sz w:val="32"/>
      <w:szCs w:val="32"/>
    </w:rPr>
  </w:style>
  <w:style w:type="character" w:customStyle="1" w:styleId="13">
    <w:name w:val="Знак Знак13"/>
    <w:rsid w:val="00A25249"/>
    <w:rPr>
      <w:rFonts w:cs="Times New Roman"/>
      <w:b/>
      <w:bCs/>
      <w:i/>
      <w:iCs/>
      <w:sz w:val="26"/>
      <w:szCs w:val="26"/>
    </w:rPr>
  </w:style>
  <w:style w:type="paragraph" w:styleId="22">
    <w:name w:val="Body Text Indent 2"/>
    <w:basedOn w:val="a0"/>
    <w:link w:val="23"/>
    <w:rsid w:val="00A25249"/>
    <w:pPr>
      <w:suppressAutoHyphens w:val="0"/>
      <w:autoSpaceDE/>
      <w:spacing w:after="120" w:line="480" w:lineRule="auto"/>
      <w:ind w:left="283"/>
      <w:jc w:val="both"/>
    </w:pPr>
    <w:rPr>
      <w:rFonts w:ascii="Calibri" w:eastAsia="Calibri" w:hAnsi="Calibri" w:cs="Times New Roman"/>
      <w:color w:val="auto"/>
      <w:lang w:eastAsia="ru-RU"/>
    </w:rPr>
  </w:style>
  <w:style w:type="character" w:customStyle="1" w:styleId="23">
    <w:name w:val="Основной текст с отступом 2 Знак"/>
    <w:link w:val="22"/>
    <w:semiHidden/>
    <w:locked/>
    <w:rsid w:val="00A25249"/>
    <w:rPr>
      <w:sz w:val="24"/>
      <w:szCs w:val="24"/>
      <w:lang w:val="ru-RU" w:eastAsia="ru-RU" w:bidi="ar-SA"/>
    </w:rPr>
  </w:style>
  <w:style w:type="paragraph" w:styleId="aff5">
    <w:name w:val="Body Text Indent"/>
    <w:basedOn w:val="a0"/>
    <w:link w:val="aff6"/>
    <w:rsid w:val="00A25249"/>
    <w:pPr>
      <w:suppressAutoHyphens w:val="0"/>
      <w:autoSpaceDE/>
      <w:spacing w:after="120"/>
      <w:ind w:left="283"/>
    </w:pPr>
    <w:rPr>
      <w:rFonts w:ascii="Calibri" w:eastAsia="Calibri" w:hAnsi="Calibri" w:cs="Times New Roman"/>
      <w:color w:val="auto"/>
      <w:lang w:eastAsia="ru-RU"/>
    </w:rPr>
  </w:style>
  <w:style w:type="character" w:customStyle="1" w:styleId="aff6">
    <w:name w:val="Основной текст с отступом Знак"/>
    <w:link w:val="aff5"/>
    <w:semiHidden/>
    <w:locked/>
    <w:rsid w:val="00A25249"/>
    <w:rPr>
      <w:sz w:val="24"/>
      <w:szCs w:val="24"/>
      <w:lang w:val="ru-RU" w:eastAsia="ru-RU" w:bidi="ar-SA"/>
    </w:rPr>
  </w:style>
  <w:style w:type="paragraph" w:styleId="aff7">
    <w:name w:val="List Number"/>
    <w:basedOn w:val="a0"/>
    <w:rsid w:val="00A25249"/>
    <w:pPr>
      <w:tabs>
        <w:tab w:val="num" w:pos="576"/>
      </w:tabs>
      <w:suppressAutoHyphens w:val="0"/>
      <w:autoSpaceDE/>
      <w:ind w:left="576" w:hanging="576"/>
    </w:pPr>
    <w:rPr>
      <w:rFonts w:cs="Times New Roman"/>
      <w:color w:val="auto"/>
      <w:lang w:eastAsia="ru-RU"/>
    </w:rPr>
  </w:style>
  <w:style w:type="paragraph" w:customStyle="1" w:styleId="ConsNonformat">
    <w:name w:val="ConsNonformat"/>
    <w:rsid w:val="00A25249"/>
    <w:pPr>
      <w:widowControl w:val="0"/>
      <w:autoSpaceDE w:val="0"/>
      <w:autoSpaceDN w:val="0"/>
      <w:adjustRightInd w:val="0"/>
      <w:ind w:right="19772"/>
    </w:pPr>
    <w:rPr>
      <w:rFonts w:ascii="Courier New" w:eastAsia="Times New Roman" w:hAnsi="Courier New" w:cs="Courier New"/>
    </w:rPr>
  </w:style>
  <w:style w:type="paragraph" w:customStyle="1" w:styleId="15">
    <w:name w:val="Стиль1"/>
    <w:basedOn w:val="a0"/>
    <w:rsid w:val="00A25249"/>
    <w:pPr>
      <w:keepNext/>
      <w:keepLines/>
      <w:widowControl w:val="0"/>
      <w:suppressLineNumbers/>
      <w:autoSpaceDE/>
      <w:spacing w:after="60"/>
    </w:pPr>
    <w:rPr>
      <w:rFonts w:cs="Times New Roman"/>
      <w:b/>
      <w:bCs/>
      <w:color w:val="auto"/>
      <w:sz w:val="28"/>
      <w:szCs w:val="28"/>
      <w:lang w:eastAsia="ru-RU"/>
    </w:rPr>
  </w:style>
  <w:style w:type="paragraph" w:customStyle="1" w:styleId="24">
    <w:name w:val="Стиль2"/>
    <w:basedOn w:val="25"/>
    <w:rsid w:val="00A25249"/>
    <w:pPr>
      <w:keepNext/>
      <w:keepLines/>
      <w:widowControl w:val="0"/>
      <w:suppressLineNumbers/>
      <w:tabs>
        <w:tab w:val="clear" w:pos="1920"/>
      </w:tabs>
      <w:suppressAutoHyphens/>
      <w:spacing w:after="60"/>
      <w:ind w:left="0" w:firstLine="0"/>
      <w:jc w:val="both"/>
    </w:pPr>
    <w:rPr>
      <w:b/>
      <w:bCs/>
    </w:rPr>
  </w:style>
  <w:style w:type="paragraph" w:customStyle="1" w:styleId="34">
    <w:name w:val="Стиль3 Знак"/>
    <w:basedOn w:val="22"/>
    <w:rsid w:val="00A25249"/>
    <w:pPr>
      <w:widowControl w:val="0"/>
      <w:adjustRightInd w:val="0"/>
      <w:spacing w:after="0" w:line="240" w:lineRule="auto"/>
      <w:ind w:left="0"/>
      <w:textAlignment w:val="baseline"/>
    </w:pPr>
  </w:style>
  <w:style w:type="paragraph" w:customStyle="1" w:styleId="Normal1">
    <w:name w:val="Normal1"/>
    <w:rsid w:val="00A25249"/>
    <w:rPr>
      <w:rFonts w:ascii="Times New Roman" w:eastAsia="Times New Roman" w:hAnsi="Times New Roman"/>
    </w:rPr>
  </w:style>
  <w:style w:type="paragraph" w:styleId="25">
    <w:name w:val="List Number 2"/>
    <w:basedOn w:val="a0"/>
    <w:rsid w:val="00A25249"/>
    <w:pPr>
      <w:tabs>
        <w:tab w:val="num" w:pos="1920"/>
      </w:tabs>
      <w:suppressAutoHyphens w:val="0"/>
      <w:autoSpaceDE/>
      <w:ind w:left="1920" w:hanging="840"/>
    </w:pPr>
    <w:rPr>
      <w:rFonts w:cs="Times New Roman"/>
      <w:color w:val="auto"/>
      <w:lang w:eastAsia="ru-RU"/>
    </w:rPr>
  </w:style>
  <w:style w:type="paragraph" w:styleId="26">
    <w:name w:val="Body Text 2"/>
    <w:basedOn w:val="a0"/>
    <w:link w:val="27"/>
    <w:rsid w:val="00A25249"/>
    <w:pPr>
      <w:suppressAutoHyphens w:val="0"/>
      <w:autoSpaceDE/>
      <w:spacing w:after="120" w:line="480" w:lineRule="auto"/>
    </w:pPr>
    <w:rPr>
      <w:rFonts w:ascii="Calibri" w:eastAsia="Calibri" w:hAnsi="Calibri" w:cs="Times New Roman"/>
      <w:color w:val="auto"/>
      <w:lang w:eastAsia="ru-RU"/>
    </w:rPr>
  </w:style>
  <w:style w:type="character" w:customStyle="1" w:styleId="27">
    <w:name w:val="Основной текст 2 Знак"/>
    <w:link w:val="26"/>
    <w:semiHidden/>
    <w:locked/>
    <w:rsid w:val="00A25249"/>
    <w:rPr>
      <w:sz w:val="24"/>
      <w:szCs w:val="24"/>
      <w:lang w:val="ru-RU" w:eastAsia="ru-RU" w:bidi="ar-SA"/>
    </w:rPr>
  </w:style>
  <w:style w:type="paragraph" w:styleId="aff8">
    <w:name w:val="Plain Text"/>
    <w:basedOn w:val="a0"/>
    <w:link w:val="aff9"/>
    <w:rsid w:val="00A25249"/>
    <w:pPr>
      <w:suppressAutoHyphens w:val="0"/>
      <w:autoSpaceDE/>
    </w:pPr>
    <w:rPr>
      <w:rFonts w:ascii="Courier New" w:eastAsia="Calibri" w:hAnsi="Courier New" w:cs="Courier New"/>
      <w:color w:val="auto"/>
      <w:sz w:val="20"/>
      <w:szCs w:val="20"/>
      <w:lang w:eastAsia="ru-RU"/>
    </w:rPr>
  </w:style>
  <w:style w:type="character" w:customStyle="1" w:styleId="aff9">
    <w:name w:val="Текст Знак"/>
    <w:link w:val="aff8"/>
    <w:semiHidden/>
    <w:locked/>
    <w:rsid w:val="00A25249"/>
    <w:rPr>
      <w:rFonts w:ascii="Courier New" w:hAnsi="Courier New" w:cs="Courier New"/>
      <w:lang w:val="ru-RU" w:eastAsia="ru-RU" w:bidi="ar-SA"/>
    </w:rPr>
  </w:style>
  <w:style w:type="paragraph" w:styleId="affa">
    <w:name w:val="Block Text"/>
    <w:basedOn w:val="a0"/>
    <w:rsid w:val="00A25249"/>
    <w:pPr>
      <w:widowControl w:val="0"/>
      <w:shd w:val="clear" w:color="auto" w:fill="FFFFFF"/>
      <w:suppressAutoHyphens w:val="0"/>
      <w:autoSpaceDN w:val="0"/>
      <w:adjustRightInd w:val="0"/>
      <w:ind w:left="3782" w:right="3816"/>
      <w:jc w:val="center"/>
    </w:pPr>
    <w:rPr>
      <w:rFonts w:cs="Times New Roman"/>
      <w:b/>
      <w:bCs/>
      <w:spacing w:val="-7"/>
      <w:sz w:val="26"/>
      <w:szCs w:val="26"/>
      <w:lang w:eastAsia="ru-RU"/>
    </w:rPr>
  </w:style>
  <w:style w:type="paragraph" w:styleId="affb">
    <w:name w:val="Title"/>
    <w:basedOn w:val="a0"/>
    <w:qFormat/>
    <w:rsid w:val="00A25249"/>
    <w:pPr>
      <w:suppressAutoHyphens w:val="0"/>
      <w:autoSpaceDE/>
      <w:jc w:val="center"/>
    </w:pPr>
    <w:rPr>
      <w:rFonts w:cs="Times New Roman"/>
      <w:b/>
      <w:bCs/>
      <w:color w:val="auto"/>
      <w:sz w:val="28"/>
      <w:szCs w:val="28"/>
      <w:lang w:val="en-US" w:eastAsia="ru-RU"/>
    </w:rPr>
  </w:style>
  <w:style w:type="character" w:customStyle="1" w:styleId="FontStyle37">
    <w:name w:val="Font Style37"/>
    <w:rsid w:val="00A25249"/>
    <w:rPr>
      <w:rFonts w:ascii="Arial Narrow" w:hAnsi="Arial Narrow" w:cs="Arial Narrow"/>
      <w:sz w:val="22"/>
      <w:szCs w:val="22"/>
    </w:rPr>
  </w:style>
  <w:style w:type="paragraph" w:customStyle="1" w:styleId="affc">
    <w:name w:val="Примечание"/>
    <w:basedOn w:val="a0"/>
    <w:rsid w:val="00A25249"/>
    <w:pPr>
      <w:numPr>
        <w:ilvl w:val="1"/>
      </w:numPr>
      <w:suppressAutoHyphens w:val="0"/>
      <w:autoSpaceDE/>
      <w:spacing w:before="120" w:after="240" w:line="360" w:lineRule="auto"/>
      <w:ind w:left="1701" w:right="567"/>
      <w:jc w:val="both"/>
    </w:pPr>
    <w:rPr>
      <w:rFonts w:cs="Times New Roman"/>
      <w:color w:val="auto"/>
      <w:spacing w:val="20"/>
      <w:sz w:val="20"/>
      <w:szCs w:val="20"/>
      <w:lang w:eastAsia="ru-RU"/>
    </w:rPr>
  </w:style>
  <w:style w:type="paragraph" w:customStyle="1" w:styleId="affd">
    <w:name w:val="Пункт б/н"/>
    <w:basedOn w:val="a0"/>
    <w:rsid w:val="00A25249"/>
    <w:pPr>
      <w:suppressAutoHyphens w:val="0"/>
      <w:autoSpaceDE/>
      <w:spacing w:line="360" w:lineRule="auto"/>
      <w:ind w:left="1134"/>
      <w:jc w:val="both"/>
    </w:pPr>
    <w:rPr>
      <w:rFonts w:cs="Times New Roman"/>
      <w:color w:val="auto"/>
      <w:sz w:val="28"/>
      <w:szCs w:val="28"/>
      <w:lang w:eastAsia="ru-RU"/>
    </w:rPr>
  </w:style>
  <w:style w:type="paragraph" w:customStyle="1" w:styleId="-3">
    <w:name w:val="пункт-3"/>
    <w:basedOn w:val="a0"/>
    <w:link w:val="-30"/>
    <w:rsid w:val="00A25249"/>
    <w:pPr>
      <w:tabs>
        <w:tab w:val="num" w:pos="1701"/>
      </w:tabs>
      <w:suppressAutoHyphens w:val="0"/>
      <w:autoSpaceDE/>
      <w:spacing w:line="288" w:lineRule="auto"/>
      <w:ind w:firstLine="567"/>
      <w:jc w:val="both"/>
    </w:pPr>
    <w:rPr>
      <w:rFonts w:ascii="Calibri" w:eastAsia="Calibri" w:hAnsi="Calibri" w:cs="Times New Roman"/>
      <w:color w:val="auto"/>
      <w:sz w:val="28"/>
      <w:szCs w:val="28"/>
      <w:lang w:eastAsia="ru-RU"/>
    </w:rPr>
  </w:style>
  <w:style w:type="character" w:customStyle="1" w:styleId="-30">
    <w:name w:val="пункт-3 Знак"/>
    <w:link w:val="-3"/>
    <w:locked/>
    <w:rsid w:val="00A25249"/>
    <w:rPr>
      <w:sz w:val="28"/>
      <w:szCs w:val="28"/>
      <w:lang w:val="ru-RU" w:eastAsia="ru-RU" w:bidi="ar-SA"/>
    </w:rPr>
  </w:style>
  <w:style w:type="character" w:customStyle="1" w:styleId="affe">
    <w:name w:val="Гипертекстовая ссылка"/>
    <w:rsid w:val="00A25249"/>
    <w:rPr>
      <w:rFonts w:cs="Times New Roman"/>
      <w:color w:val="008000"/>
    </w:rPr>
  </w:style>
  <w:style w:type="paragraph" w:customStyle="1" w:styleId="Default">
    <w:name w:val="Default"/>
    <w:rsid w:val="00A25249"/>
    <w:pPr>
      <w:autoSpaceDE w:val="0"/>
      <w:autoSpaceDN w:val="0"/>
      <w:adjustRightInd w:val="0"/>
    </w:pPr>
    <w:rPr>
      <w:rFonts w:ascii="Times New Roman" w:eastAsia="Times New Roman" w:hAnsi="Times New Roman"/>
      <w:color w:val="000000"/>
      <w:sz w:val="24"/>
      <w:szCs w:val="24"/>
    </w:rPr>
  </w:style>
  <w:style w:type="character" w:styleId="afff">
    <w:name w:val="footnote reference"/>
    <w:semiHidden/>
    <w:rsid w:val="00A25249"/>
    <w:rPr>
      <w:rFonts w:cs="Times New Roman"/>
      <w:vertAlign w:val="superscript"/>
    </w:rPr>
  </w:style>
  <w:style w:type="paragraph" w:customStyle="1" w:styleId="41">
    <w:name w:val="Пункт_4"/>
    <w:basedOn w:val="a0"/>
    <w:link w:val="42"/>
    <w:rsid w:val="00A25249"/>
    <w:pPr>
      <w:tabs>
        <w:tab w:val="num" w:pos="1107"/>
      </w:tabs>
      <w:suppressAutoHyphens w:val="0"/>
      <w:autoSpaceDE/>
      <w:ind w:left="1107" w:hanging="397"/>
      <w:jc w:val="both"/>
    </w:pPr>
    <w:rPr>
      <w:rFonts w:cs="Times New Roman"/>
      <w:color w:val="auto"/>
      <w:sz w:val="28"/>
      <w:szCs w:val="28"/>
      <w:lang w:val="x-none" w:eastAsia="x-none"/>
    </w:rPr>
  </w:style>
  <w:style w:type="character" w:customStyle="1" w:styleId="42">
    <w:name w:val="Пункт_4 Знак"/>
    <w:link w:val="41"/>
    <w:locked/>
    <w:rsid w:val="00A25249"/>
    <w:rPr>
      <w:rFonts w:ascii="Times New Roman" w:eastAsia="Times New Roman" w:hAnsi="Times New Roman"/>
      <w:sz w:val="28"/>
      <w:szCs w:val="28"/>
    </w:rPr>
  </w:style>
  <w:style w:type="paragraph" w:customStyle="1" w:styleId="-31">
    <w:name w:val="Пункт-3"/>
    <w:basedOn w:val="a0"/>
    <w:rsid w:val="00A25249"/>
    <w:pPr>
      <w:suppressAutoHyphens w:val="0"/>
      <w:autoSpaceDE/>
      <w:spacing w:line="288" w:lineRule="auto"/>
      <w:jc w:val="both"/>
    </w:pPr>
    <w:rPr>
      <w:rFonts w:cs="Times New Roman"/>
      <w:color w:val="auto"/>
      <w:sz w:val="28"/>
      <w:szCs w:val="28"/>
      <w:lang w:eastAsia="ru-RU"/>
    </w:rPr>
  </w:style>
  <w:style w:type="paragraph" w:customStyle="1" w:styleId="35">
    <w:name w:val="Стиль3"/>
    <w:basedOn w:val="22"/>
    <w:rsid w:val="00A25249"/>
    <w:pPr>
      <w:widowControl w:val="0"/>
      <w:tabs>
        <w:tab w:val="num" w:pos="227"/>
      </w:tabs>
      <w:adjustRightInd w:val="0"/>
      <w:spacing w:after="0" w:line="240" w:lineRule="auto"/>
      <w:ind w:left="0"/>
      <w:textAlignment w:val="baseline"/>
    </w:pPr>
  </w:style>
  <w:style w:type="paragraph" w:customStyle="1" w:styleId="36">
    <w:name w:val="Пункт_3"/>
    <w:basedOn w:val="a0"/>
    <w:rsid w:val="00A25249"/>
    <w:pPr>
      <w:tabs>
        <w:tab w:val="num" w:pos="2411"/>
      </w:tabs>
      <w:suppressAutoHyphens w:val="0"/>
      <w:autoSpaceDE/>
      <w:ind w:left="2411" w:hanging="1134"/>
      <w:jc w:val="both"/>
    </w:pPr>
    <w:rPr>
      <w:rFonts w:cs="Times New Roman"/>
      <w:color w:val="auto"/>
      <w:sz w:val="28"/>
      <w:szCs w:val="28"/>
      <w:lang w:eastAsia="ru-RU"/>
    </w:rPr>
  </w:style>
  <w:style w:type="paragraph" w:customStyle="1" w:styleId="51">
    <w:name w:val="Пункт_5"/>
    <w:basedOn w:val="a0"/>
    <w:rsid w:val="00A25249"/>
    <w:pPr>
      <w:tabs>
        <w:tab w:val="num" w:pos="1134"/>
        <w:tab w:val="num" w:pos="1701"/>
      </w:tabs>
      <w:suppressAutoHyphens w:val="0"/>
      <w:autoSpaceDE/>
      <w:ind w:left="1134" w:hanging="567"/>
      <w:jc w:val="both"/>
    </w:pPr>
    <w:rPr>
      <w:rFonts w:cs="Times New Roman"/>
      <w:color w:val="auto"/>
      <w:sz w:val="28"/>
      <w:szCs w:val="28"/>
      <w:lang w:eastAsia="ru-RU"/>
    </w:rPr>
  </w:style>
  <w:style w:type="paragraph" w:customStyle="1" w:styleId="afff0">
    <w:name w:val="Пункт"/>
    <w:basedOn w:val="a0"/>
    <w:rsid w:val="00A25249"/>
    <w:pPr>
      <w:suppressAutoHyphens w:val="0"/>
      <w:autoSpaceDE/>
      <w:spacing w:line="360" w:lineRule="auto"/>
      <w:jc w:val="both"/>
    </w:pPr>
    <w:rPr>
      <w:rFonts w:cs="Times New Roman"/>
      <w:color w:val="auto"/>
      <w:sz w:val="28"/>
      <w:szCs w:val="28"/>
      <w:lang w:eastAsia="ru-RU"/>
    </w:rPr>
  </w:style>
  <w:style w:type="paragraph" w:customStyle="1" w:styleId="-5">
    <w:name w:val="Пункт-5"/>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paragraph" w:customStyle="1" w:styleId="-60">
    <w:name w:val="Пункт-6"/>
    <w:basedOn w:val="a0"/>
    <w:rsid w:val="00A25249"/>
    <w:pPr>
      <w:tabs>
        <w:tab w:val="num" w:pos="1702"/>
      </w:tabs>
      <w:suppressAutoHyphens w:val="0"/>
      <w:autoSpaceDE/>
      <w:spacing w:line="288" w:lineRule="auto"/>
      <w:ind w:left="1" w:firstLine="567"/>
      <w:jc w:val="both"/>
    </w:pPr>
    <w:rPr>
      <w:rFonts w:cs="Times New Roman"/>
      <w:color w:val="auto"/>
      <w:sz w:val="28"/>
      <w:szCs w:val="28"/>
      <w:lang w:eastAsia="ru-RU"/>
    </w:rPr>
  </w:style>
  <w:style w:type="paragraph" w:customStyle="1" w:styleId="-7">
    <w:name w:val="Пункт-7"/>
    <w:basedOn w:val="a0"/>
    <w:rsid w:val="00A25249"/>
    <w:pPr>
      <w:tabs>
        <w:tab w:val="num" w:pos="1701"/>
      </w:tabs>
      <w:suppressAutoHyphens w:val="0"/>
      <w:autoSpaceDE/>
      <w:spacing w:line="288" w:lineRule="auto"/>
      <w:ind w:firstLine="567"/>
      <w:jc w:val="both"/>
    </w:pPr>
    <w:rPr>
      <w:rFonts w:cs="Times New Roman"/>
      <w:color w:val="auto"/>
      <w:sz w:val="28"/>
      <w:szCs w:val="28"/>
      <w:lang w:eastAsia="ru-RU"/>
    </w:rPr>
  </w:style>
  <w:style w:type="character" w:styleId="afff1">
    <w:name w:val="annotation reference"/>
    <w:semiHidden/>
    <w:rsid w:val="00A25249"/>
    <w:rPr>
      <w:rFonts w:cs="Times New Roman"/>
      <w:sz w:val="16"/>
      <w:szCs w:val="16"/>
    </w:rPr>
  </w:style>
  <w:style w:type="paragraph" w:styleId="afff2">
    <w:name w:val="annotation text"/>
    <w:basedOn w:val="a0"/>
    <w:link w:val="afff3"/>
    <w:semiHidden/>
    <w:rsid w:val="00A25249"/>
    <w:pPr>
      <w:suppressAutoHyphens w:val="0"/>
      <w:autoSpaceDE/>
      <w:spacing w:line="288" w:lineRule="auto"/>
      <w:ind w:firstLine="567"/>
      <w:jc w:val="both"/>
    </w:pPr>
    <w:rPr>
      <w:rFonts w:cs="Times New Roman"/>
      <w:color w:val="auto"/>
      <w:sz w:val="20"/>
      <w:szCs w:val="20"/>
      <w:lang w:val="x-none" w:eastAsia="x-none"/>
    </w:rPr>
  </w:style>
  <w:style w:type="paragraph" w:customStyle="1" w:styleId="28">
    <w:name w:val="Подзаголовок_2"/>
    <w:basedOn w:val="a0"/>
    <w:rsid w:val="00A25249"/>
    <w:pPr>
      <w:keepNext/>
      <w:tabs>
        <w:tab w:val="num" w:pos="567"/>
        <w:tab w:val="num" w:pos="1701"/>
      </w:tabs>
      <w:autoSpaceDE/>
      <w:spacing w:before="360" w:after="120"/>
      <w:ind w:left="567" w:hanging="567"/>
      <w:jc w:val="both"/>
      <w:outlineLvl w:val="1"/>
    </w:pPr>
    <w:rPr>
      <w:rFonts w:cs="Times New Roman"/>
      <w:b/>
      <w:bCs/>
      <w:color w:val="auto"/>
      <w:sz w:val="32"/>
      <w:szCs w:val="32"/>
      <w:lang w:eastAsia="ru-RU"/>
    </w:rPr>
  </w:style>
  <w:style w:type="character" w:customStyle="1" w:styleId="grame">
    <w:name w:val="grame"/>
    <w:rsid w:val="00A25249"/>
    <w:rPr>
      <w:rFonts w:cs="Times New Roman"/>
    </w:rPr>
  </w:style>
  <w:style w:type="numbering" w:customStyle="1" w:styleId="a">
    <w:name w:val="Д_Стиль"/>
    <w:rsid w:val="00A25249"/>
    <w:pPr>
      <w:numPr>
        <w:numId w:val="37"/>
      </w:numPr>
    </w:pPr>
  </w:style>
  <w:style w:type="paragraph" w:customStyle="1" w:styleId="afff4">
    <w:name w:val="Знак"/>
    <w:basedOn w:val="a0"/>
    <w:rsid w:val="00C32A63"/>
    <w:pPr>
      <w:widowControl w:val="0"/>
      <w:suppressAutoHyphens w:val="0"/>
      <w:autoSpaceDE/>
      <w:adjustRightInd w:val="0"/>
      <w:spacing w:after="160" w:line="240" w:lineRule="exact"/>
      <w:jc w:val="right"/>
    </w:pPr>
    <w:rPr>
      <w:rFonts w:cs="Times New Roman"/>
      <w:color w:val="auto"/>
      <w:sz w:val="20"/>
      <w:szCs w:val="20"/>
      <w:lang w:val="en-GB" w:eastAsia="en-US"/>
    </w:rPr>
  </w:style>
  <w:style w:type="table" w:styleId="afff5">
    <w:name w:val="Table Grid"/>
    <w:basedOn w:val="a2"/>
    <w:uiPriority w:val="59"/>
    <w:rsid w:val="00C60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ff5"/>
    <w:uiPriority w:val="59"/>
    <w:rsid w:val="00C06B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annotation subject"/>
    <w:basedOn w:val="afff2"/>
    <w:next w:val="afff2"/>
    <w:link w:val="afff7"/>
    <w:rsid w:val="00061633"/>
    <w:pPr>
      <w:suppressAutoHyphens/>
      <w:autoSpaceDE w:val="0"/>
      <w:spacing w:line="240" w:lineRule="auto"/>
      <w:ind w:firstLine="0"/>
      <w:jc w:val="left"/>
    </w:pPr>
    <w:rPr>
      <w:b/>
      <w:bCs/>
      <w:color w:val="000000"/>
      <w:lang w:eastAsia="ar-SA"/>
    </w:rPr>
  </w:style>
  <w:style w:type="character" w:customStyle="1" w:styleId="afff3">
    <w:name w:val="Текст примечания Знак"/>
    <w:link w:val="afff2"/>
    <w:semiHidden/>
    <w:rsid w:val="00061633"/>
    <w:rPr>
      <w:rFonts w:ascii="Times New Roman" w:eastAsia="Times New Roman" w:hAnsi="Times New Roman"/>
    </w:rPr>
  </w:style>
  <w:style w:type="character" w:customStyle="1" w:styleId="afff7">
    <w:name w:val="Тема примечания Знак"/>
    <w:link w:val="afff6"/>
    <w:rsid w:val="00061633"/>
    <w:rPr>
      <w:rFonts w:ascii="Times New Roman" w:eastAsia="Times New Roman" w:hAnsi="Times New Roman" w:cs="Calibri"/>
      <w:b/>
      <w:bCs/>
      <w:color w:val="000000"/>
      <w:lang w:eastAsia="ar-SA"/>
    </w:rPr>
  </w:style>
  <w:style w:type="paragraph" w:styleId="afff8">
    <w:name w:val="Revision"/>
    <w:hidden/>
    <w:uiPriority w:val="99"/>
    <w:semiHidden/>
    <w:rsid w:val="00E6366F"/>
    <w:rPr>
      <w:rFonts w:ascii="Times New Roman" w:eastAsia="Times New Roman" w:hAnsi="Times New Roman" w:cs="Calibri"/>
      <w:color w:val="000000"/>
      <w:sz w:val="24"/>
      <w:szCs w:val="24"/>
      <w:lang w:eastAsia="ar-SA"/>
    </w:rPr>
  </w:style>
  <w:style w:type="paragraph" w:styleId="afff9">
    <w:name w:val="No Spacing"/>
    <w:link w:val="afffa"/>
    <w:uiPriority w:val="1"/>
    <w:qFormat/>
    <w:pPr>
      <w:suppressAutoHyphens/>
      <w:autoSpaceDE w:val="0"/>
    </w:pPr>
    <w:rPr>
      <w:rFonts w:ascii="Times New Roman" w:eastAsia="Times New Roman" w:hAnsi="Times New Roman" w:cs="Calibri"/>
      <w:color w:val="000000"/>
      <w:sz w:val="24"/>
      <w:szCs w:val="24"/>
      <w:lang w:eastAsia="ar-SA"/>
    </w:rPr>
  </w:style>
  <w:style w:type="character" w:customStyle="1" w:styleId="afffa">
    <w:name w:val="Без интервала Знак"/>
    <w:link w:val="afff9"/>
    <w:uiPriority w:val="1"/>
    <w:rsid w:val="00FA143C"/>
    <w:rPr>
      <w:rFonts w:ascii="Times New Roman" w:eastAsia="Times New Roman"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8680">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0929A08F9C940163526E58445A3FD5BEDE9DAE57FD6B6A306F306664s0b8L" TargetMode="External"/><Relationship Id="rId18" Type="http://schemas.openxmlformats.org/officeDocument/2006/relationships/hyperlink" Target="consultantplus://offline/ref=A90929A08F9C940163526E58445A3FD5BEDE9DAE50FF6B6A306F306664089E2514B4BF60s6b9L" TargetMode="External"/><Relationship Id="rId26" Type="http://schemas.openxmlformats.org/officeDocument/2006/relationships/hyperlink" Target="consultantplus://offline/ref=68AC7EC483A697161A10D0C11FFD25583634F55520E2EB37F76637C128g8X8N" TargetMode="External"/><Relationship Id="rId39"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yperlink" Target="consultantplus://offline/ref=68AC7EC483A697161A10D0C11FFD2558363EF35229E6EB37F76637C128881629116761432EgEXFN" TargetMode="External"/><Relationship Id="rId34" Type="http://schemas.openxmlformats.org/officeDocument/2006/relationships/hyperlink" Target="consultantplus://offline/ref=27E19D6665768F3E0609BD2797B9915C36DCC14CE8D298B57CEE67FD9DEF4831D8792242E9E8DAF53Ah0I" TargetMode="External"/><Relationship Id="rId42" Type="http://schemas.openxmlformats.org/officeDocument/2006/relationships/oleObject" Target="embeddings/oleObject4.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A90929A08F9C940163526E58445A3FD5BEDF93A855F86B6A306F306664089E2514B4BF6064s6b0L" TargetMode="External"/><Relationship Id="rId17" Type="http://schemas.openxmlformats.org/officeDocument/2006/relationships/hyperlink" Target="consultantplus://offline/ref=A90929A08F9C940163526E58445A3FD5BEDE9DAE50FF6B6A306F306664089E2514B4BF60s6b9L" TargetMode="External"/><Relationship Id="rId25" Type="http://schemas.openxmlformats.org/officeDocument/2006/relationships/hyperlink" Target="consultantplus://offline/ref=68AC7EC483A697161A10D0C11FFD2558363EF35229E6EB37F76637C128881629116761432EgEXAN" TargetMode="External"/><Relationship Id="rId33" Type="http://schemas.openxmlformats.org/officeDocument/2006/relationships/hyperlink" Target="consultantplus://offline/ref=27E19D6665768F3E0609BD2797B9915C36DCC14CE8D298B57CEE67FD9DEF4831D8792242EA3EhBI" TargetMode="External"/><Relationship Id="rId38" Type="http://schemas.openxmlformats.org/officeDocument/2006/relationships/oleObject" Target="embeddings/oleObject2.bin"/><Relationship Id="rId46"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hyperlink" Target="consultantplus://offline/ref=A90929A08F9C940163526E58445A3FD5BEDF93A855F86B6A306F306664089E2514B4BF6064s6b0L" TargetMode="External"/><Relationship Id="rId20" Type="http://schemas.openxmlformats.org/officeDocument/2006/relationships/hyperlink" Target="consultantplus://offline/ref=D4FAC3E8C7E28EE65476D1978D5B153A2CEBB5F73B63CE157E15E81F9A9E71A8BF0F4D9FB4B5146F4CBDM" TargetMode="External"/><Relationship Id="rId29" Type="http://schemas.openxmlformats.org/officeDocument/2006/relationships/hyperlink" Target="consultantplus://offline/ref=68AC7EC483A697161A10D0C11FFD2558363EF35229E6EB37F76637C128881629116761432DgEXBN" TargetMode="External"/><Relationship Id="rId41" Type="http://schemas.openxmlformats.org/officeDocument/2006/relationships/image" Target="media/image3.wmf"/><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kamaz.org" TargetMode="External"/><Relationship Id="rId24" Type="http://schemas.openxmlformats.org/officeDocument/2006/relationships/hyperlink" Target="consultantplus://offline/ref=68AC7EC483A697161A10D0C11FFD2558363FF2502CE7EB37F76637C128g8X8N" TargetMode="External"/><Relationship Id="rId32" Type="http://schemas.openxmlformats.org/officeDocument/2006/relationships/hyperlink" Target="consultantplus://offline/ref=27E19D6665768F3E0609BD2797B9915C36DCC14CE8D298B57CEE67FD9DEF4831D8792242EA3EhAI" TargetMode="External"/><Relationship Id="rId37" Type="http://schemas.openxmlformats.org/officeDocument/2006/relationships/oleObject" Target="embeddings/oleObject1.bin"/><Relationship Id="rId40" Type="http://schemas.openxmlformats.org/officeDocument/2006/relationships/oleObject" Target="embeddings/oleObject3.bin"/><Relationship Id="rId45" Type="http://schemas.openxmlformats.org/officeDocument/2006/relationships/image" Target="media/image5.wmf"/><Relationship Id="rId53"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A90929A08F9C940163526E58445A3FD5BEDE9DAE50FF6B6A306F306664089E2514B4BF676D62EFECs9b9L" TargetMode="External"/><Relationship Id="rId23" Type="http://schemas.openxmlformats.org/officeDocument/2006/relationships/hyperlink" Target="consultantplus://offline/ref=68AC7EC483A697161A10D0C11FFD2558363EF35229E6EB37F76637C1288816291167614329gEXFN" TargetMode="External"/><Relationship Id="rId28" Type="http://schemas.openxmlformats.org/officeDocument/2006/relationships/hyperlink" Target="consultantplus://offline/ref=68AC7EC483A697161A10D0C11FFD25583634F55520E2EB37F76637C128g8X8N" TargetMode="External"/><Relationship Id="rId36" Type="http://schemas.openxmlformats.org/officeDocument/2006/relationships/image" Target="media/image1.wmf"/><Relationship Id="rId49" Type="http://schemas.openxmlformats.org/officeDocument/2006/relationships/fontTable" Target="fontTable.xml"/><Relationship Id="rId10" Type="http://schemas.openxmlformats.org/officeDocument/2006/relationships/hyperlink" Target="consultantplus://offline/ref=15C5D53313A2AD8E28D42F3962388AB34067F29DA74338D66D91C48C47A090CD85C337D482U062F" TargetMode="External"/><Relationship Id="rId19" Type="http://schemas.openxmlformats.org/officeDocument/2006/relationships/hyperlink" Target="consultantplus://offline/ref=D4FAC3E8C7E28EE65476D1978D5B153A2CEBB5F73B63CE157E15E81F9A9E71A8BF0F4D9FB4B515614CB8M" TargetMode="External"/><Relationship Id="rId31" Type="http://schemas.openxmlformats.org/officeDocument/2006/relationships/hyperlink" Target="consultantplus://offline/ref=68AC7EC483A697161A10D0C11FFD2558363EF35229E6EB37F76637C128881629116761432BgEX8N" TargetMode="External"/><Relationship Id="rId44"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90929A08F9C940163526E58445A3FD5BEDE9DAE50FF6B6A306F306664089E2514B4BF646Cs6b1L" TargetMode="External"/><Relationship Id="rId22" Type="http://schemas.openxmlformats.org/officeDocument/2006/relationships/hyperlink" Target="consultantplus://offline/ref=68AC7EC483A697161A10D0C11FFD2558363EF35229E6EB37F76637C128881629116761432CgEX0N" TargetMode="External"/><Relationship Id="rId27" Type="http://schemas.openxmlformats.org/officeDocument/2006/relationships/hyperlink" Target="consultantplus://offline/ref=68AC7EC483A697161A10D0C11FFD25583634F55520E2EB37F76637C128g8X8N" TargetMode="External"/><Relationship Id="rId30" Type="http://schemas.openxmlformats.org/officeDocument/2006/relationships/hyperlink" Target="consultantplus://offline/ref=68AC7EC483A697161A10D0C11FFD2558363EF35229E6EB37F76637C128881629116761432AgEX9N" TargetMode="External"/><Relationship Id="rId35" Type="http://schemas.openxmlformats.org/officeDocument/2006/relationships/hyperlink" Target="consultantplus://offline/ref=27E19D6665768F3E0609BD2797B9915C36DCC14CE8D298B57CEE67FD9DEF4831D8792241EB3Eh0I" TargetMode="External"/><Relationship Id="rId43" Type="http://schemas.openxmlformats.org/officeDocument/2006/relationships/image" Target="media/image4.wmf"/><Relationship Id="rId48"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8D06-9CFA-4700-8D57-88A7BC2B184B}">
  <ds:schemaRefs>
    <ds:schemaRef ds:uri="http://schemas.openxmlformats.org/officeDocument/2006/bibliography"/>
  </ds:schemaRefs>
</ds:datastoreItem>
</file>

<file path=customXml/itemProps2.xml><?xml version="1.0" encoding="utf-8"?>
<ds:datastoreItem xmlns:ds="http://schemas.openxmlformats.org/officeDocument/2006/customXml" ds:itemID="{7FB6B85D-326F-4995-BF71-56299C81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84</Pages>
  <Words>39645</Words>
  <Characters>225983</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265098</CharactersWithSpaces>
  <SharedDoc>false</SharedDoc>
  <HLinks>
    <vt:vector size="18" baseType="variant">
      <vt:variant>
        <vt:i4>7929914</vt:i4>
      </vt:variant>
      <vt:variant>
        <vt:i4>6</vt:i4>
      </vt:variant>
      <vt:variant>
        <vt:i4>0</vt:i4>
      </vt:variant>
      <vt:variant>
        <vt:i4>5</vt:i4>
      </vt:variant>
      <vt:variant>
        <vt:lpwstr>garantf1://890941.1829/</vt:lpwstr>
      </vt:variant>
      <vt:variant>
        <vt:lpwstr/>
      </vt:variant>
      <vt:variant>
        <vt:i4>1769509</vt:i4>
      </vt:variant>
      <vt:variant>
        <vt:i4>3</vt:i4>
      </vt:variant>
      <vt:variant>
        <vt:i4>0</vt:i4>
      </vt:variant>
      <vt:variant>
        <vt:i4>5</vt:i4>
      </vt:variant>
      <vt:variant>
        <vt:lpwstr/>
      </vt:variant>
      <vt:variant>
        <vt:lpwstr>sub_416</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Valued Acer Customer</dc:creator>
  <cp:lastModifiedBy>Аллаяров Ильсур Фанусович</cp:lastModifiedBy>
  <cp:revision>30</cp:revision>
  <cp:lastPrinted>2018-10-30T11:40:00Z</cp:lastPrinted>
  <dcterms:created xsi:type="dcterms:W3CDTF">2018-07-19T07:57:00Z</dcterms:created>
  <dcterms:modified xsi:type="dcterms:W3CDTF">2018-10-30T11:42:00Z</dcterms:modified>
  <cp:contentStatus/>
</cp:coreProperties>
</file>